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60DBA" w:rsidRDefault="00060DBA" w:rsidP="00060DBA">
      <w:pPr>
        <w:tabs>
          <w:tab w:val="num" w:pos="720"/>
        </w:tabs>
        <w:ind w:left="720" w:hanging="360"/>
        <w:textAlignment w:val="baseline"/>
      </w:pPr>
    </w:p>
    <w:p w:rsidR="00060DBA" w:rsidRPr="00060DBA" w:rsidRDefault="00060DBA" w:rsidP="00060DBA">
      <w:pPr>
        <w:pStyle w:val="Paragrafoelenco"/>
        <w:numPr>
          <w:ilvl w:val="0"/>
          <w:numId w:val="1"/>
        </w:numPr>
        <w:textAlignment w:val="baseline"/>
        <w:rPr>
          <w:sz w:val="54"/>
          <w:lang w:val="en-GB"/>
        </w:rPr>
      </w:pPr>
      <w:r>
        <w:rPr>
          <w:sz w:val="54"/>
          <w:lang w:val="en-GB"/>
        </w:rPr>
        <w:t>Dictation</w:t>
      </w:r>
    </w:p>
    <w:p w:rsidR="00060DBA" w:rsidRPr="00060DBA" w:rsidRDefault="00060DBA" w:rsidP="00060DBA">
      <w:pPr>
        <w:pStyle w:val="Paragrafoelenco"/>
        <w:numPr>
          <w:ilvl w:val="0"/>
          <w:numId w:val="1"/>
        </w:numPr>
        <w:textAlignment w:val="baseline"/>
        <w:rPr>
          <w:sz w:val="54"/>
          <w:lang w:val="en-GB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54"/>
          <w:szCs w:val="54"/>
          <w:lang w:val="en-US"/>
        </w:rPr>
        <w:t xml:space="preserve">The global economy will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4"/>
          <w:szCs w:val="54"/>
          <w:lang w:val="en-US"/>
        </w:rPr>
        <w:t xml:space="preserve">contract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54"/>
          <w:szCs w:val="54"/>
          <w:lang w:val="en-US"/>
        </w:rPr>
        <w:t xml:space="preserve">by 3% this year as countries around the world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4"/>
          <w:szCs w:val="54"/>
          <w:lang w:val="en-US"/>
        </w:rPr>
        <w:t>shrink</w:t>
      </w:r>
      <w:r>
        <w:rPr>
          <w:rFonts w:asciiTheme="minorHAnsi" w:eastAsiaTheme="minorEastAsia" w:hAnsi="Calibri" w:cstheme="minorBidi"/>
          <w:color w:val="000000" w:themeColor="text1"/>
          <w:kern w:val="24"/>
          <w:sz w:val="54"/>
          <w:szCs w:val="54"/>
          <w:lang w:val="en-US"/>
        </w:rPr>
        <w:t xml:space="preserve"> at the fastest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4"/>
          <w:szCs w:val="54"/>
          <w:lang w:val="en-US"/>
        </w:rPr>
        <w:t>pace</w:t>
      </w:r>
      <w:r>
        <w:rPr>
          <w:rFonts w:asciiTheme="minorHAnsi" w:eastAsiaTheme="minorEastAsia" w:hAnsi="Calibri" w:cstheme="minorBidi"/>
          <w:color w:val="000000" w:themeColor="text1"/>
          <w:kern w:val="24"/>
          <w:sz w:val="54"/>
          <w:szCs w:val="54"/>
          <w:lang w:val="en-US"/>
        </w:rPr>
        <w:t xml:space="preserve"> in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4"/>
          <w:szCs w:val="54"/>
          <w:lang w:val="en-US"/>
        </w:rPr>
        <w:t>decades</w:t>
      </w:r>
      <w:r>
        <w:rPr>
          <w:rFonts w:asciiTheme="minorHAnsi" w:eastAsiaTheme="minorEastAsia" w:hAnsi="Calibri" w:cstheme="minorBidi"/>
          <w:color w:val="000000" w:themeColor="text1"/>
          <w:kern w:val="24"/>
          <w:sz w:val="54"/>
          <w:szCs w:val="54"/>
          <w:lang w:val="en-US"/>
        </w:rPr>
        <w:t>, the International Monetary Fund says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4"/>
          <w:szCs w:val="54"/>
          <w:lang w:val="en-US"/>
        </w:rPr>
        <w:t>.</w:t>
      </w:r>
    </w:p>
    <w:p w:rsidR="00060DBA" w:rsidRPr="00060DBA" w:rsidRDefault="00060DBA" w:rsidP="00060DBA">
      <w:pPr>
        <w:pStyle w:val="Paragrafoelenco"/>
        <w:numPr>
          <w:ilvl w:val="0"/>
          <w:numId w:val="1"/>
        </w:numPr>
        <w:textAlignment w:val="baseline"/>
        <w:rPr>
          <w:sz w:val="54"/>
          <w:lang w:val="en-GB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54"/>
          <w:szCs w:val="54"/>
          <w:lang w:val="en-US"/>
        </w:rPr>
        <w:t>The IMF described the global decline as the worst since the Great Depression of the 1930s.</w:t>
      </w:r>
    </w:p>
    <w:p w:rsidR="00060DBA" w:rsidRPr="00060DBA" w:rsidRDefault="00060DBA" w:rsidP="00060DBA">
      <w:pPr>
        <w:pStyle w:val="Paragrafoelenco"/>
        <w:numPr>
          <w:ilvl w:val="0"/>
          <w:numId w:val="1"/>
        </w:numPr>
        <w:textAlignment w:val="baseline"/>
        <w:rPr>
          <w:sz w:val="54"/>
          <w:lang w:val="en-GB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54"/>
          <w:szCs w:val="54"/>
          <w:lang w:val="en-US"/>
        </w:rPr>
        <w:t xml:space="preserve">It said the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4"/>
          <w:szCs w:val="54"/>
          <w:lang w:val="en-US"/>
        </w:rPr>
        <w:t>pandemic</w:t>
      </w:r>
      <w:r>
        <w:rPr>
          <w:rFonts w:asciiTheme="minorHAnsi" w:eastAsiaTheme="minorEastAsia" w:hAnsi="Calibri" w:cstheme="minorBidi"/>
          <w:color w:val="000000" w:themeColor="text1"/>
          <w:kern w:val="24"/>
          <w:sz w:val="54"/>
          <w:szCs w:val="54"/>
          <w:lang w:val="en-US"/>
        </w:rPr>
        <w:t xml:space="preserve"> had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4"/>
          <w:szCs w:val="54"/>
          <w:lang w:val="en-US"/>
        </w:rPr>
        <w:t>plunged</w:t>
      </w:r>
      <w:r>
        <w:rPr>
          <w:rFonts w:asciiTheme="minorHAnsi" w:eastAsiaTheme="minorEastAsia" w:hAnsi="Calibri" w:cstheme="minorBidi"/>
          <w:color w:val="000000" w:themeColor="text1"/>
          <w:kern w:val="24"/>
          <w:sz w:val="54"/>
          <w:szCs w:val="54"/>
          <w:lang w:val="en-US"/>
        </w:rPr>
        <w:t xml:space="preserve"> the world into a "crisis like no other".</w:t>
      </w:r>
    </w:p>
    <w:p w:rsidR="00060DBA" w:rsidRPr="00060DBA" w:rsidRDefault="00060DBA" w:rsidP="00060DBA">
      <w:pPr>
        <w:pStyle w:val="Paragrafoelenco"/>
        <w:numPr>
          <w:ilvl w:val="0"/>
          <w:numId w:val="1"/>
        </w:numPr>
        <w:textAlignment w:val="baseline"/>
        <w:rPr>
          <w:sz w:val="54"/>
          <w:lang w:val="en-GB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54"/>
          <w:szCs w:val="54"/>
          <w:lang w:val="en-US"/>
        </w:rPr>
        <w:t xml:space="preserve">The Fund added that a prolonged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4"/>
          <w:szCs w:val="54"/>
          <w:lang w:val="en-US"/>
        </w:rPr>
        <w:t>outbreak</w:t>
      </w:r>
      <w:r>
        <w:rPr>
          <w:rFonts w:asciiTheme="minorHAnsi" w:eastAsiaTheme="minorEastAsia" w:hAnsi="Calibri" w:cstheme="minorBidi"/>
          <w:color w:val="000000" w:themeColor="text1"/>
          <w:kern w:val="24"/>
          <w:sz w:val="54"/>
          <w:szCs w:val="54"/>
          <w:lang w:val="en-US"/>
        </w:rPr>
        <w:t xml:space="preserve"> would test the ability of governments and central banks to control the crisis.</w:t>
      </w:r>
    </w:p>
    <w:p w:rsidR="00060DBA" w:rsidRDefault="00060DBA" w:rsidP="00060DBA">
      <w:pPr>
        <w:pStyle w:val="Paragrafoelenco"/>
        <w:numPr>
          <w:ilvl w:val="0"/>
          <w:numId w:val="1"/>
        </w:numPr>
        <w:textAlignment w:val="baseline"/>
        <w:rPr>
          <w:sz w:val="5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54"/>
          <w:szCs w:val="54"/>
          <w:lang w:val="en-US"/>
        </w:rPr>
        <w:t>75 words</w:t>
      </w:r>
    </w:p>
    <w:p w:rsidR="00016CEA" w:rsidRDefault="00016CEA"/>
    <w:sectPr w:rsidR="00016C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A255A0"/>
    <w:multiLevelType w:val="hybridMultilevel"/>
    <w:tmpl w:val="5C6CF340"/>
    <w:lvl w:ilvl="0" w:tplc="835CF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C4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DC1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68B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DE4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EE5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AC97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CC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F82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BA"/>
    <w:rsid w:val="00016CEA"/>
    <w:rsid w:val="0006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312A"/>
  <w15:chartTrackingRefBased/>
  <w15:docId w15:val="{FDB1D4F8-DAF9-4D9A-AE16-73E031A5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60D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317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89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825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00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1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King</dc:creator>
  <cp:keywords/>
  <dc:description/>
  <cp:lastModifiedBy>Chris King</cp:lastModifiedBy>
  <cp:revision>1</cp:revision>
  <dcterms:created xsi:type="dcterms:W3CDTF">2020-04-18T14:38:00Z</dcterms:created>
  <dcterms:modified xsi:type="dcterms:W3CDTF">2020-04-18T14:40:00Z</dcterms:modified>
</cp:coreProperties>
</file>