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CEA" w:rsidRDefault="00821418">
      <w:pPr>
        <w:rPr>
          <w:sz w:val="36"/>
          <w:szCs w:val="36"/>
        </w:rPr>
      </w:pPr>
      <w:r w:rsidRPr="00821418">
        <w:rPr>
          <w:sz w:val="36"/>
          <w:szCs w:val="36"/>
        </w:rPr>
        <w:t>Reading</w:t>
      </w:r>
      <w:r w:rsidR="00A77432">
        <w:rPr>
          <w:sz w:val="36"/>
          <w:szCs w:val="36"/>
        </w:rPr>
        <w:t xml:space="preserve"> (</w:t>
      </w:r>
      <w:proofErr w:type="spellStart"/>
      <w:r w:rsidR="00A77432">
        <w:rPr>
          <w:sz w:val="36"/>
          <w:szCs w:val="36"/>
        </w:rPr>
        <w:t>Past</w:t>
      </w:r>
      <w:proofErr w:type="spellEnd"/>
      <w:r w:rsidR="00A77432">
        <w:rPr>
          <w:sz w:val="36"/>
          <w:szCs w:val="36"/>
        </w:rPr>
        <w:t xml:space="preserve"> </w:t>
      </w:r>
      <w:proofErr w:type="spellStart"/>
      <w:r w:rsidR="00A77432">
        <w:rPr>
          <w:sz w:val="36"/>
          <w:szCs w:val="36"/>
        </w:rPr>
        <w:t>tenses</w:t>
      </w:r>
      <w:proofErr w:type="spellEnd"/>
      <w:r w:rsidR="00A77432">
        <w:rPr>
          <w:sz w:val="36"/>
          <w:szCs w:val="36"/>
        </w:rPr>
        <w:t>)</w:t>
      </w:r>
    </w:p>
    <w:p w:rsidR="00821418" w:rsidRDefault="00821418">
      <w:pPr>
        <w:rPr>
          <w:sz w:val="28"/>
          <w:szCs w:val="28"/>
        </w:rPr>
      </w:pPr>
    </w:p>
    <w:p w:rsidR="00821418" w:rsidRPr="00D44CBE" w:rsidRDefault="00D44CBE" w:rsidP="00D44CB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</w:t>
      </w:r>
      <w:r w:rsidR="00821418" w:rsidRPr="00D44CBE">
        <w:rPr>
          <w:sz w:val="28"/>
          <w:szCs w:val="28"/>
          <w:lang w:val="en-GB"/>
        </w:rPr>
        <w:t>You are going to read about four people’s nightmare holidays.  Before you read write down some things that sometimes spoil people’s holidays.</w:t>
      </w:r>
    </w:p>
    <w:p w:rsidR="007F2DDC" w:rsidRDefault="007F2DDC">
      <w:pPr>
        <w:rPr>
          <w:sz w:val="28"/>
          <w:szCs w:val="28"/>
          <w:lang w:val="en-GB"/>
        </w:rPr>
      </w:pPr>
    </w:p>
    <w:p w:rsidR="007F2DDC" w:rsidRDefault="007F2DD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 Match the following words with their definition.</w:t>
      </w:r>
    </w:p>
    <w:p w:rsidR="007F2DDC" w:rsidRPr="00D44CBE" w:rsidRDefault="007F2DDC">
      <w:pPr>
        <w:rPr>
          <w:sz w:val="24"/>
          <w:szCs w:val="24"/>
          <w:lang w:val="en-GB"/>
        </w:rPr>
      </w:pPr>
      <w:r w:rsidRPr="007F2DDC">
        <w:rPr>
          <w:sz w:val="24"/>
          <w:szCs w:val="24"/>
          <w:lang w:val="en-GB"/>
        </w:rPr>
        <w:t>Jellyfish</w:t>
      </w: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D44CBE">
        <w:rPr>
          <w:rFonts w:cstheme="minorHAnsi"/>
          <w:b/>
          <w:bCs/>
          <w:sz w:val="24"/>
          <w:szCs w:val="24"/>
          <w:lang w:val="en-GB"/>
        </w:rPr>
        <w:t>to go </w:t>
      </w:r>
      <w:hyperlink r:id="rId5" w:tooltip="somewhere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somewhere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6" w:tooltip="quickly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quick</w:t>
        </w:r>
      </w:hyperlink>
      <w:proofErr w:type="spellStart"/>
      <w:r w:rsidR="00D44CBE" w:rsidRPr="00D44CBE">
        <w:rPr>
          <w:rFonts w:cstheme="minorHAnsi"/>
          <w:b/>
          <w:bCs/>
          <w:sz w:val="24"/>
          <w:szCs w:val="24"/>
        </w:rPr>
        <w:t>ly</w:t>
      </w:r>
      <w:proofErr w:type="spellEnd"/>
      <w:r w:rsidRPr="00D44CBE">
        <w:rPr>
          <w:sz w:val="24"/>
          <w:szCs w:val="24"/>
          <w:lang w:val="en-GB"/>
        </w:rPr>
        <w:t xml:space="preserve">                                </w:t>
      </w:r>
    </w:p>
    <w:p w:rsidR="007F2DDC" w:rsidRPr="00D44CBE" w:rsidRDefault="007F2DDC">
      <w:pPr>
        <w:rPr>
          <w:sz w:val="24"/>
          <w:szCs w:val="24"/>
          <w:lang w:val="en-GB"/>
        </w:rPr>
      </w:pPr>
      <w:r w:rsidRPr="00D44CBE">
        <w:rPr>
          <w:sz w:val="24"/>
          <w:szCs w:val="24"/>
          <w:lang w:val="en-GB"/>
        </w:rPr>
        <w:t>Sprint</w:t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rFonts w:cstheme="minorHAnsi"/>
          <w:b/>
          <w:bCs/>
          <w:sz w:val="24"/>
          <w:szCs w:val="24"/>
          <w:lang w:val="en-GB"/>
        </w:rPr>
        <w:t>to </w:t>
      </w:r>
      <w:hyperlink r:id="rId7" w:tooltip="lower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lower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8" w:tooltip="your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your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9" w:tooltip="head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head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or </w:t>
      </w:r>
      <w:hyperlink r:id="rId10" w:tooltip="body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body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in </w:t>
      </w:r>
      <w:hyperlink r:id="rId11" w:tooltip="fear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fear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, often while </w:t>
      </w:r>
      <w:hyperlink r:id="rId12" w:tooltip="moving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moving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13" w:tooltip="backwards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backward</w:t>
        </w:r>
      </w:hyperlink>
    </w:p>
    <w:p w:rsidR="007F2DDC" w:rsidRPr="00D44CBE" w:rsidRDefault="007F2DDC">
      <w:pPr>
        <w:rPr>
          <w:sz w:val="24"/>
          <w:szCs w:val="24"/>
          <w:lang w:val="en-GB"/>
        </w:rPr>
      </w:pPr>
      <w:r w:rsidRPr="00D44CBE">
        <w:rPr>
          <w:sz w:val="24"/>
          <w:szCs w:val="24"/>
          <w:lang w:val="en-GB"/>
        </w:rPr>
        <w:t>Dash</w:t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rFonts w:cstheme="minorHAnsi"/>
          <w:b/>
          <w:bCs/>
          <w:sz w:val="24"/>
          <w:szCs w:val="24"/>
          <w:lang w:val="en-GB"/>
        </w:rPr>
        <w:t>a </w:t>
      </w:r>
      <w:hyperlink r:id="rId14" w:tooltip="sea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sea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15" w:tooltip="creature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creature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with a </w:t>
      </w:r>
      <w:hyperlink r:id="rId16" w:tooltip="soft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soft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, </w:t>
      </w:r>
      <w:hyperlink r:id="rId17" w:tooltip="oval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oval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, </w:t>
      </w:r>
      <w:hyperlink r:id="rId18" w:tooltip="almost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almost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19" w:tooltip="transparent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transparent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20" w:tooltip="body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body</w:t>
        </w:r>
      </w:hyperlink>
    </w:p>
    <w:p w:rsidR="00D44CBE" w:rsidRPr="00D44CBE" w:rsidRDefault="007F2DDC">
      <w:pPr>
        <w:rPr>
          <w:rFonts w:cstheme="minorHAnsi"/>
          <w:sz w:val="24"/>
          <w:szCs w:val="24"/>
          <w:lang w:val="en-GB"/>
        </w:rPr>
      </w:pPr>
      <w:r w:rsidRPr="00D44CBE">
        <w:rPr>
          <w:sz w:val="24"/>
          <w:szCs w:val="24"/>
          <w:lang w:val="en-GB"/>
        </w:rPr>
        <w:t>Cower</w:t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Pr="00D44CBE">
        <w:rPr>
          <w:sz w:val="24"/>
          <w:szCs w:val="24"/>
          <w:lang w:val="en-GB"/>
        </w:rPr>
        <w:tab/>
      </w:r>
      <w:r w:rsidR="00D44CBE" w:rsidRPr="00D44CBE">
        <w:rPr>
          <w:rFonts w:cstheme="minorHAnsi"/>
          <w:b/>
          <w:bCs/>
          <w:sz w:val="24"/>
          <w:szCs w:val="24"/>
          <w:lang w:val="en-GB"/>
        </w:rPr>
        <w:t>where you go to pay in a shop, supermarket, restaurant etc</w:t>
      </w:r>
      <w:r w:rsidR="00D44CBE" w:rsidRPr="00D44CBE">
        <w:rPr>
          <w:rFonts w:cstheme="minorHAnsi"/>
          <w:sz w:val="24"/>
          <w:szCs w:val="24"/>
          <w:lang w:val="en-GB"/>
        </w:rPr>
        <w:t xml:space="preserve"> </w:t>
      </w:r>
    </w:p>
    <w:p w:rsidR="00821418" w:rsidRDefault="007F2DDC">
      <w:pPr>
        <w:rPr>
          <w:sz w:val="28"/>
          <w:szCs w:val="28"/>
          <w:lang w:val="en-GB"/>
        </w:rPr>
      </w:pPr>
      <w:r w:rsidRPr="00D44CBE">
        <w:rPr>
          <w:sz w:val="24"/>
          <w:szCs w:val="24"/>
          <w:lang w:val="en-GB"/>
        </w:rPr>
        <w:t xml:space="preserve">Counter                                    </w:t>
      </w:r>
      <w:r w:rsidRPr="00D44CBE">
        <w:rPr>
          <w:sz w:val="24"/>
          <w:szCs w:val="24"/>
          <w:lang w:val="en-GB"/>
        </w:rPr>
        <w:tab/>
      </w:r>
      <w:r w:rsidRPr="00D44CBE">
        <w:rPr>
          <w:rFonts w:cstheme="minorHAnsi"/>
          <w:b/>
          <w:bCs/>
          <w:sz w:val="24"/>
          <w:szCs w:val="24"/>
          <w:lang w:val="en-GB"/>
        </w:rPr>
        <w:t>to </w:t>
      </w:r>
      <w:hyperlink r:id="rId21" w:tooltip="run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run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as </w:t>
      </w:r>
      <w:hyperlink r:id="rId22" w:tooltip="fast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fast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as you can over a </w:t>
      </w:r>
      <w:hyperlink r:id="rId23" w:tooltip="short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short</w:t>
        </w:r>
      </w:hyperlink>
      <w:r w:rsidRPr="00D44CBE">
        <w:rPr>
          <w:rFonts w:cstheme="minorHAnsi"/>
          <w:b/>
          <w:bCs/>
          <w:sz w:val="24"/>
          <w:szCs w:val="24"/>
          <w:lang w:val="en-GB"/>
        </w:rPr>
        <w:t> </w:t>
      </w:r>
      <w:hyperlink r:id="rId24" w:tooltip="distance" w:history="1">
        <w:r w:rsidRPr="00D44CBE">
          <w:rPr>
            <w:rStyle w:val="Collegamentoipertestuale"/>
            <w:rFonts w:cstheme="minorHAnsi"/>
            <w:b/>
            <w:bCs/>
            <w:color w:val="auto"/>
            <w:sz w:val="24"/>
            <w:szCs w:val="24"/>
            <w:lang w:val="en-GB"/>
          </w:rPr>
          <w:t>distance</w:t>
        </w:r>
      </w:hyperlink>
    </w:p>
    <w:p w:rsidR="00D44CBE" w:rsidRDefault="00D44CBE">
      <w:pPr>
        <w:rPr>
          <w:sz w:val="28"/>
          <w:szCs w:val="28"/>
          <w:lang w:val="en-GB"/>
        </w:rPr>
      </w:pPr>
    </w:p>
    <w:p w:rsidR="00821418" w:rsidRDefault="00D44CB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</w:t>
      </w:r>
      <w:r w:rsidR="00821418">
        <w:rPr>
          <w:sz w:val="28"/>
          <w:szCs w:val="28"/>
          <w:lang w:val="en-GB"/>
        </w:rPr>
        <w:t>. Read questions 1-10 carefully and underline the key words in each question.</w:t>
      </w:r>
    </w:p>
    <w:p w:rsidR="00821418" w:rsidRDefault="00821418">
      <w:pPr>
        <w:rPr>
          <w:sz w:val="24"/>
          <w:szCs w:val="24"/>
          <w:lang w:val="en-GB"/>
        </w:rPr>
      </w:pPr>
      <w:r w:rsidRPr="00821418">
        <w:rPr>
          <w:sz w:val="24"/>
          <w:szCs w:val="24"/>
          <w:lang w:val="en-GB"/>
        </w:rPr>
        <w:t>Which person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Had to hide from danger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1 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Found an employee intimidating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2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Was not pleased to spend so long somewhere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3 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Had visited the country on a previous occasion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4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Worried about how strong something was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5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Missed speaking to people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6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Had a painful experience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7 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Travelled with an ex-criminal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 xml:space="preserve">                                                    8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Was unaware of the danger in what they were doing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  <w:t xml:space="preserve">9 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____</w:t>
      </w:r>
    </w:p>
    <w:p w:rsidR="00821418" w:rsidRDefault="0082141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Realised the holiday might be a mistake before arriving</w:t>
      </w:r>
      <w:r w:rsidR="000A1DE5">
        <w:rPr>
          <w:sz w:val="24"/>
          <w:szCs w:val="24"/>
          <w:lang w:val="en-GB"/>
        </w:rPr>
        <w:t>?</w:t>
      </w:r>
      <w:r>
        <w:rPr>
          <w:sz w:val="24"/>
          <w:szCs w:val="24"/>
          <w:lang w:val="en-GB"/>
        </w:rPr>
        <w:tab/>
        <w:t>10</w:t>
      </w:r>
      <w:r w:rsidR="00A7743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____</w:t>
      </w:r>
    </w:p>
    <w:p w:rsidR="00A77432" w:rsidRDefault="00A77432">
      <w:pPr>
        <w:rPr>
          <w:sz w:val="24"/>
          <w:szCs w:val="24"/>
          <w:lang w:val="en-GB"/>
        </w:rPr>
      </w:pPr>
    </w:p>
    <w:p w:rsidR="00A77432" w:rsidRPr="00D44CBE" w:rsidRDefault="00D44CBE">
      <w:pPr>
        <w:rPr>
          <w:sz w:val="28"/>
          <w:szCs w:val="28"/>
          <w:lang w:val="en-GB"/>
        </w:rPr>
      </w:pPr>
      <w:r w:rsidRPr="00D44CBE">
        <w:rPr>
          <w:sz w:val="28"/>
          <w:szCs w:val="28"/>
          <w:lang w:val="en-GB"/>
        </w:rPr>
        <w:t>4</w:t>
      </w:r>
      <w:r w:rsidR="00A77432" w:rsidRPr="00D44CBE">
        <w:rPr>
          <w:sz w:val="28"/>
          <w:szCs w:val="28"/>
          <w:lang w:val="en-GB"/>
        </w:rPr>
        <w:t>.</w:t>
      </w:r>
      <w:r w:rsidRPr="00D44CBE">
        <w:rPr>
          <w:sz w:val="28"/>
          <w:szCs w:val="28"/>
          <w:lang w:val="en-GB"/>
        </w:rPr>
        <w:t xml:space="preserve"> </w:t>
      </w:r>
      <w:r w:rsidR="00A77432" w:rsidRPr="00D44CBE">
        <w:rPr>
          <w:sz w:val="28"/>
          <w:szCs w:val="28"/>
          <w:lang w:val="en-GB"/>
        </w:rPr>
        <w:t>For questions 1-10, choose from the people (A-D).  Each person may be chosen more than once.</w:t>
      </w:r>
    </w:p>
    <w:sectPr w:rsidR="00A77432" w:rsidRPr="00D44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621D"/>
    <w:multiLevelType w:val="hybridMultilevel"/>
    <w:tmpl w:val="86303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18"/>
    <w:rsid w:val="00016CEA"/>
    <w:rsid w:val="000A1DE5"/>
    <w:rsid w:val="007F2DDC"/>
    <w:rsid w:val="00821418"/>
    <w:rsid w:val="00A77432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22A"/>
  <w15:chartTrackingRefBased/>
  <w15:docId w15:val="{5BD2160C-052F-4012-922B-F9F8429E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2D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your" TargetMode="External"/><Relationship Id="rId13" Type="http://schemas.openxmlformats.org/officeDocument/2006/relationships/hyperlink" Target="https://dictionary.cambridge.org/dictionary/english/backwards" TargetMode="External"/><Relationship Id="rId18" Type="http://schemas.openxmlformats.org/officeDocument/2006/relationships/hyperlink" Target="https://dictionary.cambridge.org/dictionary/english/almos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run" TargetMode="External"/><Relationship Id="rId7" Type="http://schemas.openxmlformats.org/officeDocument/2006/relationships/hyperlink" Target="https://dictionary.cambridge.org/dictionary/english/lower" TargetMode="External"/><Relationship Id="rId12" Type="http://schemas.openxmlformats.org/officeDocument/2006/relationships/hyperlink" Target="https://dictionary.cambridge.org/dictionary/english/moving" TargetMode="External"/><Relationship Id="rId17" Type="http://schemas.openxmlformats.org/officeDocument/2006/relationships/hyperlink" Target="https://dictionary.cambridge.org/dictionary/english/ov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soft" TargetMode="External"/><Relationship Id="rId20" Type="http://schemas.openxmlformats.org/officeDocument/2006/relationships/hyperlink" Target="https://dictionary.cambridge.org/dictionary/english/bo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quick" TargetMode="External"/><Relationship Id="rId11" Type="http://schemas.openxmlformats.org/officeDocument/2006/relationships/hyperlink" Target="https://dictionary.cambridge.org/dictionary/english/fear" TargetMode="External"/><Relationship Id="rId24" Type="http://schemas.openxmlformats.org/officeDocument/2006/relationships/hyperlink" Target="https://dictionary.cambridge.org/dictionary/english/distance" TargetMode="External"/><Relationship Id="rId5" Type="http://schemas.openxmlformats.org/officeDocument/2006/relationships/hyperlink" Target="https://dictionary.cambridge.org/dictionary/english/somewhere" TargetMode="External"/><Relationship Id="rId15" Type="http://schemas.openxmlformats.org/officeDocument/2006/relationships/hyperlink" Target="https://dictionary.cambridge.org/dictionary/english/creature" TargetMode="External"/><Relationship Id="rId23" Type="http://schemas.openxmlformats.org/officeDocument/2006/relationships/hyperlink" Target="https://dictionary.cambridge.org/dictionary/english/short" TargetMode="External"/><Relationship Id="rId10" Type="http://schemas.openxmlformats.org/officeDocument/2006/relationships/hyperlink" Target="https://dictionary.cambridge.org/dictionary/english/body" TargetMode="External"/><Relationship Id="rId19" Type="http://schemas.openxmlformats.org/officeDocument/2006/relationships/hyperlink" Target="https://dictionary.cambridge.org/dictionary/english/trans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head" TargetMode="External"/><Relationship Id="rId14" Type="http://schemas.openxmlformats.org/officeDocument/2006/relationships/hyperlink" Target="https://dictionary.cambridge.org/dictionary/english/sea" TargetMode="External"/><Relationship Id="rId22" Type="http://schemas.openxmlformats.org/officeDocument/2006/relationships/hyperlink" Target="https://dictionary.cambridge.org/dictionary/english/fa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3</cp:revision>
  <dcterms:created xsi:type="dcterms:W3CDTF">2020-04-16T12:48:00Z</dcterms:created>
  <dcterms:modified xsi:type="dcterms:W3CDTF">2020-04-16T14:53:00Z</dcterms:modified>
</cp:coreProperties>
</file>