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</w:tblGrid>
      <w:tr w:rsidR="00961308" w:rsidRPr="00542161" w:rsidTr="00961308">
        <w:tc>
          <w:tcPr>
            <w:tcW w:w="4889" w:type="dxa"/>
            <w:shd w:val="clear" w:color="auto" w:fill="auto"/>
            <w:vAlign w:val="center"/>
          </w:tcPr>
          <w:p w:rsidR="00961308" w:rsidRPr="00D04A4F" w:rsidRDefault="00961308" w:rsidP="00942E33">
            <w:pPr>
              <w:jc w:val="center"/>
              <w:rPr>
                <w:b/>
              </w:rPr>
            </w:pPr>
            <w:r w:rsidRPr="00D04A4F">
              <w:rPr>
                <w:b/>
              </w:rPr>
              <w:t>STUDENTE</w:t>
            </w:r>
          </w:p>
        </w:tc>
      </w:tr>
      <w:tr w:rsidR="00961308" w:rsidTr="00961308">
        <w:trPr>
          <w:trHeight w:val="135"/>
        </w:trPr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NAKASHIDZE DAVID K.G.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BARATTI RAINER MARIA</w:t>
            </w:r>
          </w:p>
        </w:tc>
        <w:bookmarkStart w:id="0" w:name="_GoBack"/>
        <w:bookmarkEnd w:id="0"/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RIGHI GIANLUCA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DONDINI ERMELINDA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FAVALE FULVIA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GONELLA DAVIDE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MASTINI MARCO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RAGAGLINI EDOARDO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TURCO LUCIA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BENANCHI M. TERESA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BRACCIO CLAUDIA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DE CASTRO VALENTINA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DI TORO MARIO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GIAMBRONE BRUNO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MATTEI SACHA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MAZZELLA FRANCESCO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RINALDI GIANLUCA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TRAVIGLIA VALENTINA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VIOLI ITALO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CAMILLI GIULIANA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CARBONI FRANCESCA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CARDI LEONE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CUTULI SABRINA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DE PAOLIS EMILIANO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DELLA CORTE LORENZO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DI GIORGIO ALESSANDRO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EMINI KEVIN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LA CAVA LUCA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MASTI FEDERICO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MILANI MARIA GIULIA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MUSINA DANIELA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VARDANEGA VIKTOR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WETZEL FRANCESCA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CAPUOZZI WALTER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DI DOMENICO LUCA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DI STASIO ANNALIA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GARBELLI MARTINA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LEKIC TIJANA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TARANTINI STEFANIA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VINCENTI ANNALISA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FAVALE LORENZO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IACOBONI FEDERICA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MERCURIO ROSARIO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MILITA ALESSANDRO</w:t>
            </w:r>
          </w:p>
        </w:tc>
      </w:tr>
      <w:tr w:rsidR="00961308" w:rsidTr="00961308">
        <w:tc>
          <w:tcPr>
            <w:tcW w:w="4889" w:type="dxa"/>
            <w:shd w:val="clear" w:color="auto" w:fill="auto"/>
          </w:tcPr>
          <w:p w:rsidR="00961308" w:rsidRDefault="00961308" w:rsidP="00942E33">
            <w:r>
              <w:t>DI BIAGIO VALERIA</w:t>
            </w:r>
          </w:p>
        </w:tc>
      </w:tr>
    </w:tbl>
    <w:p w:rsidR="007E7654" w:rsidRDefault="00107F5F"/>
    <w:sectPr w:rsidR="007E7654" w:rsidSect="002B71FD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F5F" w:rsidRDefault="00107F5F" w:rsidP="00961308">
      <w:r>
        <w:separator/>
      </w:r>
    </w:p>
  </w:endnote>
  <w:endnote w:type="continuationSeparator" w:id="0">
    <w:p w:rsidR="00107F5F" w:rsidRDefault="00107F5F" w:rsidP="0096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F5F" w:rsidRDefault="00107F5F" w:rsidP="00961308">
      <w:r>
        <w:separator/>
      </w:r>
    </w:p>
  </w:footnote>
  <w:footnote w:type="continuationSeparator" w:id="0">
    <w:p w:rsidR="00107F5F" w:rsidRDefault="00107F5F" w:rsidP="0096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08" w:rsidRDefault="00961308">
    <w:pPr>
      <w:pStyle w:val="Intestazione"/>
    </w:pPr>
    <w:r>
      <w:t>ELENCO FREQUENTANTI CORSO DI SOCIOLOGIA DEI PROCESSI MODERNI E CONTEMPORANEI A.A.201</w:t>
    </w:r>
    <w:r w:rsidR="00597D92">
      <w:t>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08"/>
    <w:rsid w:val="00107F5F"/>
    <w:rsid w:val="002B71FD"/>
    <w:rsid w:val="00597D92"/>
    <w:rsid w:val="007C2C3A"/>
    <w:rsid w:val="00812238"/>
    <w:rsid w:val="008A1638"/>
    <w:rsid w:val="00961308"/>
    <w:rsid w:val="00A8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C6C27"/>
  <w15:chartTrackingRefBased/>
  <w15:docId w15:val="{425BA93E-DB2B-A241-BD2C-05C04CA5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6130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13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30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13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30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2019-01-07T10:59:00Z</dcterms:created>
  <dcterms:modified xsi:type="dcterms:W3CDTF">2019-01-07T11:01:00Z</dcterms:modified>
</cp:coreProperties>
</file>