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23" w:rsidRDefault="00785D23">
      <w:pPr>
        <w:rPr>
          <w:rFonts w:ascii="Arial" w:hAnsi="Arial" w:cs="Arial"/>
          <w:color w:val="181818"/>
          <w:spacing w:val="8"/>
          <w:sz w:val="27"/>
          <w:szCs w:val="27"/>
          <w:shd w:val="clear" w:color="auto" w:fill="FFFFFF"/>
          <w:lang w:val="en-GB"/>
        </w:rPr>
      </w:pPr>
      <w:r>
        <w:rPr>
          <w:rFonts w:ascii="Arial" w:hAnsi="Arial" w:cs="Arial"/>
          <w:color w:val="181818"/>
          <w:spacing w:val="8"/>
          <w:sz w:val="27"/>
          <w:szCs w:val="27"/>
          <w:shd w:val="clear" w:color="auto" w:fill="FFFFFF"/>
          <w:lang w:val="en-GB"/>
        </w:rPr>
        <w:t>The Thirty Years’ War (1618-1648)</w:t>
      </w:r>
    </w:p>
    <w:p w:rsidR="00016CEA" w:rsidRDefault="00785D23" w:rsidP="00785D23">
      <w:pPr>
        <w:jc w:val="both"/>
        <w:rPr>
          <w:rFonts w:ascii="Arial" w:hAnsi="Arial" w:cs="Arial"/>
          <w:color w:val="181818"/>
          <w:spacing w:val="8"/>
          <w:sz w:val="27"/>
          <w:szCs w:val="27"/>
          <w:shd w:val="clear" w:color="auto" w:fill="FFFFFF"/>
          <w:lang w:val="en-GB"/>
        </w:rPr>
      </w:pPr>
      <w:r w:rsidRPr="00785D23">
        <w:rPr>
          <w:rFonts w:ascii="Arial" w:hAnsi="Arial" w:cs="Arial"/>
          <w:color w:val="181818"/>
          <w:spacing w:val="8"/>
          <w:sz w:val="27"/>
          <w:szCs w:val="27"/>
          <w:shd w:val="clear" w:color="auto" w:fill="FFFFFF"/>
          <w:lang w:val="en-GB"/>
        </w:rPr>
        <w:t>The Thirty Years’ War was a 17th-century religious conflict fought primarily in central Europe. It remains one of the longest and most brutal wars in human history, with more than 8 million casualties resulting from military battles as well as from the famine and disease caused by the conflict. The war lasted from 1618 to 1648, starting as a battle among the Catholic and Protestant states that formed the Holy Roman Empire. However, as the Thirty Years’ War evolved, it became less about religion and more about which group would ultimately govern Europe. In the end, the conflict changed the geopolitical face of Europe and the role of religion and nation-state</w:t>
      </w:r>
      <w:r w:rsidR="00174536">
        <w:rPr>
          <w:rFonts w:ascii="Arial" w:hAnsi="Arial" w:cs="Arial"/>
          <w:color w:val="181818"/>
          <w:spacing w:val="8"/>
          <w:sz w:val="27"/>
          <w:szCs w:val="27"/>
          <w:shd w:val="clear" w:color="auto" w:fill="FFFFFF"/>
          <w:lang w:val="en-GB"/>
        </w:rPr>
        <w:t>.</w:t>
      </w:r>
    </w:p>
    <w:p w:rsidR="00174536" w:rsidRDefault="00174536" w:rsidP="00785D23">
      <w:pPr>
        <w:jc w:val="both"/>
        <w:rPr>
          <w:rFonts w:ascii="Arial" w:hAnsi="Arial" w:cs="Arial"/>
          <w:color w:val="181818"/>
          <w:spacing w:val="8"/>
          <w:sz w:val="27"/>
          <w:szCs w:val="27"/>
          <w:shd w:val="clear" w:color="auto" w:fill="FFFFFF"/>
          <w:lang w:val="en-GB"/>
        </w:rPr>
      </w:pPr>
    </w:p>
    <w:p w:rsidR="00174536" w:rsidRDefault="00174536">
      <w:pPr>
        <w:rPr>
          <w:rFonts w:ascii="Arial" w:hAnsi="Arial" w:cs="Arial"/>
          <w:color w:val="181818"/>
          <w:spacing w:val="8"/>
          <w:sz w:val="27"/>
          <w:szCs w:val="27"/>
          <w:shd w:val="clear" w:color="auto" w:fill="FFFFFF"/>
          <w:lang w:val="en-GB"/>
        </w:rPr>
      </w:pPr>
      <w:r>
        <w:rPr>
          <w:rFonts w:ascii="Arial" w:hAnsi="Arial" w:cs="Arial"/>
          <w:color w:val="181818"/>
          <w:spacing w:val="8"/>
          <w:sz w:val="27"/>
          <w:szCs w:val="27"/>
          <w:shd w:val="clear" w:color="auto" w:fill="FFFFFF"/>
          <w:lang w:val="en-GB"/>
        </w:rPr>
        <w:br w:type="page"/>
      </w:r>
    </w:p>
    <w:p w:rsidR="00174536" w:rsidRDefault="00174536" w:rsidP="00785D23">
      <w:pPr>
        <w:jc w:val="both"/>
        <w:rPr>
          <w:rStyle w:val="tr"/>
          <w:rFonts w:ascii="Arial" w:hAnsi="Arial" w:cs="Arial"/>
          <w:color w:val="444444"/>
          <w:sz w:val="28"/>
          <w:szCs w:val="28"/>
          <w:shd w:val="clear" w:color="auto" w:fill="FFFFFF"/>
          <w:lang w:val="en-GB"/>
        </w:rPr>
      </w:pPr>
      <w:r>
        <w:rPr>
          <w:rStyle w:val="tr"/>
          <w:rFonts w:ascii="Arial" w:hAnsi="Arial" w:cs="Arial"/>
          <w:color w:val="444444"/>
          <w:sz w:val="28"/>
          <w:szCs w:val="28"/>
          <w:shd w:val="clear" w:color="auto" w:fill="FFFFFF"/>
          <w:lang w:val="en-GB"/>
        </w:rPr>
        <w:lastRenderedPageBreak/>
        <w:t>The Westphalian System</w:t>
      </w:r>
    </w:p>
    <w:p w:rsidR="00174536" w:rsidRDefault="00174536" w:rsidP="00785D23">
      <w:pPr>
        <w:jc w:val="both"/>
        <w:rPr>
          <w:rStyle w:val="tr"/>
          <w:rFonts w:ascii="Arial" w:hAnsi="Arial" w:cs="Arial"/>
          <w:color w:val="444444"/>
          <w:sz w:val="28"/>
          <w:szCs w:val="28"/>
          <w:shd w:val="clear" w:color="auto" w:fill="FFFFFF"/>
          <w:lang w:val="en-GB"/>
        </w:rPr>
      </w:pPr>
    </w:p>
    <w:p w:rsidR="00174536" w:rsidRPr="00A76BAC" w:rsidRDefault="00174536" w:rsidP="00785D23">
      <w:pPr>
        <w:jc w:val="both"/>
        <w:rPr>
          <w:rFonts w:ascii="Arial" w:hAnsi="Arial" w:cs="Arial"/>
          <w:color w:val="181818"/>
          <w:spacing w:val="8"/>
          <w:sz w:val="28"/>
          <w:szCs w:val="28"/>
          <w:shd w:val="clear" w:color="auto" w:fill="FFFFFF"/>
          <w:lang w:val="en-GB"/>
        </w:rPr>
      </w:pPr>
      <w:r w:rsidRPr="00174536">
        <w:rPr>
          <w:rStyle w:val="tr"/>
          <w:rFonts w:ascii="Arial" w:hAnsi="Arial" w:cs="Arial"/>
          <w:color w:val="444444"/>
          <w:sz w:val="28"/>
          <w:szCs w:val="28"/>
          <w:shd w:val="clear" w:color="auto" w:fill="FFFFFF"/>
          <w:lang w:val="en-GB"/>
        </w:rPr>
        <w:t xml:space="preserve">Treaty of Westphalia (1648) ended </w:t>
      </w:r>
      <w:r>
        <w:rPr>
          <w:rStyle w:val="tr"/>
          <w:rFonts w:ascii="Arial" w:hAnsi="Arial" w:cs="Arial"/>
          <w:color w:val="444444"/>
          <w:sz w:val="28"/>
          <w:szCs w:val="28"/>
          <w:shd w:val="clear" w:color="auto" w:fill="FFFFFF"/>
          <w:lang w:val="en-GB"/>
        </w:rPr>
        <w:t xml:space="preserve">the </w:t>
      </w:r>
      <w:r w:rsidRPr="00174536">
        <w:rPr>
          <w:rStyle w:val="tr"/>
          <w:rFonts w:ascii="Arial" w:hAnsi="Arial" w:cs="Arial"/>
          <w:color w:val="444444"/>
          <w:sz w:val="28"/>
          <w:szCs w:val="28"/>
          <w:shd w:val="clear" w:color="auto" w:fill="FFFFFF"/>
          <w:lang w:val="en-GB"/>
        </w:rPr>
        <w:t>Thirty Years War in Europe</w:t>
      </w:r>
      <w:r w:rsidR="006E3B98">
        <w:rPr>
          <w:rStyle w:val="tr"/>
          <w:rFonts w:ascii="Arial" w:hAnsi="Arial" w:cs="Arial"/>
          <w:color w:val="444444"/>
          <w:sz w:val="28"/>
          <w:szCs w:val="28"/>
          <w:shd w:val="clear" w:color="auto" w:fill="FFFFFF"/>
          <w:lang w:val="en-GB"/>
        </w:rPr>
        <w:t xml:space="preserve"> which </w:t>
      </w:r>
      <w:proofErr w:type="gramStart"/>
      <w:r w:rsidR="006E3B98">
        <w:rPr>
          <w:rStyle w:val="tr"/>
          <w:rFonts w:ascii="Arial" w:hAnsi="Arial" w:cs="Arial"/>
          <w:color w:val="444444"/>
          <w:sz w:val="28"/>
          <w:szCs w:val="28"/>
          <w:shd w:val="clear" w:color="auto" w:fill="FFFFFF"/>
          <w:lang w:val="en-GB"/>
        </w:rPr>
        <w:t xml:space="preserve">was </w:t>
      </w:r>
      <w:r w:rsidRPr="00174536">
        <w:rPr>
          <w:rStyle w:val="tr"/>
          <w:rFonts w:ascii="Arial" w:hAnsi="Arial" w:cs="Arial"/>
          <w:color w:val="444444"/>
          <w:sz w:val="28"/>
          <w:szCs w:val="28"/>
          <w:shd w:val="clear" w:color="auto" w:fill="FFFFFF"/>
          <w:lang w:val="en-GB"/>
        </w:rPr>
        <w:t xml:space="preserve"> fought</w:t>
      </w:r>
      <w:proofErr w:type="gramEnd"/>
      <w:r w:rsidRPr="00174536">
        <w:rPr>
          <w:rStyle w:val="tr"/>
          <w:rFonts w:ascii="Arial" w:hAnsi="Arial" w:cs="Arial"/>
          <w:color w:val="444444"/>
          <w:sz w:val="28"/>
          <w:szCs w:val="28"/>
          <w:shd w:val="clear" w:color="auto" w:fill="FFFFFF"/>
          <w:lang w:val="en-GB"/>
        </w:rPr>
        <w:t xml:space="preserve"> mainly in Germany</w:t>
      </w:r>
      <w:r w:rsidR="006E3B98">
        <w:rPr>
          <w:rStyle w:val="tr"/>
          <w:rFonts w:ascii="Arial" w:hAnsi="Arial" w:cs="Arial"/>
          <w:color w:val="444444"/>
          <w:sz w:val="28"/>
          <w:szCs w:val="28"/>
          <w:shd w:val="clear" w:color="auto" w:fill="FFFFFF"/>
          <w:lang w:val="en-GB"/>
        </w:rPr>
        <w:t>.</w:t>
      </w:r>
      <w:r w:rsidRPr="00174536">
        <w:rPr>
          <w:rStyle w:val="tr"/>
          <w:rFonts w:ascii="Arial" w:hAnsi="Arial" w:cs="Arial"/>
          <w:color w:val="444444"/>
          <w:sz w:val="28"/>
          <w:szCs w:val="28"/>
          <w:shd w:val="clear" w:color="auto" w:fill="FFFFFF"/>
          <w:lang w:val="en-GB"/>
        </w:rPr>
        <w:t xml:space="preserve"> </w:t>
      </w:r>
      <w:r w:rsidR="006E3B98">
        <w:rPr>
          <w:rStyle w:val="tr"/>
          <w:rFonts w:ascii="Arial" w:hAnsi="Arial" w:cs="Arial"/>
          <w:color w:val="444444"/>
          <w:sz w:val="28"/>
          <w:szCs w:val="28"/>
          <w:shd w:val="clear" w:color="auto" w:fill="FFFFFF"/>
          <w:lang w:val="en-GB"/>
        </w:rPr>
        <w:t>I</w:t>
      </w:r>
      <w:r w:rsidRPr="00174536">
        <w:rPr>
          <w:rStyle w:val="tr"/>
          <w:rFonts w:ascii="Arial" w:hAnsi="Arial" w:cs="Arial"/>
          <w:color w:val="444444"/>
          <w:sz w:val="28"/>
          <w:szCs w:val="28"/>
          <w:shd w:val="clear" w:color="auto" w:fill="FFFFFF"/>
          <w:lang w:val="en-GB"/>
        </w:rPr>
        <w:t>nitially</w:t>
      </w:r>
      <w:r w:rsidR="00A76BAC">
        <w:rPr>
          <w:rStyle w:val="tr"/>
          <w:rFonts w:ascii="Arial" w:hAnsi="Arial" w:cs="Arial"/>
          <w:color w:val="444444"/>
          <w:sz w:val="28"/>
          <w:szCs w:val="28"/>
          <w:shd w:val="clear" w:color="auto" w:fill="FFFFFF"/>
          <w:lang w:val="en-GB"/>
        </w:rPr>
        <w:t xml:space="preserve"> </w:t>
      </w:r>
      <w:r w:rsidR="006E3B98">
        <w:rPr>
          <w:rStyle w:val="tr"/>
          <w:rFonts w:ascii="Arial" w:hAnsi="Arial" w:cs="Arial"/>
          <w:color w:val="444444"/>
          <w:sz w:val="28"/>
          <w:szCs w:val="28"/>
          <w:shd w:val="clear" w:color="auto" w:fill="FFFFFF"/>
          <w:lang w:val="en-GB"/>
        </w:rPr>
        <w:t>the war</w:t>
      </w:r>
      <w:r>
        <w:rPr>
          <w:rStyle w:val="tr"/>
          <w:rFonts w:ascii="Arial" w:hAnsi="Arial" w:cs="Arial"/>
          <w:color w:val="444444"/>
          <w:sz w:val="28"/>
          <w:szCs w:val="28"/>
          <w:shd w:val="clear" w:color="auto" w:fill="FFFFFF"/>
          <w:lang w:val="en-GB"/>
        </w:rPr>
        <w:t xml:space="preserve"> was a</w:t>
      </w:r>
      <w:r w:rsidRPr="00174536">
        <w:rPr>
          <w:rStyle w:val="tr"/>
          <w:rFonts w:ascii="Arial" w:hAnsi="Arial" w:cs="Arial"/>
          <w:color w:val="444444"/>
          <w:sz w:val="28"/>
          <w:szCs w:val="28"/>
          <w:shd w:val="clear" w:color="auto" w:fill="FFFFFF"/>
          <w:lang w:val="en-GB"/>
        </w:rPr>
        <w:t xml:space="preserve"> conflict between Protestants and Catholics (in </w:t>
      </w:r>
      <w:r>
        <w:rPr>
          <w:rStyle w:val="tr"/>
          <w:rFonts w:ascii="Arial" w:hAnsi="Arial" w:cs="Arial"/>
          <w:color w:val="444444"/>
          <w:sz w:val="28"/>
          <w:szCs w:val="28"/>
          <w:shd w:val="clear" w:color="auto" w:fill="FFFFFF"/>
          <w:lang w:val="en-GB"/>
        </w:rPr>
        <w:t xml:space="preserve">the </w:t>
      </w:r>
      <w:r w:rsidRPr="00174536">
        <w:rPr>
          <w:rStyle w:val="tr"/>
          <w:rFonts w:ascii="Arial" w:hAnsi="Arial" w:cs="Arial"/>
          <w:color w:val="444444"/>
          <w:sz w:val="28"/>
          <w:szCs w:val="28"/>
          <w:shd w:val="clear" w:color="auto" w:fill="FFFFFF"/>
          <w:lang w:val="en-GB"/>
        </w:rPr>
        <w:t>Holy Roman Empire</w:t>
      </w:r>
      <w:r w:rsidR="00A76BAC">
        <w:rPr>
          <w:rStyle w:val="tr"/>
          <w:rFonts w:ascii="Arial" w:hAnsi="Arial" w:cs="Arial"/>
          <w:color w:val="444444"/>
          <w:sz w:val="28"/>
          <w:szCs w:val="28"/>
          <w:shd w:val="clear" w:color="auto" w:fill="FFFFFF"/>
          <w:lang w:val="en-GB"/>
        </w:rPr>
        <w:t xml:space="preserve"> which ended with the war</w:t>
      </w:r>
      <w:r w:rsidRPr="00174536">
        <w:rPr>
          <w:rStyle w:val="tr"/>
          <w:rFonts w:ascii="Arial" w:hAnsi="Arial" w:cs="Arial"/>
          <w:color w:val="444444"/>
          <w:sz w:val="28"/>
          <w:szCs w:val="28"/>
          <w:shd w:val="clear" w:color="auto" w:fill="FFFFFF"/>
          <w:lang w:val="en-GB"/>
        </w:rPr>
        <w:t>)</w:t>
      </w:r>
      <w:r>
        <w:rPr>
          <w:rStyle w:val="tr"/>
          <w:rFonts w:ascii="Arial" w:hAnsi="Arial" w:cs="Arial"/>
          <w:color w:val="444444"/>
          <w:sz w:val="28"/>
          <w:szCs w:val="28"/>
          <w:shd w:val="clear" w:color="auto" w:fill="FFFFFF"/>
          <w:lang w:val="en-GB"/>
        </w:rPr>
        <w:t>. But it</w:t>
      </w:r>
      <w:r w:rsidRPr="00174536">
        <w:rPr>
          <w:rStyle w:val="tr"/>
          <w:rFonts w:ascii="Arial" w:hAnsi="Arial" w:cs="Arial"/>
          <w:color w:val="444444"/>
          <w:sz w:val="28"/>
          <w:szCs w:val="28"/>
          <w:shd w:val="clear" w:color="auto" w:fill="FFFFFF"/>
          <w:lang w:val="en-GB"/>
        </w:rPr>
        <w:t xml:space="preserve"> grew into</w:t>
      </w:r>
      <w:r>
        <w:rPr>
          <w:rStyle w:val="tr"/>
          <w:rFonts w:ascii="Arial" w:hAnsi="Arial" w:cs="Arial"/>
          <w:color w:val="444444"/>
          <w:sz w:val="28"/>
          <w:szCs w:val="28"/>
          <w:shd w:val="clear" w:color="auto" w:fill="FFFFFF"/>
          <w:lang w:val="en-GB"/>
        </w:rPr>
        <w:t xml:space="preserve"> a</w:t>
      </w:r>
      <w:r w:rsidRPr="00174536">
        <w:rPr>
          <w:rStyle w:val="tr"/>
          <w:rFonts w:ascii="Arial" w:hAnsi="Arial" w:cs="Arial"/>
          <w:color w:val="444444"/>
          <w:sz w:val="28"/>
          <w:szCs w:val="28"/>
          <w:shd w:val="clear" w:color="auto" w:fill="FFFFFF"/>
          <w:lang w:val="en-GB"/>
        </w:rPr>
        <w:t xml:space="preserve"> larger conflict involving major European powers</w:t>
      </w:r>
      <w:r>
        <w:rPr>
          <w:rStyle w:val="tr"/>
          <w:rFonts w:ascii="Arial" w:hAnsi="Arial" w:cs="Arial"/>
          <w:color w:val="444444"/>
          <w:sz w:val="28"/>
          <w:szCs w:val="28"/>
          <w:shd w:val="clear" w:color="auto" w:fill="FFFFFF"/>
          <w:lang w:val="en-GB"/>
        </w:rPr>
        <w:t xml:space="preserve">. </w:t>
      </w:r>
      <w:r w:rsidRPr="00174536">
        <w:rPr>
          <w:rStyle w:val="tr"/>
          <w:rFonts w:ascii="Arial" w:hAnsi="Arial" w:cs="Arial"/>
          <w:color w:val="444444"/>
          <w:sz w:val="28"/>
          <w:szCs w:val="28"/>
          <w:shd w:val="clear" w:color="auto" w:fill="FFFFFF"/>
          <w:lang w:val="en-GB"/>
        </w:rPr>
        <w:t>European states embraced</w:t>
      </w:r>
      <w:r>
        <w:rPr>
          <w:rStyle w:val="tr"/>
          <w:rFonts w:ascii="Arial" w:hAnsi="Arial" w:cs="Arial"/>
          <w:color w:val="444444"/>
          <w:sz w:val="28"/>
          <w:szCs w:val="28"/>
          <w:shd w:val="clear" w:color="auto" w:fill="FFFFFF"/>
          <w:lang w:val="en-GB"/>
        </w:rPr>
        <w:t xml:space="preserve"> the</w:t>
      </w:r>
      <w:r w:rsidRPr="00174536">
        <w:rPr>
          <w:rStyle w:val="tr"/>
          <w:rFonts w:ascii="Arial" w:hAnsi="Arial" w:cs="Arial"/>
          <w:color w:val="444444"/>
          <w:sz w:val="28"/>
          <w:szCs w:val="28"/>
          <w:shd w:val="clear" w:color="auto" w:fill="FFFFFF"/>
          <w:lang w:val="en-GB"/>
        </w:rPr>
        <w:t xml:space="preserve"> notion of sovereignty</w:t>
      </w:r>
      <w:r>
        <w:rPr>
          <w:rStyle w:val="tr"/>
          <w:rFonts w:ascii="Arial" w:hAnsi="Arial" w:cs="Arial"/>
          <w:color w:val="444444"/>
          <w:sz w:val="28"/>
          <w:szCs w:val="28"/>
          <w:shd w:val="clear" w:color="auto" w:fill="FFFFFF"/>
          <w:lang w:val="en-GB"/>
        </w:rPr>
        <w:t xml:space="preserve"> </w:t>
      </w:r>
      <w:r w:rsidR="00A76BAC" w:rsidRPr="00A76BAC">
        <w:rPr>
          <w:rFonts w:ascii="Arial" w:hAnsi="Arial" w:cs="Arial"/>
          <w:color w:val="444444"/>
          <w:sz w:val="28"/>
          <w:szCs w:val="28"/>
          <w:shd w:val="clear" w:color="auto" w:fill="FFFFFF"/>
          <w:lang w:val="en-GB"/>
        </w:rPr>
        <w:t>centraliz</w:t>
      </w:r>
      <w:r w:rsidR="00A76BAC">
        <w:rPr>
          <w:rFonts w:ascii="Arial" w:hAnsi="Arial" w:cs="Arial"/>
          <w:color w:val="444444"/>
          <w:sz w:val="28"/>
          <w:szCs w:val="28"/>
          <w:shd w:val="clear" w:color="auto" w:fill="FFFFFF"/>
          <w:lang w:val="en-GB"/>
        </w:rPr>
        <w:t>ing</w:t>
      </w:r>
      <w:r w:rsidR="00A76BAC" w:rsidRPr="00A76BAC">
        <w:rPr>
          <w:rFonts w:ascii="Arial" w:hAnsi="Arial" w:cs="Arial"/>
          <w:color w:val="444444"/>
          <w:sz w:val="28"/>
          <w:szCs w:val="28"/>
          <w:shd w:val="clear" w:color="auto" w:fill="FFFFFF"/>
          <w:lang w:val="en-GB"/>
        </w:rPr>
        <w:t xml:space="preserve"> control </w:t>
      </w:r>
      <w:r w:rsidR="00A76BAC">
        <w:rPr>
          <w:rFonts w:ascii="Arial" w:hAnsi="Arial" w:cs="Arial"/>
          <w:color w:val="444444"/>
          <w:sz w:val="28"/>
          <w:szCs w:val="28"/>
          <w:shd w:val="clear" w:color="auto" w:fill="FFFFFF"/>
          <w:lang w:val="en-GB"/>
        </w:rPr>
        <w:t xml:space="preserve">and </w:t>
      </w:r>
      <w:r w:rsidR="00A76BAC" w:rsidRPr="00A76BAC">
        <w:rPr>
          <w:rFonts w:ascii="Arial" w:hAnsi="Arial" w:cs="Arial"/>
          <w:color w:val="444444"/>
          <w:sz w:val="28"/>
          <w:szCs w:val="28"/>
          <w:shd w:val="clear" w:color="auto" w:fill="FFFFFF"/>
          <w:lang w:val="en-GB"/>
        </w:rPr>
        <w:t>producing ever-more powerful sovereign states with national armies</w:t>
      </w:r>
      <w:r>
        <w:rPr>
          <w:rStyle w:val="tr"/>
          <w:rFonts w:ascii="Arial" w:hAnsi="Arial" w:cs="Arial"/>
          <w:color w:val="444444"/>
          <w:sz w:val="28"/>
          <w:szCs w:val="28"/>
          <w:shd w:val="clear" w:color="auto" w:fill="FFFFFF"/>
          <w:lang w:val="en-GB"/>
        </w:rPr>
        <w:t xml:space="preserve">. A </w:t>
      </w:r>
      <w:r w:rsidRPr="00174536">
        <w:rPr>
          <w:rStyle w:val="tr"/>
          <w:rFonts w:ascii="Arial" w:hAnsi="Arial" w:cs="Arial"/>
          <w:color w:val="444444"/>
          <w:sz w:val="28"/>
          <w:szCs w:val="28"/>
          <w:shd w:val="clear" w:color="auto" w:fill="FFFFFF"/>
          <w:lang w:val="en-GB"/>
        </w:rPr>
        <w:t>core group of states</w:t>
      </w:r>
      <w:r w:rsidR="00A76BAC">
        <w:rPr>
          <w:rStyle w:val="tr"/>
          <w:rFonts w:ascii="Arial" w:hAnsi="Arial" w:cs="Arial"/>
          <w:color w:val="444444"/>
          <w:sz w:val="28"/>
          <w:szCs w:val="28"/>
          <w:shd w:val="clear" w:color="auto" w:fill="FFFFFF"/>
          <w:lang w:val="en-GB"/>
        </w:rPr>
        <w:t xml:space="preserve"> </w:t>
      </w:r>
      <w:r w:rsidR="00A76BAC" w:rsidRPr="00A76BAC">
        <w:rPr>
          <w:rStyle w:val="tr"/>
          <w:rFonts w:ascii="Arial" w:hAnsi="Arial" w:cs="Arial"/>
          <w:color w:val="444444"/>
          <w:sz w:val="28"/>
          <w:szCs w:val="28"/>
          <w:shd w:val="clear" w:color="auto" w:fill="FFFFFF"/>
          <w:lang w:val="en-GB"/>
        </w:rPr>
        <w:t>(</w:t>
      </w:r>
      <w:r w:rsidR="00A76BAC" w:rsidRPr="00A76BAC">
        <w:rPr>
          <w:rFonts w:ascii="Arial" w:hAnsi="Arial" w:cs="Arial"/>
          <w:color w:val="444444"/>
          <w:sz w:val="28"/>
          <w:szCs w:val="28"/>
          <w:shd w:val="clear" w:color="auto" w:fill="FFFFFF"/>
          <w:lang w:val="en-GB"/>
        </w:rPr>
        <w:t>Austria, Russia, Prussia, England, France, United Provinces (Neth./Belgium</w:t>
      </w:r>
      <w:r w:rsidR="00A76BAC">
        <w:rPr>
          <w:rFonts w:ascii="Helvetica" w:hAnsi="Helvetica" w:cs="Helvetica"/>
          <w:color w:val="444444"/>
          <w:sz w:val="21"/>
          <w:szCs w:val="21"/>
          <w:shd w:val="clear" w:color="auto" w:fill="FFFFFF"/>
          <w:lang w:val="en-GB"/>
        </w:rPr>
        <w:t>)</w:t>
      </w:r>
      <w:r w:rsidRPr="00174536">
        <w:rPr>
          <w:rStyle w:val="tr"/>
          <w:rFonts w:ascii="Arial" w:hAnsi="Arial" w:cs="Arial"/>
          <w:color w:val="444444"/>
          <w:sz w:val="28"/>
          <w:szCs w:val="28"/>
          <w:shd w:val="clear" w:color="auto" w:fill="FFFFFF"/>
          <w:lang w:val="en-GB"/>
        </w:rPr>
        <w:t xml:space="preserve"> </w:t>
      </w:r>
      <w:r w:rsidR="00A76BAC">
        <w:rPr>
          <w:rStyle w:val="tr"/>
          <w:rFonts w:ascii="Arial" w:hAnsi="Arial" w:cs="Arial"/>
          <w:color w:val="444444"/>
          <w:sz w:val="28"/>
          <w:szCs w:val="28"/>
          <w:shd w:val="clear" w:color="auto" w:fill="FFFFFF"/>
          <w:lang w:val="en-GB"/>
        </w:rPr>
        <w:t xml:space="preserve">emerged </w:t>
      </w:r>
      <w:r w:rsidR="006E3B98">
        <w:rPr>
          <w:rStyle w:val="tr"/>
          <w:rFonts w:ascii="Arial" w:hAnsi="Arial" w:cs="Arial"/>
          <w:color w:val="444444"/>
          <w:sz w:val="28"/>
          <w:szCs w:val="28"/>
          <w:shd w:val="clear" w:color="auto" w:fill="FFFFFF"/>
          <w:lang w:val="en-GB"/>
        </w:rPr>
        <w:t>and</w:t>
      </w:r>
      <w:r w:rsidR="00A76BAC">
        <w:rPr>
          <w:rStyle w:val="tr"/>
          <w:rFonts w:ascii="Arial" w:hAnsi="Arial" w:cs="Arial"/>
          <w:color w:val="444444"/>
          <w:sz w:val="28"/>
          <w:szCs w:val="28"/>
          <w:shd w:val="clear" w:color="auto" w:fill="FFFFFF"/>
          <w:lang w:val="en-GB"/>
        </w:rPr>
        <w:t xml:space="preserve"> </w:t>
      </w:r>
      <w:r w:rsidRPr="00174536">
        <w:rPr>
          <w:rStyle w:val="tr"/>
          <w:rFonts w:ascii="Arial" w:hAnsi="Arial" w:cs="Arial"/>
          <w:color w:val="444444"/>
          <w:sz w:val="28"/>
          <w:szCs w:val="28"/>
          <w:shd w:val="clear" w:color="auto" w:fill="FFFFFF"/>
          <w:lang w:val="en-GB"/>
        </w:rPr>
        <w:t>dominated</w:t>
      </w:r>
      <w:r>
        <w:rPr>
          <w:rStyle w:val="tr"/>
          <w:rFonts w:ascii="Arial" w:hAnsi="Arial" w:cs="Arial"/>
          <w:color w:val="444444"/>
          <w:sz w:val="28"/>
          <w:szCs w:val="28"/>
          <w:shd w:val="clear" w:color="auto" w:fill="FFFFFF"/>
          <w:lang w:val="en-GB"/>
        </w:rPr>
        <w:t xml:space="preserve"> the </w:t>
      </w:r>
      <w:r w:rsidRPr="00174536">
        <w:rPr>
          <w:rStyle w:val="tr"/>
          <w:rFonts w:ascii="Arial" w:hAnsi="Arial" w:cs="Arial"/>
          <w:color w:val="444444"/>
          <w:sz w:val="28"/>
          <w:szCs w:val="28"/>
          <w:shd w:val="clear" w:color="auto" w:fill="FFFFFF"/>
          <w:lang w:val="en-GB"/>
        </w:rPr>
        <w:t xml:space="preserve">world until </w:t>
      </w:r>
      <w:r>
        <w:rPr>
          <w:rStyle w:val="tr"/>
          <w:rFonts w:ascii="Arial" w:hAnsi="Arial" w:cs="Arial"/>
          <w:color w:val="444444"/>
          <w:sz w:val="28"/>
          <w:szCs w:val="28"/>
          <w:shd w:val="clear" w:color="auto" w:fill="FFFFFF"/>
          <w:lang w:val="en-GB"/>
        </w:rPr>
        <w:t xml:space="preserve">the </w:t>
      </w:r>
      <w:r w:rsidRPr="00174536">
        <w:rPr>
          <w:rStyle w:val="tr"/>
          <w:rFonts w:ascii="Arial" w:hAnsi="Arial" w:cs="Arial"/>
          <w:color w:val="444444"/>
          <w:sz w:val="28"/>
          <w:szCs w:val="28"/>
          <w:shd w:val="clear" w:color="auto" w:fill="FFFFFF"/>
          <w:lang w:val="en-GB"/>
        </w:rPr>
        <w:t>beginning of 19th century</w:t>
      </w:r>
      <w:r w:rsidR="00A76BAC">
        <w:rPr>
          <w:rStyle w:val="tr"/>
          <w:rFonts w:ascii="Arial" w:hAnsi="Arial" w:cs="Arial"/>
          <w:color w:val="444444"/>
          <w:sz w:val="28"/>
          <w:szCs w:val="28"/>
          <w:shd w:val="clear" w:color="auto" w:fill="FFFFFF"/>
          <w:lang w:val="en-GB"/>
        </w:rPr>
        <w:t xml:space="preserve">. </w:t>
      </w:r>
      <w:r w:rsidR="00A76BAC" w:rsidRPr="00A76BAC">
        <w:rPr>
          <w:rFonts w:ascii="Arial" w:hAnsi="Arial" w:cs="Arial"/>
          <w:color w:val="444444"/>
          <w:sz w:val="28"/>
          <w:szCs w:val="28"/>
          <w:shd w:val="clear" w:color="auto" w:fill="FFFFFF"/>
          <w:lang w:val="en-GB"/>
        </w:rPr>
        <w:t>European politics</w:t>
      </w:r>
      <w:r w:rsidR="00A76BAC">
        <w:rPr>
          <w:rFonts w:ascii="Arial" w:hAnsi="Arial" w:cs="Arial"/>
          <w:color w:val="444444"/>
          <w:sz w:val="28"/>
          <w:szCs w:val="28"/>
          <w:shd w:val="clear" w:color="auto" w:fill="FFFFFF"/>
          <w:lang w:val="en-GB"/>
        </w:rPr>
        <w:t xml:space="preserve"> became</w:t>
      </w:r>
      <w:r w:rsidR="00A76BAC" w:rsidRPr="00A76BAC">
        <w:rPr>
          <w:rFonts w:ascii="Arial" w:hAnsi="Arial" w:cs="Arial"/>
          <w:color w:val="444444"/>
          <w:sz w:val="28"/>
          <w:szCs w:val="28"/>
          <w:shd w:val="clear" w:color="auto" w:fill="FFFFFF"/>
          <w:lang w:val="en-GB"/>
        </w:rPr>
        <w:t xml:space="preserve"> marked by absolutist regimes, multiple rivalries, and shifting alliance</w:t>
      </w:r>
      <w:r w:rsidR="00A76BAC">
        <w:rPr>
          <w:rFonts w:ascii="Arial" w:hAnsi="Arial" w:cs="Arial"/>
          <w:color w:val="444444"/>
          <w:sz w:val="28"/>
          <w:szCs w:val="28"/>
          <w:shd w:val="clear" w:color="auto" w:fill="FFFFFF"/>
          <w:lang w:val="en-GB"/>
        </w:rPr>
        <w:t>s. This European order</w:t>
      </w:r>
      <w:bookmarkStart w:id="0" w:name="_GoBack"/>
      <w:bookmarkEnd w:id="0"/>
      <w:r w:rsidR="00A76BAC">
        <w:rPr>
          <w:rFonts w:ascii="Arial" w:hAnsi="Arial" w:cs="Arial"/>
          <w:color w:val="444444"/>
          <w:sz w:val="28"/>
          <w:szCs w:val="28"/>
          <w:shd w:val="clear" w:color="auto" w:fill="FFFFFF"/>
          <w:lang w:val="en-GB"/>
        </w:rPr>
        <w:t xml:space="preserve"> ended in 1945 with the beginning of bipolarism.</w:t>
      </w:r>
    </w:p>
    <w:sectPr w:rsidR="00174536" w:rsidRPr="00A76B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23"/>
    <w:rsid w:val="00016CEA"/>
    <w:rsid w:val="00174536"/>
    <w:rsid w:val="006E3B98"/>
    <w:rsid w:val="00785D23"/>
    <w:rsid w:val="00A76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07F7"/>
  <w15:chartTrackingRefBased/>
  <w15:docId w15:val="{76DFF55A-5E63-4A33-A040-9897A08C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r">
    <w:name w:val="tr"/>
    <w:basedOn w:val="Carpredefinitoparagrafo"/>
    <w:rsid w:val="0017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4</cp:revision>
  <dcterms:created xsi:type="dcterms:W3CDTF">2020-03-19T15:49:00Z</dcterms:created>
  <dcterms:modified xsi:type="dcterms:W3CDTF">2020-03-19T17:20:00Z</dcterms:modified>
</cp:coreProperties>
</file>