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24BA9" w:rsidRPr="009B1F35" w:rsidRDefault="00824BA9" w:rsidP="00824BA9">
      <w:pPr>
        <w:pStyle w:val="Nessunaspaziatura"/>
        <w:rPr>
          <w:rFonts w:ascii="Arial" w:hAnsi="Arial" w:cs="Arial"/>
          <w:sz w:val="20"/>
          <w:szCs w:val="20"/>
        </w:rPr>
      </w:pP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A02D71">
        <w:rPr>
          <w:rFonts w:ascii="Arial" w:hAnsi="Arial" w:cs="Arial"/>
          <w:sz w:val="20"/>
          <w:szCs w:val="20"/>
        </w:rPr>
        <w:t>8</w:t>
      </w:r>
      <w:r w:rsidR="00587C76" w:rsidRPr="009B1F35">
        <w:rPr>
          <w:rFonts w:ascii="Arial" w:hAnsi="Arial" w:cs="Arial"/>
          <w:sz w:val="20"/>
          <w:szCs w:val="20"/>
        </w:rPr>
        <w:t>/1</w:t>
      </w:r>
      <w:r w:rsidR="00A02D71">
        <w:rPr>
          <w:rFonts w:ascii="Arial" w:hAnsi="Arial" w:cs="Arial"/>
          <w:sz w:val="20"/>
          <w:szCs w:val="20"/>
        </w:rPr>
        <w:t>9</w:t>
      </w:r>
      <w:r w:rsidR="00587C76" w:rsidRPr="009B1F35">
        <w:rPr>
          <w:rFonts w:ascii="Arial" w:hAnsi="Arial" w:cs="Arial"/>
          <w:sz w:val="20"/>
          <w:szCs w:val="20"/>
        </w:rPr>
        <w:t xml:space="preserve">, bando n. </w:t>
      </w:r>
      <w:r w:rsidR="005F7107">
        <w:rPr>
          <w:rFonts w:ascii="Arial" w:hAnsi="Arial" w:cs="Arial"/>
          <w:sz w:val="20"/>
          <w:szCs w:val="20"/>
        </w:rPr>
        <w:t>1</w:t>
      </w:r>
      <w:r w:rsidR="0094249E">
        <w:rPr>
          <w:rFonts w:ascii="Arial" w:hAnsi="Arial" w:cs="Arial"/>
          <w:sz w:val="20"/>
          <w:szCs w:val="20"/>
        </w:rPr>
        <w:t>5</w:t>
      </w:r>
      <w:r w:rsidR="00587C76" w:rsidRPr="009B1F35">
        <w:rPr>
          <w:rFonts w:ascii="Arial" w:hAnsi="Arial" w:cs="Arial"/>
          <w:sz w:val="20"/>
          <w:szCs w:val="20"/>
        </w:rPr>
        <w:t>/201</w:t>
      </w:r>
      <w:r w:rsidR="00A02D71">
        <w:rPr>
          <w:rFonts w:ascii="Arial" w:hAnsi="Arial" w:cs="Arial"/>
          <w:sz w:val="20"/>
          <w:szCs w:val="20"/>
        </w:rPr>
        <w:t>8</w:t>
      </w:r>
      <w:r w:rsidR="001E2340">
        <w:rPr>
          <w:rFonts w:ascii="Arial" w:hAnsi="Arial" w:cs="Arial"/>
          <w:sz w:val="20"/>
          <w:szCs w:val="20"/>
        </w:rPr>
        <w:t xml:space="preserve"> pubblicato in data 31 ottobre 2018</w:t>
      </w:r>
    </w:p>
    <w:p w:rsidR="00760008" w:rsidRPr="009B1F35" w:rsidRDefault="00760008" w:rsidP="00824BA9">
      <w:pPr>
        <w:pStyle w:val="Nessunaspaziatura"/>
        <w:tabs>
          <w:tab w:val="left" w:pos="709"/>
          <w:tab w:val="left" w:pos="1134"/>
        </w:tabs>
        <w:rPr>
          <w:rFonts w:ascii="Arial" w:hAnsi="Arial" w:cs="Arial"/>
          <w:sz w:val="20"/>
          <w:szCs w:val="20"/>
        </w:rPr>
      </w:pPr>
    </w:p>
    <w:p w:rsidR="00490B56" w:rsidRDefault="00490B56" w:rsidP="00490B56">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490B56"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490B56"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EE6E8A" w:rsidRDefault="00EE6E8A" w:rsidP="00490B56">
      <w:pPr>
        <w:pStyle w:val="Nessunaspaziatura"/>
        <w:tabs>
          <w:tab w:val="left" w:pos="709"/>
          <w:tab w:val="left" w:pos="1134"/>
        </w:tabs>
        <w:rPr>
          <w:rFonts w:ascii="Arial" w:hAnsi="Arial" w:cs="Arial"/>
          <w:sz w:val="20"/>
          <w:szCs w:val="20"/>
        </w:rPr>
      </w:pPr>
    </w:p>
    <w:p w:rsidR="00EE6E8A" w:rsidRPr="009B1F35" w:rsidRDefault="00EE6E8A" w:rsidP="00EE6E8A">
      <w:pPr>
        <w:pStyle w:val="Nessunaspaziatura"/>
        <w:tabs>
          <w:tab w:val="left" w:pos="709"/>
          <w:tab w:val="left" w:pos="1134"/>
        </w:tabs>
        <w:rPr>
          <w:rFonts w:ascii="Arial" w:hAnsi="Arial" w:cs="Arial"/>
          <w:sz w:val="20"/>
          <w:szCs w:val="20"/>
        </w:rPr>
      </w:pPr>
    </w:p>
    <w:p w:rsidR="00EE6E8A" w:rsidRDefault="00EE6E8A" w:rsidP="00EE6E8A">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p w:rsidR="00EE6E8A" w:rsidRDefault="00EE6E8A" w:rsidP="00490B56">
      <w:pPr>
        <w:pStyle w:val="Nessunaspaziatura"/>
        <w:tabs>
          <w:tab w:val="left" w:pos="709"/>
          <w:tab w:val="left" w:pos="1134"/>
        </w:tabs>
        <w:rPr>
          <w:rFonts w:ascii="Arial" w:hAnsi="Arial" w:cs="Arial"/>
          <w:sz w:val="20"/>
          <w:szCs w:val="20"/>
        </w:rPr>
      </w:pPr>
    </w:p>
    <w:p w:rsidR="00D304CB" w:rsidRPr="009B1F35" w:rsidRDefault="00490B56"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8F19DB" w:rsidRDefault="00EB45A3" w:rsidP="008A1383">
      <w:pPr>
        <w:pStyle w:val="Nessunaspaziatura"/>
        <w:tabs>
          <w:tab w:val="left" w:pos="709"/>
          <w:tab w:val="left" w:pos="1134"/>
        </w:tabs>
        <w:spacing w:after="240"/>
        <w:jc w:val="both"/>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61312" behindDoc="0" locked="0" layoutInCell="1" allowOverlap="1" wp14:anchorId="2318CD93" wp14:editId="09934650">
                <wp:simplePos x="0" y="0"/>
                <wp:positionH relativeFrom="column">
                  <wp:posOffset>2399665</wp:posOffset>
                </wp:positionH>
                <wp:positionV relativeFrom="paragraph">
                  <wp:posOffset>262255</wp:posOffset>
                </wp:positionV>
                <wp:extent cx="377825" cy="251460"/>
                <wp:effectExtent l="0" t="0" r="22225" b="15240"/>
                <wp:wrapNone/>
                <wp:docPr id="1" name="Rettangolo 1"/>
                <wp:cNvGraphicFramePr/>
                <a:graphic xmlns:a="http://schemas.openxmlformats.org/drawingml/2006/main">
                  <a:graphicData uri="http://schemas.microsoft.com/office/word/2010/wordprocessingShape">
                    <wps:wsp>
                      <wps:cNvSpPr/>
                      <wps:spPr>
                        <a:xfrm>
                          <a:off x="0" y="0"/>
                          <a:ext cx="377825" cy="251460"/>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8CD93" id="Rettangolo 1" o:spid="_x0000_s1026" style="position:absolute;left:0;text-align:left;margin-left:188.95pt;margin-top:20.65pt;width:29.75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" fillcolor="white [3201]" strokecolor="black [3200]" strokeweight="2pt">
                <v:textbox>
                  <w:txbxContent>
                    <w:p w:rsidR="0014222D" w:rsidRDefault="0014222D" w:rsidP="0014222D">
                      <w:pPr>
                        <w:jc w:val="center"/>
                      </w:pPr>
                      <w:r>
                        <w:t>2</w:t>
                      </w:r>
                    </w:p>
                  </w:txbxContent>
                </v:textbox>
              </v:rect>
            </w:pict>
          </mc:Fallback>
        </mc:AlternateContent>
      </w:r>
      <w:r w:rsidR="00AC7ED8">
        <w:rPr>
          <w:rFonts w:ascii="Arial" w:hAnsi="Arial" w:cs="Arial"/>
          <w:noProof/>
          <w:sz w:val="20"/>
          <w:szCs w:val="20"/>
          <w:lang w:eastAsia="it-IT"/>
        </w:rPr>
        <mc:AlternateContent>
          <mc:Choice Requires="wps">
            <w:drawing>
              <wp:anchor distT="0" distB="0" distL="114300" distR="114300" simplePos="0" relativeHeight="251659264" behindDoc="0" locked="0" layoutInCell="1" allowOverlap="1" wp14:anchorId="14EB4257" wp14:editId="205CCC5D">
                <wp:simplePos x="0" y="0"/>
                <wp:positionH relativeFrom="column">
                  <wp:posOffset>1961515</wp:posOffset>
                </wp:positionH>
                <wp:positionV relativeFrom="paragraph">
                  <wp:posOffset>262890</wp:posOffset>
                </wp:positionV>
                <wp:extent cx="353060" cy="251460"/>
                <wp:effectExtent l="0" t="0" r="27940" b="15240"/>
                <wp:wrapNone/>
                <wp:docPr id="2" name="Rettangolo 2"/>
                <wp:cNvGraphicFramePr/>
                <a:graphic xmlns:a="http://schemas.openxmlformats.org/drawingml/2006/main">
                  <a:graphicData uri="http://schemas.microsoft.com/office/word/2010/wordprocessingShape">
                    <wps:wsp>
                      <wps:cNvSpPr/>
                      <wps:spPr>
                        <a:xfrm>
                          <a:off x="0" y="0"/>
                          <a:ext cx="353060" cy="251460"/>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B4257" id="Rettangolo 2" o:spid="_x0000_s1027" style="position:absolute;left:0;text-align:left;margin-left:154.45pt;margin-top:20.7pt;width:27.8pt;height:1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" fillcolor="white [3201]" strokecolor="black [3200]" strokeweight="2pt">
                <v:textbox>
                  <w:txbxContent>
                    <w:p w:rsidR="0014222D" w:rsidRDefault="0014222D" w:rsidP="0014222D">
                      <w:pPr>
                        <w:jc w:val="center"/>
                      </w:pPr>
                      <w:r>
                        <w:t>1</w:t>
                      </w:r>
                    </w:p>
                  </w:txbxContent>
                </v:textbox>
              </v:rect>
            </w:pict>
          </mc:Fallback>
        </mc:AlternateContent>
      </w:r>
      <w:r w:rsidR="00490B56" w:rsidRPr="00490B56">
        <w:rPr>
          <w:rFonts w:ascii="Arial" w:hAnsi="Arial" w:cs="Arial"/>
          <w:sz w:val="20"/>
          <w:szCs w:val="20"/>
        </w:rPr>
        <w:t xml:space="preserve"> </w:t>
      </w:r>
      <w:r w:rsidR="00490B56" w:rsidRPr="009B1F35">
        <w:rPr>
          <w:rFonts w:ascii="Arial" w:hAnsi="Arial" w:cs="Arial"/>
          <w:sz w:val="20"/>
          <w:szCs w:val="20"/>
        </w:rPr>
        <w:t xml:space="preserve">di </w:t>
      </w:r>
      <w:r w:rsidR="00490B56">
        <w:rPr>
          <w:rFonts w:ascii="Arial" w:hAnsi="Arial" w:cs="Arial"/>
          <w:sz w:val="20"/>
          <w:szCs w:val="20"/>
        </w:rPr>
        <w:t xml:space="preserve">voler concorrere </w:t>
      </w:r>
      <w:r w:rsidR="00A41CED" w:rsidRPr="009B1F35">
        <w:rPr>
          <w:rFonts w:ascii="Arial" w:hAnsi="Arial" w:cs="Arial"/>
          <w:sz w:val="20"/>
          <w:szCs w:val="20"/>
        </w:rPr>
        <w:t xml:space="preserve">alla procedura </w:t>
      </w:r>
      <w:r w:rsidR="002276EC">
        <w:rPr>
          <w:rFonts w:ascii="Arial" w:hAnsi="Arial" w:cs="Arial"/>
          <w:sz w:val="20"/>
          <w:szCs w:val="20"/>
        </w:rPr>
        <w:t xml:space="preserve">comparativa, come da bando n. </w:t>
      </w:r>
      <w:r w:rsidR="005F7107">
        <w:rPr>
          <w:rFonts w:ascii="Arial" w:hAnsi="Arial" w:cs="Arial"/>
          <w:sz w:val="20"/>
          <w:szCs w:val="20"/>
        </w:rPr>
        <w:t>1</w:t>
      </w:r>
      <w:r w:rsidR="0094249E">
        <w:rPr>
          <w:rFonts w:ascii="Arial" w:hAnsi="Arial" w:cs="Arial"/>
          <w:sz w:val="20"/>
          <w:szCs w:val="20"/>
        </w:rPr>
        <w:t>5</w:t>
      </w:r>
      <w:r w:rsidR="00A64C3C">
        <w:rPr>
          <w:rFonts w:ascii="Arial" w:hAnsi="Arial" w:cs="Arial"/>
          <w:sz w:val="20"/>
          <w:szCs w:val="20"/>
        </w:rPr>
        <w:t>/201</w:t>
      </w:r>
      <w:r w:rsidR="00A02D71">
        <w:rPr>
          <w:rFonts w:ascii="Arial" w:hAnsi="Arial" w:cs="Arial"/>
          <w:sz w:val="20"/>
          <w:szCs w:val="20"/>
        </w:rPr>
        <w:t>8</w:t>
      </w:r>
      <w:r w:rsidR="00A41CED" w:rsidRPr="009B1F35">
        <w:rPr>
          <w:rFonts w:ascii="Arial" w:hAnsi="Arial" w:cs="Arial"/>
          <w:sz w:val="20"/>
          <w:szCs w:val="20"/>
        </w:rPr>
        <w:t xml:space="preserve"> della Facoltà di </w:t>
      </w:r>
    </w:p>
    <w:p w:rsidR="0014222D" w:rsidRDefault="00A41CED"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Scienze MFN citato in oggetto</w:t>
      </w:r>
      <w:r w:rsidR="005F031D">
        <w:rPr>
          <w:rFonts w:ascii="Arial" w:hAnsi="Arial" w:cs="Arial"/>
          <w:sz w:val="20"/>
          <w:szCs w:val="20"/>
        </w:rPr>
        <w:t xml:space="preserve"> per          </w:t>
      </w:r>
      <w:r w:rsidRPr="009B1F35">
        <w:rPr>
          <w:rFonts w:ascii="Arial" w:hAnsi="Arial" w:cs="Arial"/>
          <w:sz w:val="20"/>
          <w:szCs w:val="20"/>
        </w:rPr>
        <w:t xml:space="preserve"> </w:t>
      </w:r>
      <w:r w:rsidR="005F031D">
        <w:rPr>
          <w:rFonts w:ascii="Arial" w:hAnsi="Arial" w:cs="Arial"/>
          <w:sz w:val="20"/>
          <w:szCs w:val="20"/>
        </w:rPr>
        <w:t xml:space="preserve">     </w:t>
      </w:r>
      <w:r w:rsidR="00983DB1">
        <w:rPr>
          <w:rFonts w:ascii="Arial" w:hAnsi="Arial" w:cs="Arial"/>
          <w:sz w:val="20"/>
          <w:szCs w:val="20"/>
        </w:rPr>
        <w:t xml:space="preserve">    </w:t>
      </w:r>
      <w:r w:rsidR="0014222D">
        <w:rPr>
          <w:rFonts w:ascii="Arial" w:hAnsi="Arial" w:cs="Arial"/>
          <w:sz w:val="20"/>
          <w:szCs w:val="20"/>
        </w:rPr>
        <w:t xml:space="preserve">      </w:t>
      </w:r>
      <w:r w:rsidR="00983DB1">
        <w:rPr>
          <w:rFonts w:ascii="Arial" w:hAnsi="Arial" w:cs="Arial"/>
          <w:sz w:val="20"/>
          <w:szCs w:val="20"/>
        </w:rPr>
        <w:t xml:space="preserve">insegnamenti di lingua inglese di </w:t>
      </w:r>
      <w:proofErr w:type="gramStart"/>
      <w:r w:rsidR="00983DB1">
        <w:rPr>
          <w:rFonts w:ascii="Arial" w:hAnsi="Arial" w:cs="Arial"/>
          <w:sz w:val="20"/>
          <w:szCs w:val="20"/>
        </w:rPr>
        <w:t xml:space="preserve">cui </w:t>
      </w:r>
      <w:r w:rsidR="0094249E">
        <w:rPr>
          <w:rFonts w:ascii="Arial" w:hAnsi="Arial" w:cs="Arial"/>
          <w:sz w:val="20"/>
          <w:szCs w:val="20"/>
        </w:rPr>
        <w:t xml:space="preserve"> art.</w:t>
      </w:r>
      <w:proofErr w:type="gramEnd"/>
      <w:r w:rsidR="0094249E">
        <w:rPr>
          <w:rFonts w:ascii="Arial" w:hAnsi="Arial" w:cs="Arial"/>
          <w:sz w:val="20"/>
          <w:szCs w:val="20"/>
        </w:rPr>
        <w:t>1 del bando</w:t>
      </w:r>
      <w:r w:rsidR="00983DB1">
        <w:rPr>
          <w:rFonts w:ascii="Arial" w:hAnsi="Arial" w:cs="Arial"/>
          <w:sz w:val="20"/>
          <w:szCs w:val="20"/>
        </w:rPr>
        <w:t xml:space="preserve"> con </w:t>
      </w:r>
    </w:p>
    <w:p w:rsidR="005F031D"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preferenza per</w:t>
      </w:r>
      <w:r w:rsidR="00AE59DE">
        <w:rPr>
          <w:rFonts w:ascii="Arial" w:hAnsi="Arial" w:cs="Arial"/>
          <w:sz w:val="20"/>
          <w:szCs w:val="20"/>
        </w:rPr>
        <w:t xml:space="preserve"> il</w:t>
      </w:r>
      <w:r w:rsidR="00AC7ED8">
        <w:rPr>
          <w:rFonts w:ascii="Arial" w:hAnsi="Arial" w:cs="Arial"/>
          <w:sz w:val="20"/>
          <w:szCs w:val="20"/>
        </w:rPr>
        <w:t xml:space="preserve"> </w:t>
      </w:r>
      <w:bookmarkStart w:id="0" w:name="_GoBack"/>
      <w:bookmarkEnd w:id="0"/>
      <w:r>
        <w:rPr>
          <w:rFonts w:ascii="Arial" w:hAnsi="Arial" w:cs="Arial"/>
          <w:sz w:val="20"/>
          <w:szCs w:val="20"/>
        </w:rPr>
        <w:t>corso</w:t>
      </w:r>
      <w:r w:rsidR="00AE59DE">
        <w:rPr>
          <w:rFonts w:ascii="Arial" w:hAnsi="Arial" w:cs="Arial"/>
          <w:sz w:val="20"/>
          <w:szCs w:val="20"/>
        </w:rPr>
        <w:t xml:space="preserve"> </w:t>
      </w:r>
      <w:r>
        <w:rPr>
          <w:rFonts w:ascii="Arial" w:hAnsi="Arial" w:cs="Arial"/>
          <w:sz w:val="20"/>
          <w:szCs w:val="20"/>
        </w:rPr>
        <w:t>di studio di seguito indicato:</w:t>
      </w:r>
    </w:p>
    <w:p w:rsidR="00983DB1"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w:t>
      </w:r>
    </w:p>
    <w:p w:rsidR="00983DB1" w:rsidRDefault="008F19DB" w:rsidP="00983DB1">
      <w:pPr>
        <w:pStyle w:val="Nessunaspaziatura"/>
        <w:tabs>
          <w:tab w:val="left" w:pos="709"/>
          <w:tab w:val="left" w:pos="1134"/>
        </w:tabs>
        <w:jc w:val="both"/>
        <w:rPr>
          <w:rFonts w:ascii="Arial" w:hAnsi="Arial" w:cs="Arial"/>
          <w:sz w:val="20"/>
          <w:szCs w:val="20"/>
        </w:rPr>
      </w:pPr>
      <w:r w:rsidRPr="00AE59DE">
        <w:rPr>
          <w:rFonts w:ascii="Arial" w:hAnsi="Arial" w:cs="Arial"/>
          <w:sz w:val="20"/>
          <w:szCs w:val="20"/>
        </w:rPr>
        <w:t>(in conformità a quanto previsto</w:t>
      </w:r>
      <w:r w:rsidR="00983DB1" w:rsidRPr="00AE59DE">
        <w:rPr>
          <w:rFonts w:ascii="Arial" w:hAnsi="Arial" w:cs="Arial"/>
          <w:sz w:val="20"/>
          <w:szCs w:val="20"/>
        </w:rPr>
        <w:t xml:space="preserve"> dall’art. </w:t>
      </w:r>
      <w:r w:rsidR="001E2340" w:rsidRPr="00AE59DE">
        <w:rPr>
          <w:rFonts w:ascii="Arial" w:hAnsi="Arial" w:cs="Arial"/>
          <w:sz w:val="20"/>
          <w:szCs w:val="20"/>
        </w:rPr>
        <w:t>2</w:t>
      </w:r>
      <w:r w:rsidR="00983DB1" w:rsidRPr="00AE59DE">
        <w:rPr>
          <w:rFonts w:ascii="Arial" w:hAnsi="Arial" w:cs="Arial"/>
          <w:sz w:val="20"/>
          <w:szCs w:val="20"/>
        </w:rPr>
        <w:t xml:space="preserve"> </w:t>
      </w:r>
      <w:r w:rsidR="001E2340" w:rsidRPr="00AE59DE">
        <w:rPr>
          <w:rFonts w:ascii="Arial" w:hAnsi="Arial" w:cs="Arial"/>
          <w:sz w:val="20"/>
          <w:szCs w:val="20"/>
        </w:rPr>
        <w:t xml:space="preserve">ultimo comma </w:t>
      </w:r>
      <w:r w:rsidR="00983DB1" w:rsidRPr="00AE59DE">
        <w:rPr>
          <w:rFonts w:ascii="Arial" w:hAnsi="Arial" w:cs="Arial"/>
          <w:sz w:val="20"/>
          <w:szCs w:val="20"/>
        </w:rPr>
        <w:t xml:space="preserve">del bando </w:t>
      </w:r>
      <w:r w:rsidR="005F7107" w:rsidRPr="00AE59DE">
        <w:rPr>
          <w:rFonts w:ascii="Arial" w:hAnsi="Arial" w:cs="Arial"/>
          <w:sz w:val="20"/>
          <w:szCs w:val="20"/>
        </w:rPr>
        <w:t>1</w:t>
      </w:r>
      <w:r w:rsidR="001E2340" w:rsidRPr="00AE59DE">
        <w:rPr>
          <w:rFonts w:ascii="Arial" w:hAnsi="Arial" w:cs="Arial"/>
          <w:sz w:val="20"/>
          <w:szCs w:val="20"/>
        </w:rPr>
        <w:t>5</w:t>
      </w:r>
      <w:r w:rsidR="00983DB1" w:rsidRPr="00AE59DE">
        <w:rPr>
          <w:rFonts w:ascii="Arial" w:hAnsi="Arial" w:cs="Arial"/>
          <w:sz w:val="20"/>
          <w:szCs w:val="20"/>
        </w:rPr>
        <w:t>/</w:t>
      </w:r>
      <w:r w:rsidR="00AE59DE" w:rsidRPr="00AE59DE">
        <w:rPr>
          <w:rFonts w:ascii="Arial" w:hAnsi="Arial" w:cs="Arial"/>
          <w:sz w:val="20"/>
          <w:szCs w:val="20"/>
        </w:rPr>
        <w:t>2018</w:t>
      </w:r>
      <w:r w:rsidR="00AE59DE" w:rsidRPr="00AE59DE">
        <w:rPr>
          <w:rFonts w:ascii="Arial" w:hAnsi="Arial"/>
          <w:sz w:val="20"/>
        </w:rPr>
        <w:t xml:space="preserve"> </w:t>
      </w:r>
      <w:r w:rsidR="00AE59DE" w:rsidRPr="007C6620">
        <w:rPr>
          <w:rFonts w:ascii="Arial" w:hAnsi="Arial"/>
          <w:sz w:val="20"/>
        </w:rPr>
        <w:t>sarà possibile concorrere per entrambi gli insegnamenti di cui alla Tabella 1. Nel caso in cui il candidato concorra per un singolo insegnamento di cui alla Tabella 1, potrà esprimere,</w:t>
      </w:r>
      <w:r w:rsidR="00AE59DE" w:rsidRPr="00AE59DE">
        <w:rPr>
          <w:rFonts w:ascii="Arial" w:hAnsi="Arial"/>
          <w:sz w:val="20"/>
        </w:rPr>
        <w:t xml:space="preserve"> </w:t>
      </w:r>
      <w:r w:rsidR="00AE59DE" w:rsidRPr="007C6620">
        <w:rPr>
          <w:rFonts w:ascii="Arial" w:hAnsi="Arial"/>
          <w:sz w:val="20"/>
        </w:rPr>
        <w:t>una preferenza per il corso di studio di riferimento; tale preferenza non sarà tuttavia vincolante per la Commissione ai fini dell’assegnazione dell’incarico</w:t>
      </w:r>
      <w:r w:rsidR="00AE59DE">
        <w:rPr>
          <w:rFonts w:ascii="Arial" w:hAnsi="Arial"/>
          <w:sz w:val="20"/>
        </w:rPr>
        <w:t>)</w:t>
      </w:r>
      <w:r w:rsidR="00AE59DE" w:rsidRPr="007C6620">
        <w:rPr>
          <w:rFonts w:ascii="Arial" w:hAnsi="Arial"/>
          <w:sz w:val="20"/>
        </w:rPr>
        <w:t>.</w:t>
      </w:r>
    </w:p>
    <w:p w:rsidR="00490B56" w:rsidRDefault="00490B56" w:rsidP="00490B56">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 xml:space="preserve">in </w:t>
      </w:r>
      <w:r w:rsidRPr="009B1F35">
        <w:rPr>
          <w:rFonts w:ascii="Arial" w:hAnsi="Arial" w:cs="Arial"/>
          <w:sz w:val="20"/>
          <w:szCs w:val="20"/>
        </w:rPr>
        <w:t xml:space="preserve">qualità </w:t>
      </w:r>
      <w:proofErr w:type="gramStart"/>
      <w:r w:rsidRPr="009B1F35">
        <w:rPr>
          <w:rFonts w:ascii="Arial" w:hAnsi="Arial" w:cs="Arial"/>
          <w:sz w:val="20"/>
          <w:szCs w:val="20"/>
        </w:rPr>
        <w:t>di</w:t>
      </w:r>
      <w:r>
        <w:rPr>
          <w:rFonts w:ascii="Arial" w:hAnsi="Arial" w:cs="Arial"/>
          <w:sz w:val="20"/>
          <w:szCs w:val="20"/>
        </w:rPr>
        <w:t xml:space="preserve"> :</w:t>
      </w:r>
      <w:proofErr w:type="gramEnd"/>
      <w:r>
        <w:rPr>
          <w:rFonts w:ascii="Arial" w:hAnsi="Arial" w:cs="Arial"/>
          <w:sz w:val="20"/>
          <w:szCs w:val="20"/>
        </w:rPr>
        <w:t xml:space="preserve">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490B56" w:rsidRPr="00A41CED" w:rsidTr="00F035F3">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490B56" w:rsidRPr="00A41CED" w:rsidRDefault="007E6817" w:rsidP="00F035F3">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w:t>
            </w:r>
            <w:proofErr w:type="spellStart"/>
            <w:r w:rsidRPr="003D1227">
              <w:rPr>
                <w:rFonts w:ascii="Arial" w:hAnsi="Arial"/>
                <w:sz w:val="20"/>
                <w:szCs w:val="22"/>
              </w:rPr>
              <w:t>altra</w:t>
            </w:r>
            <w:proofErr w:type="spellEnd"/>
            <w:r w:rsidRPr="003D1227">
              <w:rPr>
                <w:rFonts w:ascii="Arial" w:hAnsi="Arial"/>
                <w:sz w:val="20"/>
                <w:szCs w:val="22"/>
              </w:rPr>
              <w:t xml:space="preserve">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490B56" w:rsidRPr="00A41CED" w:rsidTr="007E6817">
        <w:trPr>
          <w:trHeight w:val="30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7E6817" w:rsidRDefault="007E6817" w:rsidP="007E6817">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490B56" w:rsidRPr="00A41CED" w:rsidRDefault="00490B56" w:rsidP="007E6817">
            <w:pPr>
              <w:jc w:val="both"/>
              <w:rPr>
                <w:rFonts w:ascii="Arial" w:eastAsiaTheme="minorHAnsi" w:hAnsi="Arial" w:cs="Arial"/>
                <w:sz w:val="20"/>
                <w:szCs w:val="20"/>
                <w:lang w:eastAsia="en-US"/>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17" w:rsidRPr="00A41CED" w:rsidRDefault="007E6817" w:rsidP="007E6817">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7E6817" w:rsidRPr="00A41CED" w:rsidRDefault="007E6817" w:rsidP="007E6817">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lastRenderedPageBreak/>
              <w:t>propria candidatura</w:t>
            </w:r>
            <w:r>
              <w:rPr>
                <w:rFonts w:ascii="Arial" w:hAnsi="Arial"/>
                <w:sz w:val="20"/>
                <w:szCs w:val="22"/>
              </w:rPr>
              <w:t>;</w:t>
            </w:r>
          </w:p>
          <w:p w:rsidR="007E6817" w:rsidRPr="001B0DA7" w:rsidRDefault="007E6817" w:rsidP="007E6817">
            <w:pPr>
              <w:tabs>
                <w:tab w:val="left" w:pos="5954"/>
              </w:tabs>
              <w:spacing w:line="280" w:lineRule="exact"/>
              <w:ind w:left="284" w:right="-1" w:hanging="284"/>
              <w:rPr>
                <w:rFonts w:ascii="Arial" w:hAnsi="Arial"/>
                <w:sz w:val="20"/>
                <w:szCs w:val="22"/>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lastRenderedPageBreak/>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studiosi/e ed </w:t>
            </w:r>
            <w:r w:rsidRPr="003D1227">
              <w:rPr>
                <w:rFonts w:ascii="Arial" w:hAnsi="Arial"/>
                <w:sz w:val="20"/>
                <w:szCs w:val="22"/>
              </w:rPr>
              <w:t xml:space="preserve">esperti/e, che non siano docenti in servizio presso l’Ateneo, in possesso di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 xml:space="preserve">requisiti scientifici e professionali che risultino pertinenti al settore disciplinare dell’insegnamento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per il quale presentano la propria candidatura</w:t>
            </w:r>
            <w:r>
              <w:rPr>
                <w:rFonts w:ascii="Arial" w:hAnsi="Arial"/>
                <w:sz w:val="20"/>
                <w:szCs w:val="22"/>
              </w:rPr>
              <w:t>;</w:t>
            </w:r>
          </w:p>
          <w:p w:rsidR="007E6817" w:rsidRPr="001B0DA7" w:rsidRDefault="007E6817" w:rsidP="007E6817">
            <w:pPr>
              <w:tabs>
                <w:tab w:val="left" w:pos="5954"/>
              </w:tabs>
              <w:spacing w:line="280" w:lineRule="exact"/>
              <w:ind w:left="284" w:right="-1" w:hanging="284"/>
              <w:jc w:val="both"/>
              <w:rPr>
                <w:rFonts w:ascii="Arial" w:hAnsi="Arial"/>
                <w:sz w:val="20"/>
                <w:szCs w:val="22"/>
              </w:rPr>
            </w:pPr>
          </w:p>
        </w:tc>
      </w:tr>
    </w:tbl>
    <w:p w:rsidR="00490B56" w:rsidRDefault="00490B56" w:rsidP="00490B56">
      <w:pPr>
        <w:pStyle w:val="Nessunaspaziatura"/>
        <w:tabs>
          <w:tab w:val="left" w:pos="709"/>
          <w:tab w:val="left" w:pos="1134"/>
        </w:tabs>
        <w:jc w:val="center"/>
        <w:rPr>
          <w:rFonts w:ascii="Arial" w:hAnsi="Arial" w:cs="Arial"/>
          <w:sz w:val="20"/>
          <w:szCs w:val="20"/>
        </w:rPr>
      </w:pP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490B56" w:rsidRPr="00A55894"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l’inesistenza di condizioni di incompatibilità o esclusion</w:t>
      </w:r>
      <w:r>
        <w:rPr>
          <w:rFonts w:ascii="Arial" w:eastAsia="Calibri" w:hAnsi="Arial" w:cs="Arial"/>
          <w:color w:val="000000"/>
          <w:sz w:val="20"/>
          <w:szCs w:val="20"/>
          <w:lang w:eastAsia="en-US"/>
        </w:rPr>
        <w:t xml:space="preserve">e di cui all’art. 3, commi 1, 2 del </w:t>
      </w:r>
      <w:r w:rsidRPr="00A55894">
        <w:rPr>
          <w:rFonts w:ascii="Arial" w:eastAsia="Calibri" w:hAnsi="Arial" w:cs="Arial"/>
          <w:color w:val="000000"/>
          <w:sz w:val="20"/>
          <w:szCs w:val="20"/>
          <w:lang w:eastAsia="en-US"/>
        </w:rPr>
        <w:t>bando</w:t>
      </w:r>
      <w:r w:rsidRPr="00A55894">
        <w:rPr>
          <w:rFonts w:ascii="Arial" w:hAnsi="Arial" w:cs="Arial"/>
          <w:sz w:val="20"/>
          <w:szCs w:val="20"/>
        </w:rPr>
        <w:t>;</w:t>
      </w:r>
    </w:p>
    <w:p w:rsidR="00F50EE3" w:rsidRPr="001304AF" w:rsidRDefault="00F50EE3" w:rsidP="00F50EE3">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Pr="001304AF">
        <w:rPr>
          <w:rFonts w:ascii="Arial" w:hAnsi="Arial" w:cs="Arial"/>
          <w:sz w:val="20"/>
          <w:szCs w:val="20"/>
        </w:rPr>
        <w:t xml:space="preserve"> ai sensi dell’art. 18, c.1 lett. b) e c) della legge 240/2010. </w:t>
      </w:r>
    </w:p>
    <w:p w:rsidR="00490B56" w:rsidRPr="0070257C"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490B56" w:rsidRPr="003730A4"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Pr="003730A4" w:rsidRDefault="00490B56" w:rsidP="00490B56">
      <w:pPr>
        <w:pStyle w:val="Nessunaspaziatura"/>
        <w:tabs>
          <w:tab w:val="left" w:pos="709"/>
          <w:tab w:val="left" w:pos="1134"/>
        </w:tabs>
        <w:jc w:val="both"/>
        <w:rPr>
          <w:rFonts w:ascii="Arial" w:hAnsi="Arial" w:cs="Arial"/>
          <w:sz w:val="20"/>
          <w:szCs w:val="20"/>
        </w:rPr>
      </w:pPr>
    </w:p>
    <w:p w:rsidR="00490B56" w:rsidRPr="002276EC"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Default="00490B56" w:rsidP="00490B56">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FE67A6"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FE67A6" w:rsidRDefault="00FE67A6" w:rsidP="00490B56">
      <w:pPr>
        <w:pStyle w:val="Nessunaspaziatura"/>
        <w:tabs>
          <w:tab w:val="left" w:pos="709"/>
          <w:tab w:val="left" w:pos="1134"/>
        </w:tabs>
        <w:jc w:val="both"/>
        <w:rPr>
          <w:rFonts w:ascii="Arial" w:hAnsi="Arial" w:cs="Arial"/>
          <w:sz w:val="20"/>
          <w:szCs w:val="20"/>
        </w:rPr>
      </w:pPr>
    </w:p>
    <w:p w:rsidR="00FE67A6" w:rsidRDefault="00FE67A6" w:rsidP="00FE67A6">
      <w:pPr>
        <w:pStyle w:val="Nessunaspaziatura"/>
        <w:tabs>
          <w:tab w:val="left" w:pos="709"/>
          <w:tab w:val="left" w:pos="1134"/>
        </w:tabs>
        <w:jc w:val="both"/>
        <w:rPr>
          <w:rFonts w:ascii="Arial" w:hAnsi="Arial" w:cs="Arial"/>
          <w:b/>
          <w:sz w:val="20"/>
          <w:szCs w:val="20"/>
        </w:rPr>
      </w:pPr>
      <w:r>
        <w:rPr>
          <w:rStyle w:val="Enfasigrassetto"/>
          <w:rFonts w:ascii="Arial" w:hAnsi="Arial" w:cs="Arial"/>
          <w:b w:val="0"/>
          <w:color w:val="000000"/>
          <w:sz w:val="20"/>
          <w:szCs w:val="20"/>
        </w:rPr>
        <w:t>Autorizzo il trattamento dei miei dati personali inseriti nel presente modulo e di quelli presenti nel cv ai sensi del Decreto Legislativo 30 giugno 2003, n. 196 “Codice in materia di protezione dei dati personali” e del GDPR (Regolamento UE 2016/679).</w:t>
      </w:r>
    </w:p>
    <w:p w:rsidR="00FE67A6" w:rsidRDefault="00FE67A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t>Firma</w:t>
      </w:r>
    </w:p>
    <w:p w:rsidR="00490B56" w:rsidRPr="009B1F35" w:rsidRDefault="00490B56" w:rsidP="00490B56">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A02D71" w:rsidRDefault="00A02D71" w:rsidP="00EE6E8A">
      <w:pPr>
        <w:spacing w:after="200" w:line="276" w:lineRule="auto"/>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lastRenderedPageBreak/>
        <w:t>INFORMATIVA AI SENSI DELL’ART. 13 DEL REGOLAMENTO UE N. 679/2016 DEL 27.04.2016</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“REGOLAMENTO GENERALE SULLA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Titolare del trattamento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È titolare del trattamento dei dati l’Università degli Studi di Roma “La Sapienza”; legale rappresentante dell’Università è il Rettore pro tempore. </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Dati di contatto: urp@uniroma1.it; PEC: </w:t>
      </w:r>
      <w:hyperlink r:id="rId8" w:history="1">
        <w:r w:rsidRPr="00743532">
          <w:rPr>
            <w:rFonts w:ascii="Arial Narrow" w:eastAsiaTheme="minorHAnsi" w:hAnsi="Arial Narrow" w:cs="Arial"/>
            <w:color w:val="0000FF" w:themeColor="hyperlink"/>
            <w:sz w:val="22"/>
            <w:szCs w:val="22"/>
            <w:u w:val="single"/>
            <w:lang w:eastAsia="en-US"/>
          </w:rPr>
          <w:t>protocollosapienza@cert.uniroma1.it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Dati di contatto del Responsabile della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Cs/>
          <w:sz w:val="22"/>
          <w:szCs w:val="22"/>
          <w:lang w:eastAsia="en-US"/>
        </w:rPr>
      </w:pPr>
      <w:r w:rsidRPr="00743532">
        <w:rPr>
          <w:rFonts w:ascii="Arial Narrow" w:eastAsiaTheme="minorHAnsi" w:hAnsi="Arial Narrow" w:cs="Arial"/>
          <w:bCs/>
          <w:sz w:val="22"/>
          <w:szCs w:val="22"/>
          <w:lang w:eastAsia="en-US"/>
        </w:rPr>
        <w:t xml:space="preserve">Andrea </w:t>
      </w:r>
      <w:proofErr w:type="spellStart"/>
      <w:r w:rsidRPr="00743532">
        <w:rPr>
          <w:rFonts w:ascii="Arial Narrow" w:eastAsiaTheme="minorHAnsi" w:hAnsi="Arial Narrow" w:cs="Arial"/>
          <w:bCs/>
          <w:sz w:val="22"/>
          <w:szCs w:val="22"/>
          <w:lang w:eastAsia="en-US"/>
        </w:rPr>
        <w:t>Putignani</w:t>
      </w:r>
      <w:proofErr w:type="spellEnd"/>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proofErr w:type="gramStart"/>
      <w:r w:rsidRPr="00743532">
        <w:rPr>
          <w:rFonts w:ascii="Arial Narrow" w:eastAsiaTheme="minorHAnsi" w:hAnsi="Arial Narrow" w:cs="Arial"/>
          <w:sz w:val="22"/>
          <w:szCs w:val="22"/>
          <w:lang w:eastAsia="en-US"/>
        </w:rPr>
        <w:t>rpd@uniroma1.it ;</w:t>
      </w:r>
      <w:proofErr w:type="gramEnd"/>
      <w:r w:rsidRPr="00743532">
        <w:rPr>
          <w:rFonts w:ascii="Arial Narrow" w:eastAsiaTheme="minorHAnsi" w:hAnsi="Arial Narrow" w:cs="Arial"/>
          <w:sz w:val="22"/>
          <w:szCs w:val="22"/>
          <w:lang w:eastAsia="en-US"/>
        </w:rPr>
        <w:t xml:space="preserve"> PEC: </w:t>
      </w:r>
      <w:hyperlink r:id="rId9" w:history="1">
        <w:r w:rsidRPr="00743532">
          <w:rPr>
            <w:rFonts w:ascii="Arial Narrow" w:eastAsiaTheme="minorHAnsi" w:hAnsi="Arial Narrow" w:cs="Arial"/>
            <w:color w:val="0000FF" w:themeColor="hyperlink"/>
            <w:sz w:val="22"/>
            <w:szCs w:val="22"/>
            <w:u w:val="single"/>
            <w:lang w:eastAsia="en-US"/>
          </w:rPr>
          <w:t>rpd@cert.uniroma1.it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Finalità del trattamento e base giuridica</w:t>
      </w:r>
    </w:p>
    <w:p w:rsidR="00490B56"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è finalizzato alla gesti</w:t>
      </w:r>
      <w:r w:rsidR="00490B56">
        <w:rPr>
          <w:rFonts w:ascii="Arial" w:eastAsiaTheme="minorHAnsi" w:hAnsi="Arial" w:cs="Arial"/>
          <w:sz w:val="18"/>
          <w:szCs w:val="18"/>
          <w:lang w:eastAsia="en-US"/>
        </w:rPr>
        <w:t>one della procedura concorsuale.</w:t>
      </w:r>
    </w:p>
    <w:p w:rsidR="00A02D71" w:rsidRPr="00743532" w:rsidRDefault="00A02D71" w:rsidP="00A02D71">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A02D71"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490B56" w:rsidRPr="00B34932" w:rsidRDefault="00490B56" w:rsidP="00490B56">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anagrafici;</w:t>
      </w:r>
    </w:p>
    <w:p w:rsidR="00490B56" w:rsidRPr="00B349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xml:space="preserve">- </w:t>
      </w:r>
      <w:r w:rsidR="00490B56" w:rsidRPr="00B34932">
        <w:rPr>
          <w:rFonts w:ascii="Arial" w:eastAsiaTheme="minorHAnsi" w:hAnsi="Arial" w:cs="Arial"/>
          <w:sz w:val="18"/>
          <w:szCs w:val="18"/>
          <w:lang w:eastAsia="en-US"/>
        </w:rPr>
        <w:t>dati fiscali;</w:t>
      </w:r>
    </w:p>
    <w:p w:rsidR="00A02D71" w:rsidRPr="00B34932" w:rsidRDefault="00490B56"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relativi alla carriera scientifica, didattica e professionale.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sidR="00490B56">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sectPr w:rsidR="00A02D71" w:rsidRPr="00743532" w:rsidSect="00A00AB2">
      <w:headerReference w:type="default" r:id="rId10"/>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950" w:rsidRDefault="00A41950" w:rsidP="00912325">
      <w:r>
        <w:separator/>
      </w:r>
    </w:p>
  </w:endnote>
  <w:endnote w:type="continuationSeparator" w:id="0">
    <w:p w:rsidR="00A41950" w:rsidRDefault="00A41950"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950" w:rsidRDefault="00A41950" w:rsidP="00912325">
      <w:r>
        <w:separator/>
      </w:r>
    </w:p>
  </w:footnote>
  <w:footnote w:type="continuationSeparator" w:id="0">
    <w:p w:rsidR="00A41950" w:rsidRDefault="00A41950"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5F7107">
      <w:rPr>
        <w:b/>
      </w:rPr>
      <w:t>1</w:t>
    </w:r>
    <w:r w:rsidR="0094249E">
      <w:rPr>
        <w:b/>
      </w:rPr>
      <w:t>5</w:t>
    </w:r>
    <w:r w:rsidR="009572AD">
      <w:rPr>
        <w:b/>
      </w:rPr>
      <w:t>/201</w:t>
    </w:r>
    <w:r w:rsidR="00A02D71">
      <w:rPr>
        <w:b/>
      </w:rPr>
      <w:t>8</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26A"/>
    <w:rsid w:val="000224C0"/>
    <w:rsid w:val="0004537E"/>
    <w:rsid w:val="000929B6"/>
    <w:rsid w:val="000B4D67"/>
    <w:rsid w:val="000C1BF6"/>
    <w:rsid w:val="000C7418"/>
    <w:rsid w:val="000F041D"/>
    <w:rsid w:val="000F2657"/>
    <w:rsid w:val="00113815"/>
    <w:rsid w:val="00121DCD"/>
    <w:rsid w:val="0014222D"/>
    <w:rsid w:val="00143694"/>
    <w:rsid w:val="00156B29"/>
    <w:rsid w:val="001641C0"/>
    <w:rsid w:val="001648B8"/>
    <w:rsid w:val="00183F99"/>
    <w:rsid w:val="001D08EA"/>
    <w:rsid w:val="001D3516"/>
    <w:rsid w:val="001E2340"/>
    <w:rsid w:val="001E3736"/>
    <w:rsid w:val="0022483D"/>
    <w:rsid w:val="002276EC"/>
    <w:rsid w:val="00251D90"/>
    <w:rsid w:val="00282DD9"/>
    <w:rsid w:val="002B6FB4"/>
    <w:rsid w:val="002C01C5"/>
    <w:rsid w:val="002C0CD9"/>
    <w:rsid w:val="002C607B"/>
    <w:rsid w:val="003106F6"/>
    <w:rsid w:val="00310B94"/>
    <w:rsid w:val="0037213A"/>
    <w:rsid w:val="003730A4"/>
    <w:rsid w:val="00386181"/>
    <w:rsid w:val="003B299D"/>
    <w:rsid w:val="003C2324"/>
    <w:rsid w:val="00411C02"/>
    <w:rsid w:val="00424E53"/>
    <w:rsid w:val="0047314E"/>
    <w:rsid w:val="00490B56"/>
    <w:rsid w:val="004A0A16"/>
    <w:rsid w:val="004A2C67"/>
    <w:rsid w:val="004C33E4"/>
    <w:rsid w:val="004F6AF0"/>
    <w:rsid w:val="005075D5"/>
    <w:rsid w:val="00526713"/>
    <w:rsid w:val="00545025"/>
    <w:rsid w:val="00587C76"/>
    <w:rsid w:val="005D0D22"/>
    <w:rsid w:val="005D2FB1"/>
    <w:rsid w:val="005F031D"/>
    <w:rsid w:val="005F7107"/>
    <w:rsid w:val="00617A58"/>
    <w:rsid w:val="00622374"/>
    <w:rsid w:val="0062584D"/>
    <w:rsid w:val="0065042A"/>
    <w:rsid w:val="0065247C"/>
    <w:rsid w:val="00673057"/>
    <w:rsid w:val="0067773F"/>
    <w:rsid w:val="0069171A"/>
    <w:rsid w:val="00696F7C"/>
    <w:rsid w:val="006D7A70"/>
    <w:rsid w:val="006E6933"/>
    <w:rsid w:val="006F1B1E"/>
    <w:rsid w:val="0070226B"/>
    <w:rsid w:val="00727279"/>
    <w:rsid w:val="00731ABD"/>
    <w:rsid w:val="0073610C"/>
    <w:rsid w:val="00736F74"/>
    <w:rsid w:val="007567E5"/>
    <w:rsid w:val="00760008"/>
    <w:rsid w:val="00767EB8"/>
    <w:rsid w:val="00784094"/>
    <w:rsid w:val="007934C9"/>
    <w:rsid w:val="007B335D"/>
    <w:rsid w:val="007D7BF0"/>
    <w:rsid w:val="007D7EBC"/>
    <w:rsid w:val="007E44FC"/>
    <w:rsid w:val="007E49D8"/>
    <w:rsid w:val="007E6817"/>
    <w:rsid w:val="00800082"/>
    <w:rsid w:val="008121FA"/>
    <w:rsid w:val="00824BA9"/>
    <w:rsid w:val="0083432C"/>
    <w:rsid w:val="00886633"/>
    <w:rsid w:val="008A1383"/>
    <w:rsid w:val="008B2F03"/>
    <w:rsid w:val="008C5128"/>
    <w:rsid w:val="008C7F8D"/>
    <w:rsid w:val="008E72CD"/>
    <w:rsid w:val="008F19DB"/>
    <w:rsid w:val="00912325"/>
    <w:rsid w:val="00922CC1"/>
    <w:rsid w:val="00923D1C"/>
    <w:rsid w:val="009266D4"/>
    <w:rsid w:val="0094249E"/>
    <w:rsid w:val="009572AD"/>
    <w:rsid w:val="0096179F"/>
    <w:rsid w:val="00983DB1"/>
    <w:rsid w:val="009B09AF"/>
    <w:rsid w:val="009B1F35"/>
    <w:rsid w:val="009C2C05"/>
    <w:rsid w:val="00A00AB2"/>
    <w:rsid w:val="00A02D71"/>
    <w:rsid w:val="00A078FF"/>
    <w:rsid w:val="00A21E04"/>
    <w:rsid w:val="00A24971"/>
    <w:rsid w:val="00A27B97"/>
    <w:rsid w:val="00A363EB"/>
    <w:rsid w:val="00A41950"/>
    <w:rsid w:val="00A41CED"/>
    <w:rsid w:val="00A521D7"/>
    <w:rsid w:val="00A64C3C"/>
    <w:rsid w:val="00A67E08"/>
    <w:rsid w:val="00A91BD5"/>
    <w:rsid w:val="00AA4467"/>
    <w:rsid w:val="00AC038D"/>
    <w:rsid w:val="00AC7ED8"/>
    <w:rsid w:val="00AD0C89"/>
    <w:rsid w:val="00AD26C7"/>
    <w:rsid w:val="00AE526A"/>
    <w:rsid w:val="00AE59DE"/>
    <w:rsid w:val="00AF01FC"/>
    <w:rsid w:val="00AF0D4A"/>
    <w:rsid w:val="00B10C22"/>
    <w:rsid w:val="00B34932"/>
    <w:rsid w:val="00B4731F"/>
    <w:rsid w:val="00B5190A"/>
    <w:rsid w:val="00B62869"/>
    <w:rsid w:val="00B77768"/>
    <w:rsid w:val="00B92DF0"/>
    <w:rsid w:val="00BB6EC0"/>
    <w:rsid w:val="00BF368C"/>
    <w:rsid w:val="00C5450D"/>
    <w:rsid w:val="00C60D11"/>
    <w:rsid w:val="00C7219D"/>
    <w:rsid w:val="00C83E3B"/>
    <w:rsid w:val="00C87801"/>
    <w:rsid w:val="00CB0360"/>
    <w:rsid w:val="00CB0BF1"/>
    <w:rsid w:val="00CB6F6C"/>
    <w:rsid w:val="00CC1A8D"/>
    <w:rsid w:val="00CE17A6"/>
    <w:rsid w:val="00CF2869"/>
    <w:rsid w:val="00CF2FDE"/>
    <w:rsid w:val="00D22258"/>
    <w:rsid w:val="00D304CB"/>
    <w:rsid w:val="00D61B43"/>
    <w:rsid w:val="00D715FF"/>
    <w:rsid w:val="00D80EFA"/>
    <w:rsid w:val="00D97C6D"/>
    <w:rsid w:val="00DE3BA5"/>
    <w:rsid w:val="00E023D3"/>
    <w:rsid w:val="00E31ABF"/>
    <w:rsid w:val="00E40A31"/>
    <w:rsid w:val="00E72140"/>
    <w:rsid w:val="00E85A9D"/>
    <w:rsid w:val="00EB45A3"/>
    <w:rsid w:val="00EC08E1"/>
    <w:rsid w:val="00EC319F"/>
    <w:rsid w:val="00EC5B5F"/>
    <w:rsid w:val="00EE6E8A"/>
    <w:rsid w:val="00EF6178"/>
    <w:rsid w:val="00F147FA"/>
    <w:rsid w:val="00F50EE3"/>
    <w:rsid w:val="00F565F3"/>
    <w:rsid w:val="00F75F4B"/>
    <w:rsid w:val="00F807F4"/>
    <w:rsid w:val="00F971AD"/>
    <w:rsid w:val="00FB1EA7"/>
    <w:rsid w:val="00FD10D3"/>
    <w:rsid w:val="00FE67A6"/>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31B77"/>
  <w15:docId w15:val="{0E2612A9-FE22-4467-B9C0-374D329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FE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545482907">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3A04-E546-4D3F-988D-899422C6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1153</Words>
  <Characters>6578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22</cp:revision>
  <cp:lastPrinted>2018-07-26T12:56:00Z</cp:lastPrinted>
  <dcterms:created xsi:type="dcterms:W3CDTF">2016-07-22T11:50:00Z</dcterms:created>
  <dcterms:modified xsi:type="dcterms:W3CDTF">2018-10-31T09:34:00Z</dcterms:modified>
</cp:coreProperties>
</file>