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43C" w:rsidRDefault="00FB143C" w:rsidP="00FB143C">
      <w:pPr>
        <w:spacing w:after="0" w:line="240" w:lineRule="auto"/>
        <w:ind w:firstLine="6521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FB143C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Disposizione n. </w:t>
      </w:r>
      <w:r w:rsidR="000150EC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477 </w:t>
      </w:r>
      <w:r w:rsidRPr="00FB143C">
        <w:rPr>
          <w:rFonts w:ascii="Arial" w:eastAsia="Times New Roman" w:hAnsi="Arial" w:cs="Arial"/>
          <w:b/>
          <w:sz w:val="20"/>
          <w:szCs w:val="20"/>
          <w:lang w:eastAsia="it-IT"/>
        </w:rPr>
        <w:t>del 17/12/2018</w:t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MO</w:t>
      </w:r>
      <w:r w:rsidRPr="00FB143C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</w:p>
    <w:p w:rsidR="00845994" w:rsidRDefault="00FB143C" w:rsidP="00FB143C">
      <w:pPr>
        <w:spacing w:after="0" w:line="240" w:lineRule="auto"/>
        <w:ind w:firstLine="6521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FB143C">
        <w:rPr>
          <w:rFonts w:ascii="Arial" w:eastAsia="Times New Roman" w:hAnsi="Arial" w:cs="Arial"/>
          <w:b/>
          <w:sz w:val="20"/>
          <w:szCs w:val="20"/>
          <w:lang w:eastAsia="it-IT"/>
        </w:rPr>
        <w:t>Disposizione n. 502 del 17/12/2018</w:t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FM</w:t>
      </w:r>
    </w:p>
    <w:p w:rsidR="00FB143C" w:rsidRPr="00FB143C" w:rsidRDefault="00FB143C" w:rsidP="00FB143C">
      <w:pPr>
        <w:tabs>
          <w:tab w:val="left" w:pos="6379"/>
        </w:tabs>
        <w:spacing w:after="0" w:line="240" w:lineRule="auto"/>
        <w:ind w:left="708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</w:p>
    <w:p w:rsidR="007A3D30" w:rsidRDefault="007A3D30" w:rsidP="008459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7A3D30" w:rsidRDefault="007A3D30" w:rsidP="008459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E8735A" w:rsidRPr="00133C46" w:rsidRDefault="00E8735A" w:rsidP="00E8735A">
      <w:pPr>
        <w:keepNext/>
        <w:widowControl w:val="0"/>
        <w:spacing w:line="280" w:lineRule="exact"/>
        <w:ind w:left="993"/>
        <w:jc w:val="center"/>
        <w:outlineLvl w:val="0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I</w:t>
      </w:r>
      <w:r w:rsidRPr="00133C46">
        <w:rPr>
          <w:rFonts w:ascii="Arial" w:hAnsi="Arial" w:cs="Arial"/>
          <w:b/>
          <w:snapToGrid w:val="0"/>
          <w:sz w:val="20"/>
          <w:szCs w:val="20"/>
        </w:rPr>
        <w:t xml:space="preserve"> PRESID</w:t>
      </w:r>
      <w:r>
        <w:rPr>
          <w:rFonts w:ascii="Arial" w:hAnsi="Arial" w:cs="Arial"/>
          <w:b/>
          <w:snapToGrid w:val="0"/>
          <w:sz w:val="20"/>
          <w:szCs w:val="20"/>
        </w:rPr>
        <w:t xml:space="preserve">I </w:t>
      </w:r>
      <w:r>
        <w:rPr>
          <w:rFonts w:ascii="Arial" w:hAnsi="Arial" w:cs="Arial"/>
          <w:b/>
          <w:snapToGrid w:val="0"/>
          <w:sz w:val="20"/>
          <w:szCs w:val="20"/>
        </w:rPr>
        <w:br/>
        <w:t xml:space="preserve">DELLA FACOLTÀ DI MEDICINA E ODONTOIATRIA </w:t>
      </w:r>
      <w:r>
        <w:rPr>
          <w:rFonts w:ascii="Arial" w:hAnsi="Arial" w:cs="Arial"/>
          <w:b/>
          <w:snapToGrid w:val="0"/>
          <w:sz w:val="20"/>
          <w:szCs w:val="20"/>
        </w:rPr>
        <w:br/>
        <w:t>E DELLA FACOLTÀ DI FARMACIA E MEDICINA</w:t>
      </w:r>
    </w:p>
    <w:p w:rsidR="00E8735A" w:rsidRPr="00133C46" w:rsidRDefault="00E8735A" w:rsidP="00E8735A">
      <w:pPr>
        <w:spacing w:line="280" w:lineRule="exact"/>
        <w:ind w:left="993"/>
        <w:rPr>
          <w:rFonts w:ascii="Arial" w:hAnsi="Arial" w:cs="Arial"/>
          <w:sz w:val="20"/>
          <w:szCs w:val="20"/>
        </w:rPr>
      </w:pPr>
    </w:p>
    <w:p w:rsidR="00E8735A" w:rsidRPr="00133C46" w:rsidRDefault="00E8735A" w:rsidP="00E8735A">
      <w:pPr>
        <w:spacing w:line="280" w:lineRule="exact"/>
        <w:ind w:left="993"/>
        <w:jc w:val="both"/>
        <w:rPr>
          <w:rFonts w:ascii="Arial" w:hAnsi="Arial" w:cs="Arial"/>
          <w:sz w:val="20"/>
          <w:szCs w:val="20"/>
        </w:rPr>
      </w:pPr>
      <w:r w:rsidRPr="00133C46">
        <w:rPr>
          <w:rFonts w:ascii="Arial" w:hAnsi="Arial" w:cs="Arial"/>
          <w:b/>
          <w:sz w:val="20"/>
          <w:szCs w:val="20"/>
        </w:rPr>
        <w:t xml:space="preserve">VISTA </w:t>
      </w:r>
      <w:r w:rsidRPr="00133C46">
        <w:rPr>
          <w:rFonts w:ascii="Arial" w:hAnsi="Arial" w:cs="Arial"/>
          <w:sz w:val="20"/>
          <w:szCs w:val="20"/>
        </w:rPr>
        <w:t xml:space="preserve">la </w:t>
      </w:r>
      <w:r>
        <w:rPr>
          <w:rFonts w:ascii="Arial" w:hAnsi="Arial" w:cs="Arial"/>
          <w:sz w:val="20"/>
          <w:szCs w:val="20"/>
        </w:rPr>
        <w:t>L</w:t>
      </w:r>
      <w:r w:rsidRPr="00133C46">
        <w:rPr>
          <w:rFonts w:ascii="Arial" w:hAnsi="Arial" w:cs="Arial"/>
          <w:sz w:val="20"/>
          <w:szCs w:val="20"/>
        </w:rPr>
        <w:t>egge n. 240/2010;</w:t>
      </w:r>
    </w:p>
    <w:p w:rsidR="00E8735A" w:rsidRPr="00133C46" w:rsidRDefault="00E8735A" w:rsidP="00E8735A">
      <w:pPr>
        <w:spacing w:line="280" w:lineRule="exact"/>
        <w:ind w:left="993"/>
        <w:jc w:val="both"/>
        <w:rPr>
          <w:rFonts w:ascii="Arial" w:hAnsi="Arial" w:cs="Arial"/>
          <w:bCs/>
          <w:sz w:val="20"/>
          <w:szCs w:val="20"/>
        </w:rPr>
      </w:pPr>
      <w:r w:rsidRPr="00133C46">
        <w:rPr>
          <w:rFonts w:ascii="Arial" w:hAnsi="Arial" w:cs="Arial"/>
          <w:b/>
          <w:sz w:val="20"/>
          <w:szCs w:val="20"/>
        </w:rPr>
        <w:t>VISTO</w:t>
      </w:r>
      <w:r w:rsidRPr="00133C46">
        <w:rPr>
          <w:rFonts w:ascii="Arial" w:hAnsi="Arial" w:cs="Arial"/>
          <w:sz w:val="20"/>
          <w:szCs w:val="20"/>
        </w:rPr>
        <w:t xml:space="preserve"> lo Statuto della Sapienza, emanato con Decreto Rettorale n. 3689 del 29.10.2012,</w:t>
      </w:r>
      <w:r w:rsidRPr="00133C46">
        <w:rPr>
          <w:rFonts w:ascii="Arial" w:hAnsi="Arial" w:cs="Arial"/>
          <w:bCs/>
          <w:sz w:val="20"/>
          <w:szCs w:val="20"/>
        </w:rPr>
        <w:t xml:space="preserve"> ed in particolare gli articoli 12, 30, 31, 32 e 33;</w:t>
      </w:r>
    </w:p>
    <w:p w:rsidR="00E8735A" w:rsidRPr="00133C46" w:rsidRDefault="00E8735A" w:rsidP="00E8735A">
      <w:pPr>
        <w:spacing w:line="280" w:lineRule="exact"/>
        <w:ind w:left="993"/>
        <w:jc w:val="both"/>
        <w:rPr>
          <w:rFonts w:ascii="Arial" w:hAnsi="Arial" w:cs="Arial"/>
          <w:bCs/>
          <w:sz w:val="20"/>
          <w:szCs w:val="20"/>
        </w:rPr>
      </w:pPr>
      <w:r w:rsidRPr="00133C46">
        <w:rPr>
          <w:rFonts w:ascii="Arial" w:hAnsi="Arial" w:cs="Arial"/>
          <w:b/>
          <w:bCs/>
          <w:sz w:val="20"/>
          <w:szCs w:val="20"/>
        </w:rPr>
        <w:t>VISTO</w:t>
      </w:r>
      <w:r w:rsidRPr="00133C46">
        <w:rPr>
          <w:rFonts w:ascii="Arial" w:hAnsi="Arial" w:cs="Arial"/>
          <w:bCs/>
          <w:sz w:val="20"/>
          <w:szCs w:val="20"/>
        </w:rPr>
        <w:t xml:space="preserve"> il </w:t>
      </w:r>
      <w:r w:rsidRPr="00E8735A">
        <w:rPr>
          <w:rFonts w:ascii="Arial" w:hAnsi="Arial" w:cs="Arial"/>
          <w:bCs/>
          <w:sz w:val="20"/>
          <w:szCs w:val="20"/>
        </w:rPr>
        <w:t>Decreto Legislativo n. 368/99 art. 44 la Regione Lazio ha istituito l'Osservatorio regionale per la formazione specialistica</w:t>
      </w:r>
      <w:r w:rsidRPr="00133C46">
        <w:rPr>
          <w:rFonts w:ascii="Arial" w:hAnsi="Arial" w:cs="Arial"/>
          <w:bCs/>
          <w:sz w:val="20"/>
          <w:szCs w:val="20"/>
        </w:rPr>
        <w:t>;</w:t>
      </w:r>
    </w:p>
    <w:p w:rsidR="00E8735A" w:rsidRDefault="00E8735A" w:rsidP="00E8735A">
      <w:pPr>
        <w:spacing w:line="240" w:lineRule="auto"/>
        <w:ind w:left="99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CONSIDERATO </w:t>
      </w:r>
      <w:r w:rsidRPr="00E8735A">
        <w:rPr>
          <w:rFonts w:ascii="Arial" w:hAnsi="Arial" w:cs="Arial"/>
          <w:bCs/>
          <w:sz w:val="20"/>
          <w:szCs w:val="20"/>
        </w:rPr>
        <w:t>che La Regione Lazio</w:t>
      </w:r>
      <w:r>
        <w:rPr>
          <w:rFonts w:ascii="Arial" w:hAnsi="Arial" w:cs="Arial"/>
          <w:bCs/>
          <w:sz w:val="20"/>
          <w:szCs w:val="20"/>
        </w:rPr>
        <w:t xml:space="preserve"> ha chiesto</w:t>
      </w:r>
      <w:r w:rsidRPr="00E8735A">
        <w:rPr>
          <w:rFonts w:ascii="Arial" w:hAnsi="Arial" w:cs="Arial"/>
          <w:bCs/>
          <w:sz w:val="20"/>
          <w:szCs w:val="20"/>
        </w:rPr>
        <w:t xml:space="preserve"> alle Facoltà di Medicina delle Università del Lazio di designare le varie componenti, Presidi, Direttori di Scuola, dirigenti sanitari e rappresen</w:t>
      </w:r>
      <w:r>
        <w:rPr>
          <w:rFonts w:ascii="Arial" w:hAnsi="Arial" w:cs="Arial"/>
          <w:bCs/>
          <w:sz w:val="20"/>
          <w:szCs w:val="20"/>
        </w:rPr>
        <w:t>tanti dei medici in formazione;</w:t>
      </w:r>
    </w:p>
    <w:p w:rsidR="00E8735A" w:rsidRPr="00133C46" w:rsidRDefault="00E8735A" w:rsidP="00E8735A">
      <w:pPr>
        <w:spacing w:line="280" w:lineRule="exact"/>
        <w:ind w:left="99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VISTA</w:t>
      </w:r>
      <w:r w:rsidRPr="00133C46">
        <w:rPr>
          <w:rFonts w:ascii="Arial" w:hAnsi="Arial" w:cs="Arial"/>
          <w:b/>
          <w:bCs/>
          <w:sz w:val="20"/>
          <w:szCs w:val="20"/>
        </w:rPr>
        <w:t xml:space="preserve"> </w:t>
      </w:r>
      <w:r w:rsidRPr="00E8735A">
        <w:rPr>
          <w:rFonts w:ascii="Arial" w:hAnsi="Arial" w:cs="Arial"/>
          <w:bCs/>
          <w:sz w:val="20"/>
          <w:szCs w:val="20"/>
        </w:rPr>
        <w:t>la convocazione inviata in data 07/12/2018 a tutti gli specializzandi delle Scuole Mediche delle Facoltà di Medicina e Odontoiatria e di Farmacia e Medicina per il tramite dei Coordinatori dei Comitati Ordinatori a presentare le candidature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per</w:t>
      </w:r>
      <w:r w:rsidRPr="00E8735A">
        <w:rPr>
          <w:rFonts w:ascii="Arial" w:hAnsi="Arial" w:cs="Arial"/>
          <w:bCs/>
          <w:sz w:val="20"/>
          <w:szCs w:val="20"/>
        </w:rPr>
        <w:t xml:space="preserve"> eleggere un rappresentante degli s</w:t>
      </w:r>
      <w:r>
        <w:rPr>
          <w:rFonts w:ascii="Arial" w:hAnsi="Arial" w:cs="Arial"/>
          <w:bCs/>
          <w:sz w:val="20"/>
          <w:szCs w:val="20"/>
        </w:rPr>
        <w:t xml:space="preserve">pecializzandi per ogni Facoltà, </w:t>
      </w:r>
      <w:r w:rsidRPr="00E8735A">
        <w:rPr>
          <w:rFonts w:ascii="Arial" w:hAnsi="Arial" w:cs="Arial"/>
          <w:bCs/>
          <w:sz w:val="20"/>
          <w:szCs w:val="20"/>
        </w:rPr>
        <w:t>che entri a far pa</w:t>
      </w:r>
      <w:r>
        <w:rPr>
          <w:rFonts w:ascii="Arial" w:hAnsi="Arial" w:cs="Arial"/>
          <w:bCs/>
          <w:sz w:val="20"/>
          <w:szCs w:val="20"/>
        </w:rPr>
        <w:t>rte dell'Osservatorio Regionale</w:t>
      </w:r>
      <w:r w:rsidRPr="00E8735A">
        <w:t xml:space="preserve"> </w:t>
      </w:r>
      <w:r w:rsidRPr="00E8735A">
        <w:rPr>
          <w:rFonts w:ascii="Arial" w:hAnsi="Arial" w:cs="Arial"/>
          <w:bCs/>
          <w:sz w:val="20"/>
          <w:szCs w:val="20"/>
        </w:rPr>
        <w:t>per la formazione specialistica</w:t>
      </w:r>
      <w:r w:rsidRPr="00133C46">
        <w:rPr>
          <w:rFonts w:ascii="Arial" w:hAnsi="Arial" w:cs="Arial"/>
          <w:bCs/>
          <w:sz w:val="20"/>
          <w:szCs w:val="20"/>
        </w:rPr>
        <w:t>;</w:t>
      </w:r>
    </w:p>
    <w:p w:rsidR="00E8735A" w:rsidRPr="00133C46" w:rsidRDefault="00E8735A" w:rsidP="00E8735A">
      <w:pPr>
        <w:spacing w:line="280" w:lineRule="exact"/>
        <w:ind w:left="993"/>
        <w:jc w:val="center"/>
        <w:rPr>
          <w:rFonts w:ascii="Arial" w:hAnsi="Arial" w:cs="Arial"/>
          <w:b/>
          <w:sz w:val="20"/>
          <w:szCs w:val="20"/>
        </w:rPr>
      </w:pPr>
      <w:r w:rsidRPr="00133C46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>ISPONGONO</w:t>
      </w:r>
    </w:p>
    <w:p w:rsidR="00E8735A" w:rsidRPr="00AE1676" w:rsidRDefault="00E8735A" w:rsidP="00E8735A">
      <w:pPr>
        <w:spacing w:line="280" w:lineRule="exact"/>
        <w:ind w:left="993"/>
        <w:jc w:val="both"/>
        <w:rPr>
          <w:rFonts w:ascii="Arial" w:hAnsi="Arial" w:cs="Arial"/>
          <w:vanish/>
          <w:sz w:val="20"/>
          <w:szCs w:val="20"/>
        </w:rPr>
      </w:pPr>
    </w:p>
    <w:p w:rsidR="00E8735A" w:rsidRDefault="00E8735A" w:rsidP="00E8735A">
      <w:pPr>
        <w:spacing w:line="280" w:lineRule="exact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</w:t>
      </w:r>
      <w:r w:rsidRPr="00AE1676">
        <w:rPr>
          <w:rFonts w:ascii="Arial" w:hAnsi="Arial" w:cs="Arial"/>
          <w:sz w:val="20"/>
          <w:szCs w:val="20"/>
        </w:rPr>
        <w:t xml:space="preserve">a Commissione Elettorale </w:t>
      </w:r>
      <w:r>
        <w:rPr>
          <w:rFonts w:ascii="Arial" w:hAnsi="Arial" w:cs="Arial"/>
          <w:sz w:val="20"/>
          <w:szCs w:val="20"/>
        </w:rPr>
        <w:t xml:space="preserve">per </w:t>
      </w:r>
      <w:r w:rsidRPr="00E8735A">
        <w:rPr>
          <w:rFonts w:ascii="Arial" w:hAnsi="Arial" w:cs="Arial"/>
          <w:sz w:val="20"/>
          <w:szCs w:val="20"/>
        </w:rPr>
        <w:t xml:space="preserve">le Elezioni dei Rappresentanti dei Medici in formazione specialistica delle </w:t>
      </w:r>
      <w:r>
        <w:rPr>
          <w:rFonts w:ascii="Arial" w:hAnsi="Arial" w:cs="Arial"/>
          <w:sz w:val="20"/>
          <w:szCs w:val="20"/>
        </w:rPr>
        <w:t xml:space="preserve">Scuole di Specializzazione afferenti alle </w:t>
      </w:r>
      <w:r w:rsidRPr="00E8735A">
        <w:rPr>
          <w:rFonts w:ascii="Arial" w:hAnsi="Arial" w:cs="Arial"/>
          <w:sz w:val="20"/>
          <w:szCs w:val="20"/>
        </w:rPr>
        <w:t>Facoltà di Medicina e Odontoiatria e di Farmacia e Medicina per la componente dei medici in formazione nell'Osservatorio Regionale</w:t>
      </w:r>
      <w:r>
        <w:rPr>
          <w:rFonts w:ascii="Arial" w:hAnsi="Arial" w:cs="Arial"/>
          <w:sz w:val="20"/>
          <w:szCs w:val="20"/>
        </w:rPr>
        <w:t>, che si terranno in data 21/12/</w:t>
      </w:r>
      <w:r w:rsidRPr="00E8735A">
        <w:rPr>
          <w:rFonts w:ascii="Arial" w:hAnsi="Arial" w:cs="Arial"/>
          <w:sz w:val="20"/>
          <w:szCs w:val="20"/>
        </w:rPr>
        <w:t>2018 dalle ore 10.00 alle ore 16.00 presso l’aula Bignami dell’edificio di Anatomia Patologica – Patologia Generale all’interno dell’AOU Policlinico Umberto I</w:t>
      </w:r>
      <w:r>
        <w:rPr>
          <w:rFonts w:ascii="Arial" w:hAnsi="Arial" w:cs="Arial"/>
          <w:sz w:val="20"/>
          <w:szCs w:val="20"/>
        </w:rPr>
        <w:t>,</w:t>
      </w:r>
      <w:r w:rsidRPr="00E873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sia</w:t>
      </w:r>
      <w:r w:rsidRPr="00AE1676">
        <w:rPr>
          <w:rFonts w:ascii="Arial" w:hAnsi="Arial" w:cs="Arial"/>
          <w:sz w:val="20"/>
          <w:szCs w:val="20"/>
        </w:rPr>
        <w:t xml:space="preserve"> composta dal seguente personale docente e tecnico-amministrativo</w:t>
      </w:r>
      <w:r>
        <w:rPr>
          <w:rFonts w:ascii="Arial" w:hAnsi="Arial" w:cs="Arial"/>
          <w:sz w:val="20"/>
          <w:szCs w:val="20"/>
        </w:rPr>
        <w:t>:</w:t>
      </w:r>
    </w:p>
    <w:p w:rsidR="00E8735A" w:rsidRDefault="00E8735A" w:rsidP="00E8735A">
      <w:pPr>
        <w:spacing w:line="280" w:lineRule="exact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Prof.</w:t>
      </w:r>
      <w:r w:rsidR="00336E0B">
        <w:rPr>
          <w:rFonts w:ascii="Arial" w:hAnsi="Arial" w:cs="Arial"/>
          <w:sz w:val="20"/>
          <w:szCs w:val="20"/>
        </w:rPr>
        <w:t xml:space="preserve"> </w:t>
      </w:r>
      <w:r w:rsidR="005532CA">
        <w:rPr>
          <w:rFonts w:ascii="Arial" w:hAnsi="Arial" w:cs="Arial"/>
          <w:sz w:val="20"/>
          <w:szCs w:val="20"/>
        </w:rPr>
        <w:t>Giuseppe La Torre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Presidente</w:t>
      </w:r>
    </w:p>
    <w:p w:rsidR="00E8735A" w:rsidRDefault="00F058E0" w:rsidP="00F058E0">
      <w:pPr>
        <w:spacing w:line="280" w:lineRule="exact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Prof.</w:t>
      </w:r>
      <w:r w:rsidR="005532CA">
        <w:rPr>
          <w:rFonts w:ascii="Arial" w:hAnsi="Arial" w:cs="Arial"/>
          <w:sz w:val="20"/>
          <w:szCs w:val="20"/>
        </w:rPr>
        <w:t>ssa Elisa Giannetta</w:t>
      </w:r>
      <w:r w:rsidR="00E8735A">
        <w:rPr>
          <w:rFonts w:ascii="Arial" w:hAnsi="Arial" w:cs="Arial"/>
          <w:sz w:val="20"/>
          <w:szCs w:val="20"/>
        </w:rPr>
        <w:t xml:space="preserve">                    Membro</w:t>
      </w:r>
    </w:p>
    <w:p w:rsidR="00E8735A" w:rsidRDefault="00E8735A" w:rsidP="00E8735A">
      <w:pPr>
        <w:spacing w:line="280" w:lineRule="exact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Sig.ra Katia Latini                             Segretario</w:t>
      </w:r>
    </w:p>
    <w:p w:rsidR="007A3D30" w:rsidRDefault="007A3D30" w:rsidP="008459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845994" w:rsidRPr="00845994" w:rsidRDefault="00845994" w:rsidP="00E873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845994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845994" w:rsidRPr="00845994" w:rsidRDefault="00845994" w:rsidP="00E8735A">
      <w:pPr>
        <w:spacing w:after="0" w:line="240" w:lineRule="auto"/>
        <w:ind w:left="993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7A3D30" w:rsidRPr="00E8735A" w:rsidRDefault="00EB7D9A" w:rsidP="00F058E0">
      <w:pPr>
        <w:tabs>
          <w:tab w:val="left" w:pos="7938"/>
        </w:tabs>
        <w:spacing w:after="0"/>
        <w:ind w:left="993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F.to. </w:t>
      </w:r>
      <w:r w:rsidR="007A3D30" w:rsidRPr="00E8735A">
        <w:rPr>
          <w:rFonts w:ascii="Arial" w:eastAsia="Times New Roman" w:hAnsi="Arial" w:cs="Arial"/>
          <w:sz w:val="20"/>
          <w:szCs w:val="20"/>
          <w:lang w:eastAsia="it-IT"/>
        </w:rPr>
        <w:t>Il Preside delle Facoltà di</w:t>
      </w:r>
      <w:r w:rsidR="00F17EDE"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                               </w:t>
      </w:r>
      <w:r w:rsidR="00CC42E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bookmarkStart w:id="0" w:name="_GoBack"/>
      <w:bookmarkEnd w:id="0"/>
      <w:r w:rsidR="00F17EDE">
        <w:rPr>
          <w:rFonts w:ascii="Arial" w:eastAsia="Times New Roman" w:hAnsi="Arial" w:cs="Arial"/>
          <w:sz w:val="20"/>
          <w:szCs w:val="20"/>
          <w:lang w:eastAsia="it-IT"/>
        </w:rPr>
        <w:t xml:space="preserve"> F.to. </w:t>
      </w:r>
      <w:r w:rsidR="007A3D30" w:rsidRPr="00E8735A">
        <w:rPr>
          <w:rFonts w:ascii="Arial" w:eastAsia="Times New Roman" w:hAnsi="Arial" w:cs="Arial"/>
          <w:sz w:val="20"/>
          <w:szCs w:val="20"/>
          <w:lang w:eastAsia="it-IT"/>
        </w:rPr>
        <w:t>Il Preside della Facoltà di</w:t>
      </w:r>
    </w:p>
    <w:p w:rsidR="007A3D30" w:rsidRPr="00E8735A" w:rsidRDefault="00F058E0" w:rsidP="00F058E0">
      <w:pPr>
        <w:tabs>
          <w:tab w:val="left" w:pos="7938"/>
        </w:tabs>
        <w:spacing w:after="0"/>
        <w:ind w:left="993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Medicina e Odontoiatria</w:t>
      </w:r>
      <w:r w:rsidR="00F17EDE"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                                       </w:t>
      </w:r>
      <w:r w:rsidR="00CC42E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F17EDE">
        <w:rPr>
          <w:rFonts w:ascii="Arial" w:eastAsia="Times New Roman" w:hAnsi="Arial" w:cs="Arial"/>
          <w:sz w:val="20"/>
          <w:szCs w:val="20"/>
          <w:lang w:eastAsia="it-IT"/>
        </w:rPr>
        <w:t xml:space="preserve">   F</w:t>
      </w:r>
      <w:r w:rsidR="007A3D30" w:rsidRPr="00E8735A">
        <w:rPr>
          <w:rFonts w:ascii="Arial" w:eastAsia="Times New Roman" w:hAnsi="Arial" w:cs="Arial"/>
          <w:sz w:val="20"/>
          <w:szCs w:val="20"/>
          <w:lang w:eastAsia="it-IT"/>
        </w:rPr>
        <w:t>armacia e Medicina</w:t>
      </w:r>
    </w:p>
    <w:p w:rsidR="007A3D30" w:rsidRPr="00E8735A" w:rsidRDefault="007A3D30" w:rsidP="00F058E0">
      <w:pPr>
        <w:tabs>
          <w:tab w:val="left" w:pos="7938"/>
        </w:tabs>
        <w:spacing w:after="0"/>
        <w:ind w:left="993"/>
        <w:rPr>
          <w:rFonts w:ascii="Arial" w:eastAsia="Times New Roman" w:hAnsi="Arial" w:cs="Arial"/>
          <w:sz w:val="20"/>
          <w:szCs w:val="20"/>
          <w:lang w:eastAsia="it-IT"/>
        </w:rPr>
      </w:pPr>
      <w:r w:rsidRPr="00E8735A">
        <w:rPr>
          <w:rFonts w:ascii="Arial" w:eastAsia="Times New Roman" w:hAnsi="Arial" w:cs="Arial"/>
          <w:sz w:val="20"/>
          <w:szCs w:val="20"/>
          <w:lang w:eastAsia="it-IT"/>
        </w:rPr>
        <w:t>Pr</w:t>
      </w:r>
      <w:r w:rsidR="00F058E0">
        <w:rPr>
          <w:rFonts w:ascii="Arial" w:eastAsia="Times New Roman" w:hAnsi="Arial" w:cs="Arial"/>
          <w:sz w:val="20"/>
          <w:szCs w:val="20"/>
          <w:lang w:eastAsia="it-IT"/>
        </w:rPr>
        <w:t>of.ssa Antonella Polimeni</w:t>
      </w:r>
      <w:r w:rsidR="00F17EDE"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                                   </w:t>
      </w:r>
      <w:r w:rsidR="00CC42E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F17ED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E8735A">
        <w:rPr>
          <w:rFonts w:ascii="Arial" w:eastAsia="Times New Roman" w:hAnsi="Arial" w:cs="Arial"/>
          <w:sz w:val="20"/>
          <w:szCs w:val="20"/>
          <w:lang w:eastAsia="it-IT"/>
        </w:rPr>
        <w:t>Prof. Carlo Della Rocca</w:t>
      </w:r>
    </w:p>
    <w:p w:rsidR="00984FE8" w:rsidRPr="00B83A07" w:rsidRDefault="00984FE8" w:rsidP="00E8735A">
      <w:pPr>
        <w:ind w:left="993"/>
      </w:pPr>
    </w:p>
    <w:sectPr w:rsidR="00984FE8" w:rsidRPr="00B83A07" w:rsidSect="00B83A07">
      <w:headerReference w:type="default" r:id="rId6"/>
      <w:pgSz w:w="11906" w:h="16838"/>
      <w:pgMar w:top="720" w:right="720" w:bottom="720" w:left="720" w:header="48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C1A" w:rsidRDefault="004E0C1A" w:rsidP="00B83A07">
      <w:pPr>
        <w:spacing w:after="0" w:line="240" w:lineRule="auto"/>
      </w:pPr>
      <w:r>
        <w:separator/>
      </w:r>
    </w:p>
  </w:endnote>
  <w:endnote w:type="continuationSeparator" w:id="0">
    <w:p w:rsidR="004E0C1A" w:rsidRDefault="004E0C1A" w:rsidP="00B83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C1A" w:rsidRDefault="004E0C1A" w:rsidP="00B83A07">
      <w:pPr>
        <w:spacing w:after="0" w:line="240" w:lineRule="auto"/>
      </w:pPr>
      <w:r>
        <w:separator/>
      </w:r>
    </w:p>
  </w:footnote>
  <w:footnote w:type="continuationSeparator" w:id="0">
    <w:p w:rsidR="004E0C1A" w:rsidRDefault="004E0C1A" w:rsidP="00B83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A07" w:rsidRDefault="00B83A07" w:rsidP="00B83A07">
    <w:pPr>
      <w:jc w:val="both"/>
    </w:pPr>
  </w:p>
  <w:p w:rsidR="00B83A07" w:rsidRPr="00B83A07" w:rsidRDefault="00B83A07" w:rsidP="00B83A07">
    <w:pPr>
      <w:spacing w:after="0"/>
      <w:ind w:right="6396"/>
    </w:pPr>
    <w:r>
      <w:rPr>
        <w:rFonts w:ascii="Palatino Linotype" w:hAnsi="Palatino Linotype"/>
        <w:smallCaps/>
        <w:color w:val="993366"/>
        <w:sz w:val="16"/>
        <w:szCs w:val="16"/>
      </w:rPr>
      <w:t xml:space="preserve">                               </w:t>
    </w:r>
    <w:r w:rsidRPr="00B83A07">
      <w:rPr>
        <w:rFonts w:ascii="Palatino Linotype" w:hAnsi="Palatino Linotype"/>
        <w:smallCaps/>
        <w:color w:val="993366"/>
        <w:sz w:val="16"/>
        <w:szCs w:val="16"/>
      </w:rPr>
      <w:t>Facoltà di Medicina e Odontoiatria</w:t>
    </w:r>
  </w:p>
  <w:p w:rsidR="00B83A07" w:rsidRPr="00B83A07" w:rsidRDefault="00B83A07" w:rsidP="00B83A07">
    <w:pPr>
      <w:spacing w:after="0"/>
      <w:ind w:left="142" w:right="5243" w:firstLine="851"/>
      <w:rPr>
        <w:rFonts w:ascii="Palatino Linotype" w:hAnsi="Palatino Linotype"/>
        <w:smallCaps/>
        <w:color w:val="993366"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9776" behindDoc="1" locked="0" layoutInCell="1" allowOverlap="1" wp14:anchorId="35E5C3E8" wp14:editId="4A995CC5">
          <wp:simplePos x="0" y="0"/>
          <wp:positionH relativeFrom="column">
            <wp:posOffset>43987</wp:posOffset>
          </wp:positionH>
          <wp:positionV relativeFrom="paragraph">
            <wp:posOffset>144076</wp:posOffset>
          </wp:positionV>
          <wp:extent cx="1805940" cy="687705"/>
          <wp:effectExtent l="0" t="0" r="0" b="0"/>
          <wp:wrapNone/>
          <wp:docPr id="2" name="Immagine 2" descr="Descrizione: Descrizione: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Descrizione: 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028"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83A07">
      <w:rPr>
        <w:rFonts w:ascii="Palatino Linotype" w:hAnsi="Palatino Linotype"/>
        <w:smallCaps/>
        <w:color w:val="993366"/>
        <w:sz w:val="16"/>
        <w:szCs w:val="16"/>
      </w:rPr>
      <w:t>Facoltà di Farmacia e Medicina</w:t>
    </w:r>
  </w:p>
  <w:p w:rsidR="00B83A07" w:rsidRDefault="00B83A07" w:rsidP="00B83A07">
    <w:pPr>
      <w:spacing w:after="0"/>
      <w:ind w:right="6396"/>
      <w:rPr>
        <w:rFonts w:ascii="Palatino Linotype" w:hAnsi="Palatino Linotype"/>
        <w:b/>
        <w:color w:val="993366"/>
        <w:sz w:val="16"/>
        <w:szCs w:val="16"/>
      </w:rPr>
    </w:pPr>
  </w:p>
  <w:p w:rsidR="00B83A07" w:rsidRDefault="00B83A07">
    <w:pPr>
      <w:pStyle w:val="Intestazione"/>
    </w:pPr>
  </w:p>
  <w:p w:rsidR="00B83A07" w:rsidRDefault="00B83A07">
    <w:pPr>
      <w:pStyle w:val="Intestazione"/>
    </w:pPr>
  </w:p>
  <w:p w:rsidR="00B83A07" w:rsidRDefault="00B83A0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94"/>
    <w:rsid w:val="000150EC"/>
    <w:rsid w:val="00015CE0"/>
    <w:rsid w:val="000F37DB"/>
    <w:rsid w:val="001711AC"/>
    <w:rsid w:val="00173417"/>
    <w:rsid w:val="002A11E2"/>
    <w:rsid w:val="00310B6A"/>
    <w:rsid w:val="00336E0B"/>
    <w:rsid w:val="00484C58"/>
    <w:rsid w:val="00491202"/>
    <w:rsid w:val="004E0C1A"/>
    <w:rsid w:val="004F0E7C"/>
    <w:rsid w:val="00500D52"/>
    <w:rsid w:val="005532CA"/>
    <w:rsid w:val="005F4C53"/>
    <w:rsid w:val="00655E4C"/>
    <w:rsid w:val="006728A1"/>
    <w:rsid w:val="00696EBD"/>
    <w:rsid w:val="00704FE1"/>
    <w:rsid w:val="007A3D30"/>
    <w:rsid w:val="00831387"/>
    <w:rsid w:val="00845994"/>
    <w:rsid w:val="008B4292"/>
    <w:rsid w:val="00984FE8"/>
    <w:rsid w:val="00A053E8"/>
    <w:rsid w:val="00B83A07"/>
    <w:rsid w:val="00C55AC4"/>
    <w:rsid w:val="00C8417C"/>
    <w:rsid w:val="00C8427D"/>
    <w:rsid w:val="00CC42E7"/>
    <w:rsid w:val="00D472DB"/>
    <w:rsid w:val="00D524BC"/>
    <w:rsid w:val="00E8735A"/>
    <w:rsid w:val="00EB7D9A"/>
    <w:rsid w:val="00F058E0"/>
    <w:rsid w:val="00F17EDE"/>
    <w:rsid w:val="00FB143C"/>
    <w:rsid w:val="00FE099C"/>
    <w:rsid w:val="00FE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8259F-8BB1-1F42-9162-4196B3B9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28A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3A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3A07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83A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3A07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845994"/>
    <w:rPr>
      <w:color w:val="0000FF"/>
      <w:u w:val="single"/>
    </w:rPr>
  </w:style>
  <w:style w:type="character" w:customStyle="1" w:styleId="il">
    <w:name w:val="il"/>
    <w:basedOn w:val="Carpredefinitoparagrafo"/>
    <w:rsid w:val="00845994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A3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1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6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4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Della Rocca</dc:creator>
  <cp:lastModifiedBy>Cinzia</cp:lastModifiedBy>
  <cp:revision>7</cp:revision>
  <dcterms:created xsi:type="dcterms:W3CDTF">2018-12-19T08:29:00Z</dcterms:created>
  <dcterms:modified xsi:type="dcterms:W3CDTF">2018-12-19T09:17:00Z</dcterms:modified>
</cp:coreProperties>
</file>