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" w:line="28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Allegato 1</w:t>
      </w:r>
    </w:p>
    <w:p w:rsidR="00000000" w:rsidDel="00000000" w:rsidP="00000000" w:rsidRDefault="00000000" w:rsidRPr="00000000" w14:paraId="00000002">
      <w:pPr>
        <w:spacing w:before="6" w:line="280" w:lineRule="auto"/>
        <w:ind w:left="3402" w:firstLine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Al Centro di Ricerche e Servizi per  l'Innovazione Tecnologica Sostenibile </w:t>
      </w:r>
    </w:p>
    <w:p w:rsidR="00000000" w:rsidDel="00000000" w:rsidP="00000000" w:rsidRDefault="00000000" w:rsidRPr="00000000" w14:paraId="00000003">
      <w:pPr>
        <w:spacing w:before="6" w:line="280" w:lineRule="auto"/>
        <w:ind w:left="3402" w:firstLine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Sapienza Università di Roma</w:t>
      </w:r>
    </w:p>
    <w:p w:rsidR="00000000" w:rsidDel="00000000" w:rsidP="00000000" w:rsidRDefault="00000000" w:rsidRPr="00000000" w14:paraId="00000004">
      <w:pPr>
        <w:spacing w:before="6" w:line="280" w:lineRule="auto"/>
        <w:ind w:left="3402" w:firstLine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Viale XXIV Maggio, 7 - 04100 Latina</w:t>
      </w:r>
    </w:p>
    <w:p w:rsidR="00000000" w:rsidDel="00000000" w:rsidP="00000000" w:rsidRDefault="00000000" w:rsidRPr="00000000" w14:paraId="00000005">
      <w:pPr>
        <w:spacing w:before="6" w:line="280" w:lineRule="auto"/>
        <w:ind w:left="3402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PEC: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vertAlign w:val="baseline"/>
            <w:rtl w:val="0"/>
          </w:rPr>
          <w:t xml:space="preserve">cersites@cert.uniroma1.it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Indagine di mercato per l’affidamento del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servizio di manutenzione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ordinaria 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n. 6 ascensori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in uso negli edifici  del Centro di Ricerca e Servizi per l’Innovazione Tecnologica Sostenibile mediante  affidamento diretto, ai sensi dell'art. 36, comma 2, lettera a, del D.Lgs. n. 50 del 18 aprile 2016, per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l’affidamento del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8" w:right="1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29" w:lineRule="auto"/>
        <w:ind w:left="720" w:right="141.25984251968532" w:firstLine="72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DICHIARAZIONE SOSTITUTIVA DI POSSESSO DEI REQUISITI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29" w:lineRule="auto"/>
        <w:ind w:left="1662" w:right="157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 sensi degli articoli 46 e 47 del D.P.R. 28/12/2000 n. 445</w:t>
      </w:r>
    </w:p>
    <w:p w:rsidR="00000000" w:rsidDel="00000000" w:rsidP="00000000" w:rsidRDefault="00000000" w:rsidRPr="00000000" w14:paraId="00000010">
      <w:pPr>
        <w:widowControl w:val="0"/>
        <w:spacing w:before="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21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 sottoscritto 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widowControl w:val="0"/>
        <w:spacing w:before="195" w:line="360" w:lineRule="auto"/>
        <w:ind w:left="21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 a …………………………………………………….il ……………………………………….</w:t>
      </w:r>
    </w:p>
    <w:p w:rsidR="00000000" w:rsidDel="00000000" w:rsidP="00000000" w:rsidRDefault="00000000" w:rsidRPr="00000000" w14:paraId="00000013">
      <w:pPr>
        <w:widowControl w:val="0"/>
        <w:spacing w:before="195" w:line="360" w:lineRule="auto"/>
        <w:ind w:left="21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nel Comune di …………………………………… Provincia ………………………….</w:t>
      </w:r>
    </w:p>
    <w:p w:rsidR="00000000" w:rsidDel="00000000" w:rsidP="00000000" w:rsidRDefault="00000000" w:rsidRPr="00000000" w14:paraId="00000014">
      <w:pPr>
        <w:widowControl w:val="0"/>
        <w:spacing w:before="194" w:line="360" w:lineRule="auto"/>
        <w:ind w:left="21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Via/Piazza……………………………………………………………………………………………..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widowControl w:val="0"/>
        <w:spacing w:before="195" w:line="360" w:lineRule="auto"/>
        <w:ind w:left="21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Legale rappresentante della …………………………………………………………………………</w:t>
      </w:r>
    </w:p>
    <w:p w:rsidR="00000000" w:rsidDel="00000000" w:rsidP="00000000" w:rsidRDefault="00000000" w:rsidRPr="00000000" w14:paraId="00000016">
      <w:pPr>
        <w:widowControl w:val="0"/>
        <w:spacing w:before="195" w:line="360" w:lineRule="auto"/>
        <w:ind w:left="21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 sede nel Comune di ……………………………………………. .………………………….… Provincia….………</w:t>
      </w:r>
    </w:p>
    <w:p w:rsidR="00000000" w:rsidDel="00000000" w:rsidP="00000000" w:rsidRDefault="00000000" w:rsidRPr="00000000" w14:paraId="00000017">
      <w:pPr>
        <w:widowControl w:val="0"/>
        <w:tabs>
          <w:tab w:val="left" w:pos="4672"/>
          <w:tab w:val="left" w:pos="9085"/>
        </w:tabs>
        <w:spacing w:before="195" w:line="360" w:lineRule="auto"/>
        <w:ind w:left="21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Codice fiscale n.  …………………………………………… Partita I.V.A. n.……………………</w:t>
      </w:r>
    </w:p>
    <w:p w:rsidR="00000000" w:rsidDel="00000000" w:rsidP="00000000" w:rsidRDefault="00000000" w:rsidRPr="00000000" w14:paraId="00000018">
      <w:pPr>
        <w:widowControl w:val="0"/>
        <w:tabs>
          <w:tab w:val="left" w:pos="8965"/>
        </w:tabs>
        <w:spacing w:before="193" w:line="360" w:lineRule="auto"/>
        <w:ind w:left="21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Telefono ……………………………………Email  …………..………………………………….</w:t>
      </w:r>
    </w:p>
    <w:p w:rsidR="00000000" w:rsidDel="00000000" w:rsidP="00000000" w:rsidRDefault="00000000" w:rsidRPr="00000000" w14:paraId="00000019">
      <w:pPr>
        <w:widowControl w:val="0"/>
        <w:spacing w:before="6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60" w:lineRule="auto"/>
        <w:ind w:left="21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 espresso riferimento alla Ditta che rappresenta,</w:t>
      </w:r>
    </w:p>
    <w:p w:rsidR="00000000" w:rsidDel="00000000" w:rsidP="00000000" w:rsidRDefault="00000000" w:rsidRPr="00000000" w14:paraId="0000001B">
      <w:pPr>
        <w:widowControl w:val="0"/>
        <w:spacing w:before="186" w:line="360" w:lineRule="auto"/>
        <w:ind w:left="21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consapevole del fatto che, in caso di dichiarazione mendace, verranno applicate nei suoi riguardi, ai sensi dell'art. 76 del</w:t>
      </w:r>
    </w:p>
    <w:p w:rsidR="00000000" w:rsidDel="00000000" w:rsidP="00000000" w:rsidRDefault="00000000" w:rsidRPr="00000000" w14:paraId="0000001C">
      <w:pPr>
        <w:widowControl w:val="0"/>
        <w:spacing w:before="5" w:line="360" w:lineRule="auto"/>
        <w:ind w:left="21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D.P.R. 28/12/2000 n. 445, le sanzioni previste dal codice penale e dalle leggi speciali in materia di falsità negli atti, oltre alle conseguenze amministrative previste per le procedure relative agli appalti di servizi e forniture,</w:t>
      </w:r>
    </w:p>
    <w:p w:rsidR="00000000" w:rsidDel="00000000" w:rsidP="00000000" w:rsidRDefault="00000000" w:rsidRPr="00000000" w14:paraId="0000001D">
      <w:pPr>
        <w:widowControl w:val="0"/>
        <w:spacing w:before="11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keepNext w:val="0"/>
        <w:keepLines w:val="0"/>
        <w:widowControl w:val="0"/>
        <w:spacing w:after="0" w:before="0" w:line="360" w:lineRule="auto"/>
        <w:ind w:left="1662" w:right="1622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D I C H I A R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5" w:line="360" w:lineRule="auto"/>
        <w:rPr>
          <w:rFonts w:ascii="Arial" w:cs="Arial" w:eastAsia="Arial" w:hAnsi="Arial"/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90" w:line="360" w:lineRule="auto"/>
        <w:ind w:left="21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ai sensi degli articoli 46 e 47 del D.P.R. 28/12/2000 n. 445: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tabs>
          <w:tab w:val="left" w:pos="454"/>
        </w:tabs>
        <w:spacing w:before="188" w:line="360" w:lineRule="auto"/>
        <w:ind w:left="215" w:right="131" w:firstLine="0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possedere, i requisiti di idoneità morale, capacità tecnico-professionale ed economico-finanziaria di cui all’art. 83 del D. Lgs. 50/2016 (ex art. 42 e art. 125 comma 12 del Decreto Lgs. n. 163/2006), prescritti per l’affidamento del Servizio in oggetto;</w:t>
      </w:r>
    </w:p>
    <w:p w:rsidR="00000000" w:rsidDel="00000000" w:rsidP="00000000" w:rsidRDefault="00000000" w:rsidRPr="00000000" w14:paraId="00000022">
      <w:pPr>
        <w:widowControl w:val="0"/>
        <w:spacing w:before="5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tabs>
          <w:tab w:val="left" w:pos="463"/>
        </w:tabs>
        <w:spacing w:line="360" w:lineRule="auto"/>
        <w:ind w:left="215" w:right="130" w:firstLine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 non trovarsi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una delle condizioni di esclusione dalla partecipazione alle procedure riguardanti l’affidamento di servizi e forniture, previste dall’art. 80 del D. Lgs. 50/2016 (ex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art. 38, comma 1, lettere a), b), c), d), e), f), g), h), i) l)</w:t>
      </w:r>
    </w:p>
    <w:p w:rsidR="00000000" w:rsidDel="00000000" w:rsidP="00000000" w:rsidRDefault="00000000" w:rsidRPr="00000000" w14:paraId="00000024">
      <w:pPr>
        <w:widowControl w:val="0"/>
        <w:spacing w:line="360" w:lineRule="auto"/>
        <w:ind w:left="215" w:right="13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m) m-bis), m-ter), m-quater) del Decreto Lgs. n. 163 del 12/04/2006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 ss.mm.ii.) e di essere in regola con il versamento dei contributi INPS - INAIL;</w:t>
      </w:r>
    </w:p>
    <w:p w:rsidR="00000000" w:rsidDel="00000000" w:rsidP="00000000" w:rsidRDefault="00000000" w:rsidRPr="00000000" w14:paraId="00000025">
      <w:pPr>
        <w:widowControl w:val="0"/>
        <w:spacing w:before="1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2"/>
        </w:numPr>
        <w:tabs>
          <w:tab w:val="left" w:pos="425"/>
        </w:tabs>
        <w:spacing w:line="360" w:lineRule="auto"/>
        <w:ind w:left="215" w:right="20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che l’impresa è regolarmente iscritta al Registro delle Imprese presso la Camera di Commercio, Industria, Artigianato e Agricoltura di ………………………………………………….……………………..……………………………</w:t>
      </w:r>
    </w:p>
    <w:p w:rsidR="00000000" w:rsidDel="00000000" w:rsidP="00000000" w:rsidRDefault="00000000" w:rsidRPr="00000000" w14:paraId="00000027">
      <w:pPr>
        <w:widowControl w:val="0"/>
        <w:tabs>
          <w:tab w:val="left" w:pos="9920"/>
        </w:tabs>
        <w:spacing w:before="5" w:line="360" w:lineRule="auto"/>
        <w:ind w:left="21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dal   ……/……/…………   al   n. di  posizione…………………………………………………..</w:t>
      </w:r>
    </w:p>
    <w:p w:rsidR="00000000" w:rsidDel="00000000" w:rsidP="00000000" w:rsidRDefault="00000000" w:rsidRPr="00000000" w14:paraId="00000028">
      <w:pPr>
        <w:widowControl w:val="0"/>
        <w:tabs>
          <w:tab w:val="left" w:pos="9920"/>
        </w:tabs>
        <w:spacing w:before="5" w:line="360" w:lineRule="auto"/>
        <w:ind w:left="21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pos="1225"/>
          <w:tab w:val="left" w:pos="9891"/>
        </w:tabs>
        <w:spacing w:line="360" w:lineRule="auto"/>
        <w:ind w:left="21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natura giuridica…………………………………………………………………………………….</w:t>
      </w:r>
    </w:p>
    <w:p w:rsidR="00000000" w:rsidDel="00000000" w:rsidP="00000000" w:rsidRDefault="00000000" w:rsidRPr="00000000" w14:paraId="0000002A">
      <w:pPr>
        <w:widowControl w:val="0"/>
        <w:tabs>
          <w:tab w:val="left" w:pos="9136"/>
        </w:tabs>
        <w:spacing w:before="73" w:line="360" w:lineRule="auto"/>
        <w:ind w:left="21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denominazione…………………………………………………………………………………….</w:t>
      </w:r>
    </w:p>
    <w:p w:rsidR="00000000" w:rsidDel="00000000" w:rsidP="00000000" w:rsidRDefault="00000000" w:rsidRPr="00000000" w14:paraId="0000002B">
      <w:pPr>
        <w:widowControl w:val="0"/>
        <w:tabs>
          <w:tab w:val="left" w:pos="9136"/>
        </w:tabs>
        <w:spacing w:before="73" w:line="360" w:lineRule="auto"/>
        <w:ind w:left="21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 sede legale ……………………………………………………………………………………</w:t>
      </w:r>
    </w:p>
    <w:p w:rsidR="00000000" w:rsidDel="00000000" w:rsidP="00000000" w:rsidRDefault="00000000" w:rsidRPr="00000000" w14:paraId="0000002C">
      <w:pPr>
        <w:widowControl w:val="0"/>
        <w:tabs>
          <w:tab w:val="left" w:pos="9136"/>
        </w:tabs>
        <w:spacing w:before="73" w:line="360" w:lineRule="auto"/>
        <w:ind w:left="21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oggetto dell’attività……….…………………...……………………………………..……………..;</w:t>
      </w:r>
    </w:p>
    <w:p w:rsidR="00000000" w:rsidDel="00000000" w:rsidP="00000000" w:rsidRDefault="00000000" w:rsidRPr="00000000" w14:paraId="0000002D">
      <w:pPr>
        <w:widowControl w:val="0"/>
        <w:spacing w:before="8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360" w:lineRule="auto"/>
        <w:ind w:left="21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indica inoltre di seguito le generalità degli amministratori e dei direttori tecnici risultanti dal certificato di iscrizione alla C.C.I.A.A.:</w:t>
      </w:r>
    </w:p>
    <w:p w:rsidR="00000000" w:rsidDel="00000000" w:rsidP="00000000" w:rsidRDefault="00000000" w:rsidRPr="00000000" w14:paraId="0000002F">
      <w:pPr>
        <w:widowControl w:val="0"/>
        <w:spacing w:before="2" w:line="360" w:lineRule="auto"/>
        <w:ind w:left="21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cognome, nome, luogo di nascita, data nascita, qualifica, Cod. fiscale:</w:t>
      </w:r>
    </w:p>
    <w:p w:rsidR="00000000" w:rsidDel="00000000" w:rsidP="00000000" w:rsidRDefault="00000000" w:rsidRPr="00000000" w14:paraId="00000030">
      <w:pPr>
        <w:widowControl w:val="0"/>
        <w:spacing w:before="1" w:line="360" w:lineRule="auto"/>
        <w:ind w:left="21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.……………………………………....………………………………………………………………………………………..…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1">
      <w:pPr>
        <w:widowControl w:val="0"/>
        <w:spacing w:before="8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tabs>
          <w:tab w:val="left" w:pos="435"/>
        </w:tabs>
        <w:spacing w:line="360" w:lineRule="auto"/>
        <w:ind w:left="434" w:hanging="2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essere in regola con le norme che disciplinano il diritto al lavoro dei disabili (legge 12/03/1999 n. 68);</w:t>
      </w:r>
    </w:p>
    <w:p w:rsidR="00000000" w:rsidDel="00000000" w:rsidP="00000000" w:rsidRDefault="00000000" w:rsidRPr="00000000" w14:paraId="00000033">
      <w:pPr>
        <w:widowControl w:val="0"/>
        <w:tabs>
          <w:tab w:val="left" w:pos="435"/>
        </w:tabs>
        <w:spacing w:line="360" w:lineRule="auto"/>
        <w:ind w:left="215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2"/>
        </w:numPr>
        <w:tabs>
          <w:tab w:val="left" w:pos="435"/>
        </w:tabs>
        <w:spacing w:line="360" w:lineRule="auto"/>
        <w:ind w:left="434" w:hanging="2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essere in regola con il pagamento dei contributi INPS e INAIL e che in esecuzione  dei lavori adotta tutti gli accorgimenti necessari previsti dalla normativa sulla sicurezza e antinfortunistica;</w:t>
      </w:r>
    </w:p>
    <w:p w:rsidR="00000000" w:rsidDel="00000000" w:rsidP="00000000" w:rsidRDefault="00000000" w:rsidRPr="00000000" w14:paraId="00000035">
      <w:pPr>
        <w:widowControl w:val="0"/>
        <w:tabs>
          <w:tab w:val="left" w:pos="435"/>
        </w:tabs>
        <w:spacing w:line="360" w:lineRule="auto"/>
        <w:ind w:left="215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2"/>
        </w:numPr>
        <w:tabs>
          <w:tab w:val="left" w:pos="435"/>
        </w:tabs>
        <w:spacing w:line="360" w:lineRule="auto"/>
        <w:ind w:left="434" w:hanging="2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che la ditta ha già eseguito nel corso dei tre anni antecedenti la data di pubblicazione dell’avviso di cui alla presente, almeno un Servizio analogo o che abbia stretta attinenza a quella oggetto della presente richiesta, presso Pubbliche Amministrazioni o soggetti privati;</w:t>
      </w:r>
    </w:p>
    <w:p w:rsidR="00000000" w:rsidDel="00000000" w:rsidP="00000000" w:rsidRDefault="00000000" w:rsidRPr="00000000" w14:paraId="00000037">
      <w:pPr>
        <w:widowControl w:val="0"/>
        <w:tabs>
          <w:tab w:val="left" w:pos="435"/>
        </w:tabs>
        <w:spacing w:line="360" w:lineRule="auto"/>
        <w:ind w:left="215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pos="435"/>
        </w:tabs>
        <w:ind w:left="215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pos="435"/>
        </w:tabs>
        <w:ind w:left="215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(luogo e data)</w:t>
      </w:r>
    </w:p>
    <w:p w:rsidR="00000000" w:rsidDel="00000000" w:rsidP="00000000" w:rsidRDefault="00000000" w:rsidRPr="00000000" w14:paraId="0000003A">
      <w:pPr>
        <w:widowControl w:val="0"/>
        <w:spacing w:before="10" w:lineRule="auto"/>
        <w:ind w:left="1662" w:right="336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Il Dichiarante</w:t>
      </w:r>
    </w:p>
    <w:p w:rsidR="00000000" w:rsidDel="00000000" w:rsidP="00000000" w:rsidRDefault="00000000" w:rsidRPr="00000000" w14:paraId="0000003B">
      <w:pPr>
        <w:widowControl w:val="0"/>
        <w:spacing w:before="3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ind w:left="360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(firma per esteso e leggibile e timbro della ditta)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2428875</wp:posOffset>
                </wp:positionH>
                <wp:positionV relativeFrom="paragraph">
                  <wp:posOffset>24140</wp:posOffset>
                </wp:positionV>
                <wp:extent cx="2431415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0293" y="3780000"/>
                          <a:ext cx="243141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2428875</wp:posOffset>
                </wp:positionH>
                <wp:positionV relativeFrom="paragraph">
                  <wp:posOffset>24140</wp:posOffset>
                </wp:positionV>
                <wp:extent cx="2431415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14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ind w:left="44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8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keepNext w:val="0"/>
        <w:keepLines w:val="0"/>
        <w:widowControl w:val="0"/>
        <w:spacing w:after="0" w:before="91" w:lineRule="auto"/>
        <w:ind w:left="-992.1259842519685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ATTENZIONE:</w:t>
      </w:r>
    </w:p>
    <w:p w:rsidR="00000000" w:rsidDel="00000000" w:rsidP="00000000" w:rsidRDefault="00000000" w:rsidRPr="00000000" w14:paraId="00000045">
      <w:pPr>
        <w:widowControl w:val="0"/>
        <w:spacing w:before="3" w:lineRule="auto"/>
        <w:ind w:left="-992.1259842519685" w:firstLine="0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ALLA PRESENTE DICHIARAZIONE DEVE ESSERE ALLEGATA, AI SENSI DELL’ART. 38, COMMA 3, DEL D.P.R. 28 DICEMBRE 2000, N° 445, COPIA FOTOSTATICA DI UN DOCUMENTO DI  IDENTITÀ IN CORSO DI VALIDITÀ DEL SOTTOSCRITTORE</w:t>
      </w:r>
    </w:p>
    <w:p w:rsidR="00000000" w:rsidDel="00000000" w:rsidP="00000000" w:rsidRDefault="00000000" w:rsidRPr="00000000" w14:paraId="00000046">
      <w:pPr>
        <w:widowControl w:val="0"/>
        <w:ind w:left="-992.1259842519685" w:firstLine="283.46456692913375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before="10" w:lineRule="auto"/>
        <w:ind w:left="-992.1259842519685" w:firstLine="283.46456692913375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ind w:left="-992.1259842519685" w:firstLine="283.46456692913375"/>
        <w:jc w:val="both"/>
        <w:rPr>
          <w:rFonts w:ascii="Arial" w:cs="Arial" w:eastAsia="Arial" w:hAnsi="Arial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-819149</wp:posOffset>
                </wp:positionH>
                <wp:positionV relativeFrom="paragraph">
                  <wp:posOffset>9525</wp:posOffset>
                </wp:positionV>
                <wp:extent cx="6209030" cy="889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41485" y="3775555"/>
                          <a:ext cx="6209030" cy="8890"/>
                          <a:chOff x="2241485" y="3775555"/>
                          <a:chExt cx="6209030" cy="4445"/>
                        </a:xfrm>
                      </wpg:grpSpPr>
                      <wpg:grpSp>
                        <wpg:cNvGrpSpPr/>
                        <wpg:grpSpPr>
                          <a:xfrm>
                            <a:off x="2241485" y="3775555"/>
                            <a:ext cx="6209030" cy="4445"/>
                            <a:chOff x="1060" y="303"/>
                            <a:chExt cx="9778" cy="7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060" y="303"/>
                              <a:ext cx="97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70" y="308"/>
                              <a:ext cx="976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60" y="309"/>
                              <a:ext cx="1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66" y="310"/>
                              <a:ext cx="1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76" y="309"/>
                              <a:ext cx="11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-819149</wp:posOffset>
                </wp:positionH>
                <wp:positionV relativeFrom="paragraph">
                  <wp:posOffset>9525</wp:posOffset>
                </wp:positionV>
                <wp:extent cx="6209030" cy="889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9030" cy="8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widowControl w:val="0"/>
        <w:ind w:left="-992.1259842519685" w:firstLine="0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rtl w:val="0"/>
        </w:rPr>
        <w:t xml:space="preserve">Informativa ex art. 13 D. Lgs. 196/2003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before="1" w:line="246.99999999999994" w:lineRule="auto"/>
        <w:ind w:left="-992.1259842519685" w:right="228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 dati richiesti risultano essenziali per l’ammissione alla Procedura negoziata/acquisizione in economia; saranno utilizzati dal Centro di Ricerche e Servizi per l’Innovazione Tecnologica Sostenibile, tramite gli uffici preposti, al fine di consentire l'accertamento dell'idoneità dei concorrenti a partecipare alle procedure di affidamento. Si precisa che il trattamento dei dati sarà improntato a liceità e correttezza, nella piena tutela dei diritti dei concorrenti e della loro riservatezza, fermo restando la diffusione solo nei casi di esercizio del diritto di accesso da parte dei soggetti interessati  ai sensi leggi 241/90, che potrebbe comportare l’eventuale doverosa comunicazione dei dati suddetti ad altri soggetti interessati.</w:t>
      </w:r>
    </w:p>
    <w:p w:rsidR="00000000" w:rsidDel="00000000" w:rsidP="00000000" w:rsidRDefault="00000000" w:rsidRPr="00000000" w14:paraId="0000004B">
      <w:pPr>
        <w:widowControl w:val="0"/>
        <w:spacing w:before="8" w:lineRule="auto"/>
        <w:ind w:left="-992.1259842519685" w:firstLine="283.46456692913375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tabs>
          <w:tab w:val="left" w:pos="6588"/>
        </w:tabs>
        <w:ind w:left="-992.1259842519685" w:firstLine="283.46456692913375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</w:t>
        <w:tab/>
        <w:t xml:space="preserve">Firma leggibile</w:t>
      </w:r>
    </w:p>
    <w:p w:rsidR="00000000" w:rsidDel="00000000" w:rsidP="00000000" w:rsidRDefault="00000000" w:rsidRPr="00000000" w14:paraId="0000004D">
      <w:pPr>
        <w:widowControl w:val="0"/>
        <w:ind w:left="-992.1259842519685" w:firstLine="283.4645669291337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before="8" w:lineRule="auto"/>
        <w:ind w:left="-992.1259842519685" w:firstLine="283.46456692913375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139700</wp:posOffset>
                </wp:positionV>
                <wp:extent cx="1919605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6198" y="3780000"/>
                          <a:ext cx="19196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139700</wp:posOffset>
                </wp:positionV>
                <wp:extent cx="191960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96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139700</wp:posOffset>
                </wp:positionV>
                <wp:extent cx="185547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18265" y="3780000"/>
                          <a:ext cx="1855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139700</wp:posOffset>
                </wp:positionV>
                <wp:extent cx="185547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5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widowControl w:val="0"/>
        <w:ind w:left="-992.1259842519685" w:firstLine="283.4645669291337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keepNext w:val="0"/>
        <w:keepLines w:val="0"/>
        <w:widowControl w:val="0"/>
        <w:spacing w:after="0" w:before="182" w:lineRule="auto"/>
        <w:ind w:left="-992.125984251968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51">
      <w:pPr>
        <w:widowControl w:val="0"/>
        <w:spacing w:before="5" w:line="244" w:lineRule="auto"/>
        <w:ind w:left="-992.1259842519685" w:right="196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 ricorda che, nel caso di falsità in atti e dichiarazioni mendaci, verranno applicate, ai sensi dell'art. 76 del D.P.R. 28/12/2000 n. 445, le sanzioni previste dal codice penale e dalle leggi speciali in materia, oltre alle conseguenze amministrative previste per le procedure relative agli appalti di beni e servizi.</w:t>
      </w:r>
    </w:p>
    <w:p w:rsidR="00000000" w:rsidDel="00000000" w:rsidP="00000000" w:rsidRDefault="00000000" w:rsidRPr="00000000" w14:paraId="00000052">
      <w:pPr>
        <w:ind w:left="-992.1259842519685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pgSz w:h="16840" w:w="11900" w:orient="portrait"/>
      <w:pgMar w:bottom="2125.9842519685044" w:top="1700.7874015748032" w:left="2267.716535433071" w:right="1417.3228346456694" w:header="709" w:footer="115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  <w:tab w:val="left" w:pos="142"/>
        <w:tab w:val="left" w:pos="7185"/>
      </w:tabs>
      <w:spacing w:after="0" w:before="0" w:line="240" w:lineRule="auto"/>
      <w:ind w:left="-2127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highlight w:val="yellow"/>
        <w:u w:val="none"/>
        <w:vertAlign w:val="baseline"/>
        <w:rtl w:val="0"/>
      </w:rPr>
      <w:t xml:space="preserve">DA PRESENTARE SU CARTA INTESTATA DEL SOGGETTO PROPONENTE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8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8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15" w:hanging="239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1">
      <w:start w:val="0"/>
      <w:numFmt w:val="bullet"/>
      <w:lvlText w:val="•"/>
      <w:lvlJc w:val="left"/>
      <w:pPr>
        <w:ind w:left="1209" w:hanging="239"/>
      </w:pPr>
      <w:rPr/>
    </w:lvl>
    <w:lvl w:ilvl="2">
      <w:start w:val="0"/>
      <w:numFmt w:val="bullet"/>
      <w:lvlText w:val="•"/>
      <w:lvlJc w:val="left"/>
      <w:pPr>
        <w:ind w:left="2199" w:hanging="239"/>
      </w:pPr>
      <w:rPr/>
    </w:lvl>
    <w:lvl w:ilvl="3">
      <w:start w:val="0"/>
      <w:numFmt w:val="bullet"/>
      <w:lvlText w:val="•"/>
      <w:lvlJc w:val="left"/>
      <w:pPr>
        <w:ind w:left="3189" w:hanging="239"/>
      </w:pPr>
      <w:rPr/>
    </w:lvl>
    <w:lvl w:ilvl="4">
      <w:start w:val="0"/>
      <w:numFmt w:val="bullet"/>
      <w:lvlText w:val="•"/>
      <w:lvlJc w:val="left"/>
      <w:pPr>
        <w:ind w:left="4179" w:hanging="239"/>
      </w:pPr>
      <w:rPr/>
    </w:lvl>
    <w:lvl w:ilvl="5">
      <w:start w:val="0"/>
      <w:numFmt w:val="bullet"/>
      <w:lvlText w:val="•"/>
      <w:lvlJc w:val="left"/>
      <w:pPr>
        <w:ind w:left="5169" w:hanging="239"/>
      </w:pPr>
      <w:rPr/>
    </w:lvl>
    <w:lvl w:ilvl="6">
      <w:start w:val="0"/>
      <w:numFmt w:val="bullet"/>
      <w:lvlText w:val="•"/>
      <w:lvlJc w:val="left"/>
      <w:pPr>
        <w:ind w:left="6159" w:hanging="239"/>
      </w:pPr>
      <w:rPr/>
    </w:lvl>
    <w:lvl w:ilvl="7">
      <w:start w:val="0"/>
      <w:numFmt w:val="bullet"/>
      <w:lvlText w:val="•"/>
      <w:lvlJc w:val="left"/>
      <w:pPr>
        <w:ind w:left="7149" w:hanging="239"/>
      </w:pPr>
      <w:rPr/>
    </w:lvl>
    <w:lvl w:ilvl="8">
      <w:start w:val="0"/>
      <w:numFmt w:val="bullet"/>
      <w:lvlText w:val="•"/>
      <w:lvlJc w:val="left"/>
      <w:pPr>
        <w:ind w:left="8139" w:hanging="239"/>
      </w:pPr>
      <w:rPr/>
    </w:lvl>
  </w:abstractNum>
  <w:abstractNum w:abstractNumId="2">
    <w:lvl w:ilvl="0">
      <w:start w:val="3"/>
      <w:numFmt w:val="lowerLetter"/>
      <w:lvlText w:val="%1)"/>
      <w:lvlJc w:val="left"/>
      <w:pPr>
        <w:ind w:left="215" w:hanging="21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0"/>
      <w:numFmt w:val="bullet"/>
      <w:lvlText w:val="•"/>
      <w:lvlJc w:val="left"/>
      <w:pPr>
        <w:ind w:left="1209" w:hanging="210"/>
      </w:pPr>
      <w:rPr/>
    </w:lvl>
    <w:lvl w:ilvl="2">
      <w:start w:val="0"/>
      <w:numFmt w:val="bullet"/>
      <w:lvlText w:val="•"/>
      <w:lvlJc w:val="left"/>
      <w:pPr>
        <w:ind w:left="2199" w:hanging="210"/>
      </w:pPr>
      <w:rPr/>
    </w:lvl>
    <w:lvl w:ilvl="3">
      <w:start w:val="0"/>
      <w:numFmt w:val="bullet"/>
      <w:lvlText w:val="•"/>
      <w:lvlJc w:val="left"/>
      <w:pPr>
        <w:ind w:left="3189" w:hanging="210"/>
      </w:pPr>
      <w:rPr/>
    </w:lvl>
    <w:lvl w:ilvl="4">
      <w:start w:val="0"/>
      <w:numFmt w:val="bullet"/>
      <w:lvlText w:val="•"/>
      <w:lvlJc w:val="left"/>
      <w:pPr>
        <w:ind w:left="4179" w:hanging="210"/>
      </w:pPr>
      <w:rPr/>
    </w:lvl>
    <w:lvl w:ilvl="5">
      <w:start w:val="0"/>
      <w:numFmt w:val="bullet"/>
      <w:lvlText w:val="•"/>
      <w:lvlJc w:val="left"/>
      <w:pPr>
        <w:ind w:left="5169" w:hanging="210"/>
      </w:pPr>
      <w:rPr/>
    </w:lvl>
    <w:lvl w:ilvl="6">
      <w:start w:val="0"/>
      <w:numFmt w:val="bullet"/>
      <w:lvlText w:val="•"/>
      <w:lvlJc w:val="left"/>
      <w:pPr>
        <w:ind w:left="6159" w:hanging="210"/>
      </w:pPr>
      <w:rPr/>
    </w:lvl>
    <w:lvl w:ilvl="7">
      <w:start w:val="0"/>
      <w:numFmt w:val="bullet"/>
      <w:lvlText w:val="•"/>
      <w:lvlJc w:val="left"/>
      <w:pPr>
        <w:ind w:left="7149" w:hanging="210"/>
      </w:pPr>
      <w:rPr/>
    </w:lvl>
    <w:lvl w:ilvl="8">
      <w:start w:val="0"/>
      <w:numFmt w:val="bullet"/>
      <w:lvlText w:val="•"/>
      <w:lvlJc w:val="left"/>
      <w:pPr>
        <w:ind w:left="8139" w:hanging="21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356A7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 w:val="1"/>
    <w:qFormat w:val="1"/>
    <w:rsid w:val="00C114F6"/>
    <w:pPr>
      <w:keepNext w:val="1"/>
      <w:spacing w:after="60" w:before="240"/>
      <w:outlineLvl w:val="3"/>
    </w:pPr>
    <w:rPr>
      <w:rFonts w:ascii="Calibri" w:hAnsi="Calibri"/>
      <w:b w:val="1"/>
      <w:bCs w:val="1"/>
      <w:sz w:val="28"/>
      <w:szCs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 w:val="1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PidipaginaCarattere" w:customStyle="1">
    <w:name w:val="Piè di pagina Carattere"/>
    <w:link w:val="Pidipagina"/>
    <w:semiHidden w:val="1"/>
    <w:rsid w:val="004E5896"/>
    <w:rPr>
      <w:sz w:val="24"/>
      <w:szCs w:val="24"/>
    </w:rPr>
  </w:style>
  <w:style w:type="character" w:styleId="Titolo4Carattere" w:customStyle="1">
    <w:name w:val="Titolo 4 Carattere"/>
    <w:link w:val="Titolo4"/>
    <w:rsid w:val="00C114F6"/>
    <w:rPr>
      <w:rFonts w:ascii="Calibri" w:cs="Times New Roman" w:eastAsia="Times New Roman" w:hAnsi="Calibri"/>
      <w:b w:val="1"/>
      <w:bCs w:val="1"/>
      <w:sz w:val="28"/>
      <w:szCs w:val="28"/>
    </w:rPr>
  </w:style>
  <w:style w:type="paragraph" w:styleId="Corpotesto">
    <w:name w:val="Body Text"/>
    <w:basedOn w:val="Normale"/>
    <w:link w:val="CorpotestoCarattere"/>
    <w:rsid w:val="00A348AE"/>
    <w:pPr>
      <w:spacing w:after="120"/>
    </w:pPr>
  </w:style>
  <w:style w:type="character" w:styleId="CorpotestoCarattere" w:customStyle="1">
    <w:name w:val="Corpo testo Carattere"/>
    <w:link w:val="Corpotesto"/>
    <w:rsid w:val="00A348AE"/>
    <w:rPr>
      <w:sz w:val="24"/>
      <w:szCs w:val="24"/>
    </w:rPr>
  </w:style>
  <w:style w:type="character" w:styleId="Collegamentoipertestuale">
    <w:name w:val="Hyperlink"/>
    <w:rsid w:val="00B127D5"/>
    <w:rPr>
      <w:color w:val="0000ff"/>
      <w:u w:val="single"/>
    </w:rPr>
  </w:style>
  <w:style w:type="paragraph" w:styleId="Elencopuntato" w:customStyle="1">
    <w:name w:val="Elenco puntato"/>
    <w:basedOn w:val="Normale"/>
    <w:rsid w:val="00B127D5"/>
    <w:pPr>
      <w:numPr>
        <w:ilvl w:val="1"/>
        <w:numId w:val="4"/>
      </w:numPr>
    </w:pPr>
  </w:style>
  <w:style w:type="paragraph" w:styleId="Paragrafoelenco">
    <w:name w:val="List Paragraph"/>
    <w:basedOn w:val="Normale"/>
    <w:qFormat w:val="1"/>
    <w:rsid w:val="00B127D5"/>
    <w:pPr>
      <w:spacing w:after="200" w:line="276" w:lineRule="auto"/>
      <w:ind w:left="720"/>
    </w:pPr>
    <w:rPr>
      <w:rFonts w:ascii="Calibri" w:cs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1251E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rsid w:val="0091251E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7B451C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Titolo11" w:customStyle="1">
    <w:name w:val="Titolo 11"/>
    <w:basedOn w:val="Normale"/>
    <w:uiPriority w:val="1"/>
    <w:qFormat w:val="1"/>
    <w:rsid w:val="00816705"/>
    <w:pPr>
      <w:widowControl w:val="0"/>
      <w:autoSpaceDE w:val="0"/>
      <w:autoSpaceDN w:val="0"/>
      <w:ind w:left="988"/>
      <w:outlineLvl w:val="1"/>
    </w:pPr>
    <w:rPr>
      <w:rFonts w:ascii="Arial" w:cs="Arial" w:eastAsia="Arial" w:hAnsi="Arial"/>
      <w:b w:val="1"/>
      <w:bCs w:val="1"/>
      <w:sz w:val="22"/>
      <w:szCs w:val="22"/>
      <w:lang w:bidi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mministrazione.preseco@cert.uniroma1.it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KAr4jLgZcy63STnI0rLDmQrQ0A==">AMUW2mWoMJsxYOG2rB5c6PHI048x1m7BEP+wxveZM3YuA+SdKQqzEvLa/sQQ5xEGmLIS67+fVGDtGR7GO1adE/nWnjWec/83PUrJj3iHaXElyY6levsFr1gjgAfyAkYOJuvk9OBsw16T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2020-01-16T10:00:00Z</dcterms:created>
  <dc:creator>- -</dc:creator>
</cp:coreProperties>
</file>