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80AC" w14:textId="77777777" w:rsidR="00C445B8" w:rsidRDefault="00C445B8">
      <w:pPr>
        <w:pStyle w:val="Corpotesto"/>
        <w:ind w:left="498"/>
        <w:rPr>
          <w:rFonts w:ascii="Times New Roman"/>
        </w:rPr>
      </w:pPr>
    </w:p>
    <w:p w14:paraId="10158B93" w14:textId="74C5B62F" w:rsidR="00AB7BDF" w:rsidRPr="00A7112D" w:rsidRDefault="00A7112D" w:rsidP="00A7112D">
      <w:pPr>
        <w:pStyle w:val="Corpotesto"/>
        <w:rPr>
          <w:rFonts w:ascii="Times New Roman"/>
        </w:rPr>
      </w:pPr>
      <w:r>
        <w:rPr>
          <w:b/>
          <w:noProof/>
        </w:rPr>
        <w:drawing>
          <wp:inline distT="0" distB="0" distL="0" distR="0" wp14:anchorId="352A6D26" wp14:editId="3116A133">
            <wp:extent cx="1851025" cy="1163320"/>
            <wp:effectExtent l="0" t="0" r="0" b="0"/>
            <wp:docPr id="1" name="Immagine 1" descr="logo Spsc_Sapienza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sc_Sapienza 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82D84" w14:textId="77777777" w:rsidR="00C445B8" w:rsidRPr="00A7112D" w:rsidRDefault="00F83AE5">
      <w:pPr>
        <w:pStyle w:val="Titolo"/>
        <w:rPr>
          <w:sz w:val="18"/>
          <w:szCs w:val="18"/>
        </w:rPr>
      </w:pPr>
      <w:r w:rsidRPr="00A7112D">
        <w:rPr>
          <w:sz w:val="18"/>
          <w:szCs w:val="18"/>
        </w:rPr>
        <w:t>PATTO</w:t>
      </w:r>
      <w:r w:rsidRPr="00A7112D">
        <w:rPr>
          <w:spacing w:val="-1"/>
          <w:sz w:val="18"/>
          <w:szCs w:val="18"/>
        </w:rPr>
        <w:t xml:space="preserve"> </w:t>
      </w:r>
      <w:r w:rsidRPr="00A7112D">
        <w:rPr>
          <w:sz w:val="18"/>
          <w:szCs w:val="18"/>
        </w:rPr>
        <w:t>DI</w:t>
      </w:r>
      <w:r w:rsidRPr="00A7112D">
        <w:rPr>
          <w:spacing w:val="-1"/>
          <w:sz w:val="18"/>
          <w:szCs w:val="18"/>
        </w:rPr>
        <w:t xml:space="preserve"> </w:t>
      </w:r>
      <w:r w:rsidRPr="00A7112D">
        <w:rPr>
          <w:sz w:val="18"/>
          <w:szCs w:val="18"/>
        </w:rPr>
        <w:t>INTEGRITÀ</w:t>
      </w:r>
    </w:p>
    <w:p w14:paraId="5A16F3BF" w14:textId="77777777" w:rsidR="00C445B8" w:rsidRPr="00A7112D" w:rsidRDefault="00F83AE5">
      <w:pPr>
        <w:spacing w:line="182" w:lineRule="exact"/>
        <w:ind w:left="2257" w:right="2135"/>
        <w:jc w:val="center"/>
        <w:rPr>
          <w:rFonts w:ascii="Arial" w:hAnsi="Arial"/>
          <w:i/>
          <w:sz w:val="18"/>
          <w:szCs w:val="18"/>
        </w:rPr>
      </w:pPr>
      <w:r w:rsidRPr="00A7112D">
        <w:rPr>
          <w:rFonts w:ascii="Arial" w:hAnsi="Arial"/>
          <w:i/>
          <w:sz w:val="18"/>
          <w:szCs w:val="18"/>
        </w:rPr>
        <w:t>(ai</w:t>
      </w:r>
      <w:r w:rsidRPr="00A7112D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A7112D">
        <w:rPr>
          <w:rFonts w:ascii="Arial" w:hAnsi="Arial"/>
          <w:i/>
          <w:sz w:val="18"/>
          <w:szCs w:val="18"/>
        </w:rPr>
        <w:t>sensi dell’art. 1</w:t>
      </w:r>
      <w:r w:rsidRPr="00A7112D">
        <w:rPr>
          <w:rFonts w:ascii="Arial" w:hAnsi="Arial"/>
          <w:i/>
          <w:spacing w:val="-6"/>
          <w:sz w:val="18"/>
          <w:szCs w:val="18"/>
        </w:rPr>
        <w:t xml:space="preserve"> </w:t>
      </w:r>
      <w:r w:rsidRPr="00A7112D">
        <w:rPr>
          <w:rFonts w:ascii="Arial" w:hAnsi="Arial"/>
          <w:i/>
          <w:sz w:val="18"/>
          <w:szCs w:val="18"/>
        </w:rPr>
        <w:t>c. 17</w:t>
      </w:r>
      <w:r w:rsidRPr="00A7112D">
        <w:rPr>
          <w:rFonts w:ascii="Arial" w:hAnsi="Arial"/>
          <w:i/>
          <w:spacing w:val="-1"/>
          <w:sz w:val="18"/>
          <w:szCs w:val="18"/>
        </w:rPr>
        <w:t xml:space="preserve"> </w:t>
      </w:r>
      <w:r w:rsidRPr="00A7112D">
        <w:rPr>
          <w:rFonts w:ascii="Arial" w:hAnsi="Arial"/>
          <w:i/>
          <w:sz w:val="18"/>
          <w:szCs w:val="18"/>
        </w:rPr>
        <w:t>L. 190/2012)</w:t>
      </w:r>
    </w:p>
    <w:p w14:paraId="3D91DB93" w14:textId="77777777" w:rsidR="00C445B8" w:rsidRPr="00A7112D" w:rsidRDefault="00C445B8">
      <w:pPr>
        <w:pStyle w:val="Corpotesto"/>
        <w:spacing w:before="2"/>
        <w:rPr>
          <w:rFonts w:ascii="Arial"/>
          <w:i/>
          <w:sz w:val="18"/>
          <w:szCs w:val="18"/>
        </w:rPr>
      </w:pPr>
    </w:p>
    <w:p w14:paraId="1FA1738A" w14:textId="77777777" w:rsidR="00C445B8" w:rsidRDefault="00F83AE5">
      <w:pPr>
        <w:pStyle w:val="Titolo1"/>
        <w:ind w:left="2257" w:right="2134"/>
        <w:jc w:val="center"/>
      </w:pPr>
      <w:r>
        <w:t>TRA</w:t>
      </w:r>
    </w:p>
    <w:p w14:paraId="0FDA4682" w14:textId="77777777" w:rsidR="00C445B8" w:rsidRDefault="00C445B8">
      <w:pPr>
        <w:pStyle w:val="Corpotesto"/>
        <w:spacing w:before="6"/>
        <w:rPr>
          <w:rFonts w:ascii="Arial"/>
          <w:b/>
        </w:rPr>
      </w:pPr>
    </w:p>
    <w:p w14:paraId="43CFA6BE" w14:textId="2439947B" w:rsidR="00C445B8" w:rsidRPr="00A7112D" w:rsidRDefault="00D57F88">
      <w:pPr>
        <w:pStyle w:val="Corpotesto"/>
        <w:ind w:left="104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La Facoltà di Scienze Politiche Sociologia Comunicazione</w:t>
      </w:r>
      <w:r w:rsidR="00992291"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-</w:t>
      </w:r>
      <w:r w:rsidR="00F83AE5"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Università</w:t>
      </w:r>
      <w:r w:rsidR="00F83AE5"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degli</w:t>
      </w:r>
      <w:r w:rsidR="00F83AE5"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Studi</w:t>
      </w:r>
      <w:r w:rsidR="00F83AE5"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di</w:t>
      </w:r>
      <w:r w:rsidR="00F83AE5"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Roma</w:t>
      </w:r>
      <w:r w:rsidR="00F83AE5"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“La</w:t>
      </w:r>
      <w:r w:rsidR="00F83AE5"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Sapienza</w:t>
      </w:r>
      <w:proofErr w:type="gramStart"/>
      <w:r w:rsidR="00F83AE5" w:rsidRPr="00A7112D">
        <w:rPr>
          <w:rFonts w:ascii="Arial" w:hAnsi="Arial" w:cs="Arial"/>
          <w:sz w:val="18"/>
          <w:szCs w:val="18"/>
        </w:rPr>
        <w:t>”,</w:t>
      </w:r>
      <w:r w:rsidR="005772EE">
        <w:rPr>
          <w:rFonts w:ascii="Arial" w:hAnsi="Arial" w:cs="Arial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pacing w:val="-52"/>
          <w:sz w:val="18"/>
          <w:szCs w:val="18"/>
        </w:rPr>
        <w:t xml:space="preserve"> </w:t>
      </w:r>
      <w:r w:rsidR="005772EE">
        <w:rPr>
          <w:rFonts w:ascii="Arial" w:hAnsi="Arial" w:cs="Arial"/>
          <w:spacing w:val="-52"/>
          <w:sz w:val="18"/>
          <w:szCs w:val="18"/>
        </w:rPr>
        <w:t xml:space="preserve"> </w:t>
      </w:r>
      <w:proofErr w:type="gramEnd"/>
      <w:r w:rsidR="00F83AE5" w:rsidRPr="00A7112D">
        <w:rPr>
          <w:rFonts w:ascii="Arial" w:hAnsi="Arial" w:cs="Arial"/>
          <w:sz w:val="18"/>
          <w:szCs w:val="18"/>
        </w:rPr>
        <w:t>P</w:t>
      </w:r>
      <w:r w:rsidR="005772EE">
        <w:rPr>
          <w:rFonts w:ascii="Arial" w:hAnsi="Arial" w:cs="Arial"/>
          <w:sz w:val="18"/>
          <w:szCs w:val="18"/>
        </w:rPr>
        <w:t>.</w:t>
      </w:r>
      <w:r w:rsidR="00F83AE5" w:rsidRPr="00A7112D">
        <w:rPr>
          <w:rFonts w:ascii="Arial" w:hAnsi="Arial" w:cs="Arial"/>
          <w:sz w:val="18"/>
          <w:szCs w:val="18"/>
        </w:rPr>
        <w:t>le</w:t>
      </w:r>
      <w:r w:rsidR="00F83AE5"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Aldo Moro,</w:t>
      </w:r>
      <w:r w:rsidR="00F83AE5" w:rsidRPr="00A7112D">
        <w:rPr>
          <w:rFonts w:ascii="Arial" w:hAnsi="Arial" w:cs="Arial"/>
          <w:spacing w:val="3"/>
          <w:sz w:val="18"/>
          <w:szCs w:val="18"/>
        </w:rPr>
        <w:t xml:space="preserve"> </w:t>
      </w:r>
      <w:r w:rsidR="00F83AE5" w:rsidRPr="00A7112D">
        <w:rPr>
          <w:rFonts w:ascii="Arial" w:hAnsi="Arial" w:cs="Arial"/>
          <w:sz w:val="18"/>
          <w:szCs w:val="18"/>
        </w:rPr>
        <w:t>5 – 00185 Roma</w:t>
      </w:r>
    </w:p>
    <w:p w14:paraId="103CA5BC" w14:textId="77777777" w:rsidR="00C445B8" w:rsidRPr="00A7112D" w:rsidRDefault="00C445B8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14:paraId="01AEE78E" w14:textId="77777777" w:rsidR="00C445B8" w:rsidRPr="00A7112D" w:rsidRDefault="00F83AE5">
      <w:pPr>
        <w:pStyle w:val="Titolo1"/>
        <w:ind w:left="2257" w:right="2268"/>
        <w:jc w:val="center"/>
        <w:rPr>
          <w:sz w:val="18"/>
          <w:szCs w:val="18"/>
        </w:rPr>
      </w:pPr>
      <w:r w:rsidRPr="00A7112D">
        <w:rPr>
          <w:sz w:val="18"/>
          <w:szCs w:val="18"/>
        </w:rPr>
        <w:t>E</w:t>
      </w:r>
      <w:r w:rsidRPr="00A7112D">
        <w:rPr>
          <w:spacing w:val="-3"/>
          <w:sz w:val="18"/>
          <w:szCs w:val="18"/>
        </w:rPr>
        <w:t xml:space="preserve"> </w:t>
      </w:r>
      <w:r w:rsidRPr="00A7112D">
        <w:rPr>
          <w:sz w:val="18"/>
          <w:szCs w:val="18"/>
        </w:rPr>
        <w:t>L’OPERATORE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ECONOMICO DI</w:t>
      </w:r>
      <w:r w:rsidRPr="00A7112D">
        <w:rPr>
          <w:spacing w:val="-5"/>
          <w:sz w:val="18"/>
          <w:szCs w:val="18"/>
        </w:rPr>
        <w:t xml:space="preserve"> </w:t>
      </w:r>
      <w:r w:rsidRPr="00A7112D">
        <w:rPr>
          <w:sz w:val="18"/>
          <w:szCs w:val="18"/>
        </w:rPr>
        <w:t>SEGUITO</w:t>
      </w:r>
      <w:r w:rsidRPr="00A7112D">
        <w:rPr>
          <w:spacing w:val="-5"/>
          <w:sz w:val="18"/>
          <w:szCs w:val="18"/>
        </w:rPr>
        <w:t xml:space="preserve"> </w:t>
      </w:r>
      <w:r w:rsidRPr="00A7112D">
        <w:rPr>
          <w:sz w:val="18"/>
          <w:szCs w:val="18"/>
        </w:rPr>
        <w:t>INDICATO</w:t>
      </w:r>
    </w:p>
    <w:p w14:paraId="2DF5E64A" w14:textId="77777777" w:rsidR="00C445B8" w:rsidRPr="00A7112D" w:rsidRDefault="00C445B8">
      <w:pPr>
        <w:pStyle w:val="Corpotesto"/>
        <w:spacing w:before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4258"/>
      </w:tblGrid>
      <w:tr w:rsidR="00C445B8" w:rsidRPr="00A7112D" w14:paraId="443EA2D1" w14:textId="77777777">
        <w:trPr>
          <w:trHeight w:val="1151"/>
        </w:trPr>
        <w:tc>
          <w:tcPr>
            <w:tcW w:w="4104" w:type="dxa"/>
          </w:tcPr>
          <w:p w14:paraId="4D906519" w14:textId="77777777" w:rsidR="00C445B8" w:rsidRPr="00A7112D" w:rsidRDefault="00F83AE5">
            <w:pPr>
              <w:pStyle w:val="TableParagraph"/>
              <w:spacing w:line="229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A7112D">
              <w:rPr>
                <w:rFonts w:ascii="Arial" w:hAnsi="Arial" w:cs="Arial"/>
                <w:sz w:val="18"/>
                <w:szCs w:val="18"/>
              </w:rPr>
              <w:t>DENOMINAZIONE</w:t>
            </w:r>
            <w:r w:rsidRPr="00A7112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7112D">
              <w:rPr>
                <w:rFonts w:ascii="Arial" w:hAnsi="Arial" w:cs="Arial"/>
                <w:sz w:val="18"/>
                <w:szCs w:val="18"/>
              </w:rPr>
              <w:t>E</w:t>
            </w:r>
            <w:r w:rsidRPr="00A7112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7112D">
              <w:rPr>
                <w:rFonts w:ascii="Arial" w:hAnsi="Arial" w:cs="Arial"/>
                <w:sz w:val="18"/>
                <w:szCs w:val="18"/>
              </w:rPr>
              <w:t>FORMA</w:t>
            </w:r>
            <w:r w:rsidRPr="00A7112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7112D">
              <w:rPr>
                <w:rFonts w:ascii="Arial" w:hAnsi="Arial" w:cs="Arial"/>
                <w:sz w:val="18"/>
                <w:szCs w:val="18"/>
              </w:rPr>
              <w:t>GIURIDICA</w:t>
            </w:r>
            <w:r w:rsidRPr="00A7112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7112D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58" w:type="dxa"/>
          </w:tcPr>
          <w:p w14:paraId="3783541D" w14:textId="77777777" w:rsidR="00C445B8" w:rsidRPr="00A7112D" w:rsidRDefault="00C445B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B8" w:rsidRPr="00A7112D" w14:paraId="1E34068E" w14:textId="77777777">
        <w:trPr>
          <w:trHeight w:val="1012"/>
        </w:trPr>
        <w:tc>
          <w:tcPr>
            <w:tcW w:w="4104" w:type="dxa"/>
          </w:tcPr>
          <w:p w14:paraId="31F9144D" w14:textId="77777777" w:rsidR="00C445B8" w:rsidRPr="00A7112D" w:rsidRDefault="00F83AE5">
            <w:pPr>
              <w:pStyle w:val="TableParagraph"/>
              <w:spacing w:line="229" w:lineRule="exact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A7112D">
              <w:rPr>
                <w:rFonts w:ascii="Arial" w:hAnsi="Arial" w:cs="Arial"/>
                <w:sz w:val="18"/>
                <w:szCs w:val="18"/>
              </w:rPr>
              <w:t>CODICE</w:t>
            </w:r>
            <w:r w:rsidRPr="00A7112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7112D">
              <w:rPr>
                <w:rFonts w:ascii="Arial" w:hAnsi="Arial" w:cs="Arial"/>
                <w:sz w:val="18"/>
                <w:szCs w:val="18"/>
              </w:rPr>
              <w:t>FISCALE/PARTITA</w:t>
            </w:r>
            <w:r w:rsidRPr="00A7112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7112D">
              <w:rPr>
                <w:rFonts w:ascii="Arial" w:hAnsi="Arial" w:cs="Arial"/>
                <w:sz w:val="18"/>
                <w:szCs w:val="18"/>
              </w:rPr>
              <w:t>IVA</w:t>
            </w:r>
          </w:p>
        </w:tc>
        <w:tc>
          <w:tcPr>
            <w:tcW w:w="4258" w:type="dxa"/>
          </w:tcPr>
          <w:p w14:paraId="3B8CA8C9" w14:textId="77777777" w:rsidR="00C445B8" w:rsidRPr="00A7112D" w:rsidRDefault="00C445B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EC3FC4" w14:textId="77777777" w:rsidR="00C445B8" w:rsidRPr="00A7112D" w:rsidRDefault="00C445B8">
      <w:pPr>
        <w:pStyle w:val="Corpotesto"/>
        <w:rPr>
          <w:rFonts w:ascii="Arial" w:hAnsi="Arial" w:cs="Arial"/>
          <w:b/>
          <w:sz w:val="18"/>
          <w:szCs w:val="18"/>
        </w:rPr>
      </w:pPr>
    </w:p>
    <w:p w14:paraId="1E57154D" w14:textId="77777777" w:rsidR="00AB7BDF" w:rsidRDefault="00AB7BDF">
      <w:pPr>
        <w:ind w:left="248"/>
        <w:rPr>
          <w:rFonts w:ascii="Arial" w:hAnsi="Arial" w:cs="Arial"/>
          <w:b/>
          <w:sz w:val="18"/>
          <w:szCs w:val="18"/>
        </w:rPr>
      </w:pPr>
    </w:p>
    <w:p w14:paraId="26E6502E" w14:textId="77777777" w:rsidR="000C51D7" w:rsidRPr="00A7112D" w:rsidRDefault="000C51D7">
      <w:pPr>
        <w:ind w:left="248"/>
        <w:rPr>
          <w:rFonts w:ascii="Arial" w:hAnsi="Arial" w:cs="Arial"/>
          <w:b/>
          <w:sz w:val="18"/>
          <w:szCs w:val="18"/>
        </w:rPr>
      </w:pPr>
    </w:p>
    <w:p w14:paraId="3123AAB5" w14:textId="77777777" w:rsidR="005772EE" w:rsidRPr="005772EE" w:rsidRDefault="00F83AE5" w:rsidP="005772EE">
      <w:pPr>
        <w:pStyle w:val="Titolo"/>
        <w:spacing w:line="237" w:lineRule="auto"/>
        <w:ind w:left="284" w:right="1083"/>
        <w:jc w:val="both"/>
        <w:rPr>
          <w:spacing w:val="-59"/>
          <w:sz w:val="18"/>
          <w:szCs w:val="18"/>
        </w:rPr>
      </w:pPr>
      <w:r w:rsidRPr="005772EE">
        <w:rPr>
          <w:sz w:val="18"/>
          <w:szCs w:val="18"/>
        </w:rPr>
        <w:t>Procedura</w:t>
      </w:r>
      <w:r w:rsidRPr="005772EE">
        <w:rPr>
          <w:spacing w:val="27"/>
          <w:sz w:val="18"/>
          <w:szCs w:val="18"/>
        </w:rPr>
        <w:t xml:space="preserve"> </w:t>
      </w:r>
      <w:r w:rsidRPr="005772EE">
        <w:rPr>
          <w:sz w:val="18"/>
          <w:szCs w:val="18"/>
        </w:rPr>
        <w:t>per</w:t>
      </w:r>
      <w:r w:rsidRPr="005772EE">
        <w:rPr>
          <w:spacing w:val="27"/>
          <w:sz w:val="18"/>
          <w:szCs w:val="18"/>
        </w:rPr>
        <w:t xml:space="preserve"> </w:t>
      </w:r>
      <w:r w:rsidRPr="005772EE">
        <w:rPr>
          <w:sz w:val="18"/>
          <w:szCs w:val="18"/>
        </w:rPr>
        <w:t>l’affidamento</w:t>
      </w:r>
      <w:r w:rsidRPr="005772EE">
        <w:rPr>
          <w:spacing w:val="30"/>
          <w:sz w:val="18"/>
          <w:szCs w:val="18"/>
        </w:rPr>
        <w:t xml:space="preserve"> </w:t>
      </w:r>
      <w:r w:rsidRPr="005772EE">
        <w:rPr>
          <w:sz w:val="18"/>
          <w:szCs w:val="18"/>
        </w:rPr>
        <w:t>del</w:t>
      </w:r>
      <w:r w:rsidRPr="005772EE">
        <w:rPr>
          <w:spacing w:val="30"/>
          <w:sz w:val="18"/>
          <w:szCs w:val="18"/>
        </w:rPr>
        <w:t xml:space="preserve"> </w:t>
      </w:r>
      <w:r w:rsidRPr="005772EE">
        <w:rPr>
          <w:sz w:val="18"/>
          <w:szCs w:val="18"/>
        </w:rPr>
        <w:t>servizio</w:t>
      </w:r>
      <w:r w:rsidRPr="005772EE">
        <w:rPr>
          <w:spacing w:val="26"/>
          <w:sz w:val="18"/>
          <w:szCs w:val="18"/>
        </w:rPr>
        <w:t xml:space="preserve"> </w:t>
      </w:r>
      <w:r w:rsidRPr="005772EE">
        <w:rPr>
          <w:sz w:val="18"/>
          <w:szCs w:val="18"/>
        </w:rPr>
        <w:t>di</w:t>
      </w:r>
      <w:r w:rsidRPr="005772EE">
        <w:rPr>
          <w:spacing w:val="30"/>
          <w:sz w:val="18"/>
          <w:szCs w:val="18"/>
        </w:rPr>
        <w:t xml:space="preserve"> </w:t>
      </w:r>
      <w:r w:rsidRPr="005772EE">
        <w:rPr>
          <w:sz w:val="18"/>
          <w:szCs w:val="18"/>
        </w:rPr>
        <w:t>manutenzione</w:t>
      </w:r>
      <w:r w:rsidRPr="005772EE">
        <w:rPr>
          <w:spacing w:val="27"/>
          <w:sz w:val="18"/>
          <w:szCs w:val="18"/>
        </w:rPr>
        <w:t xml:space="preserve"> </w:t>
      </w:r>
      <w:proofErr w:type="gramStart"/>
      <w:r w:rsidRPr="005772EE">
        <w:rPr>
          <w:sz w:val="18"/>
          <w:szCs w:val="18"/>
        </w:rPr>
        <w:t>ordinaria</w:t>
      </w:r>
      <w:r w:rsidRPr="005772EE">
        <w:rPr>
          <w:spacing w:val="32"/>
          <w:sz w:val="18"/>
          <w:szCs w:val="18"/>
        </w:rPr>
        <w:t xml:space="preserve"> </w:t>
      </w:r>
      <w:r w:rsidR="00A47E01" w:rsidRPr="005772EE">
        <w:rPr>
          <w:sz w:val="18"/>
          <w:szCs w:val="18"/>
        </w:rPr>
        <w:t xml:space="preserve"> </w:t>
      </w:r>
      <w:r w:rsidR="005772EE" w:rsidRPr="005772EE">
        <w:rPr>
          <w:sz w:val="18"/>
          <w:szCs w:val="18"/>
        </w:rPr>
        <w:t>su</w:t>
      </w:r>
      <w:proofErr w:type="gramEnd"/>
      <w:r w:rsidR="005772EE" w:rsidRPr="005772EE">
        <w:rPr>
          <w:sz w:val="18"/>
          <w:szCs w:val="18"/>
        </w:rPr>
        <w:t xml:space="preserve"> chiamata o a guasto, con fornitura di relativo materiale richiesto, per le aule della Facoltà di Scienze Politiche Sociologia Comunicazione</w:t>
      </w:r>
    </w:p>
    <w:p w14:paraId="5661765A" w14:textId="4D0A19E2" w:rsidR="00C445B8" w:rsidRDefault="00C445B8" w:rsidP="005772EE">
      <w:pPr>
        <w:rPr>
          <w:rFonts w:ascii="Arial" w:hAnsi="Arial" w:cs="Arial"/>
          <w:b/>
          <w:sz w:val="18"/>
          <w:szCs w:val="18"/>
        </w:rPr>
      </w:pPr>
    </w:p>
    <w:p w14:paraId="22C01066" w14:textId="77777777" w:rsidR="000C51D7" w:rsidRPr="00A7112D" w:rsidRDefault="000C51D7">
      <w:pPr>
        <w:pStyle w:val="Corpotesto"/>
        <w:spacing w:before="2"/>
        <w:rPr>
          <w:rFonts w:ascii="Arial" w:hAnsi="Arial" w:cs="Arial"/>
          <w:b/>
          <w:sz w:val="18"/>
          <w:szCs w:val="18"/>
        </w:rPr>
      </w:pPr>
    </w:p>
    <w:p w14:paraId="74062D90" w14:textId="77777777" w:rsidR="00C445B8" w:rsidRPr="00A7112D" w:rsidRDefault="00F83AE5">
      <w:pPr>
        <w:ind w:left="2257" w:right="2132"/>
        <w:jc w:val="center"/>
        <w:rPr>
          <w:rFonts w:ascii="Arial" w:hAnsi="Arial" w:cs="Arial"/>
          <w:b/>
          <w:sz w:val="18"/>
          <w:szCs w:val="18"/>
        </w:rPr>
      </w:pPr>
      <w:r w:rsidRPr="00A7112D">
        <w:rPr>
          <w:rFonts w:ascii="Arial" w:hAnsi="Arial" w:cs="Arial"/>
          <w:b/>
          <w:sz w:val="18"/>
          <w:szCs w:val="18"/>
        </w:rPr>
        <w:t>PREMESSO</w:t>
      </w:r>
    </w:p>
    <w:p w14:paraId="2C0EE978" w14:textId="77777777" w:rsidR="00C445B8" w:rsidRPr="00A7112D" w:rsidRDefault="00C445B8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14:paraId="531F79AF" w14:textId="18FD91E7" w:rsidR="00C445B8" w:rsidRPr="00A7112D" w:rsidRDefault="00F83AE5">
      <w:pPr>
        <w:ind w:left="248" w:right="311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che l’art. 1 c. 17 L.190/2012 statuisce che “</w:t>
      </w:r>
      <w:r w:rsidRPr="00A7112D">
        <w:rPr>
          <w:rFonts w:ascii="Arial" w:hAnsi="Arial" w:cs="Arial"/>
          <w:i/>
          <w:sz w:val="18"/>
          <w:szCs w:val="18"/>
        </w:rPr>
        <w:t>Le stazioni appaltanti possono prevedere negli avvisi, band</w:t>
      </w:r>
      <w:r w:rsidR="00A60AEF">
        <w:rPr>
          <w:rFonts w:ascii="Arial" w:hAnsi="Arial" w:cs="Arial"/>
          <w:i/>
          <w:sz w:val="18"/>
          <w:szCs w:val="18"/>
        </w:rPr>
        <w:t xml:space="preserve">i di </w:t>
      </w:r>
      <w:r w:rsidRPr="00A7112D">
        <w:rPr>
          <w:rFonts w:ascii="Arial" w:hAnsi="Arial" w:cs="Arial"/>
          <w:i/>
          <w:sz w:val="18"/>
          <w:szCs w:val="18"/>
        </w:rPr>
        <w:t>gara o lettere di invito che il mancato rispetto delle clausole contenute nei protocolli di legalità o nei</w:t>
      </w:r>
      <w:r w:rsidRPr="00A7112D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i/>
          <w:sz w:val="18"/>
          <w:szCs w:val="18"/>
        </w:rPr>
        <w:t>patti</w:t>
      </w:r>
      <w:r w:rsidRPr="00A7112D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i/>
          <w:sz w:val="18"/>
          <w:szCs w:val="18"/>
        </w:rPr>
        <w:t>di integrità costituisce causa</w:t>
      </w:r>
      <w:r w:rsidRPr="00A7112D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i/>
          <w:sz w:val="18"/>
          <w:szCs w:val="18"/>
        </w:rPr>
        <w:t>di esclusione dalla gara</w:t>
      </w:r>
      <w:r w:rsidRPr="00A7112D">
        <w:rPr>
          <w:rFonts w:ascii="Arial" w:hAnsi="Arial" w:cs="Arial"/>
          <w:sz w:val="18"/>
          <w:szCs w:val="18"/>
        </w:rPr>
        <w:t>”.</w:t>
      </w:r>
    </w:p>
    <w:p w14:paraId="798C0749" w14:textId="77777777" w:rsidR="00C445B8" w:rsidRPr="00A7112D" w:rsidRDefault="00C445B8">
      <w:pPr>
        <w:pStyle w:val="Corpotesto"/>
        <w:spacing w:before="4"/>
        <w:rPr>
          <w:rFonts w:ascii="Arial" w:hAnsi="Arial" w:cs="Arial"/>
          <w:sz w:val="18"/>
          <w:szCs w:val="18"/>
        </w:rPr>
      </w:pPr>
    </w:p>
    <w:p w14:paraId="0C007E1F" w14:textId="75A50BB6" w:rsidR="00C445B8" w:rsidRPr="00A7112D" w:rsidRDefault="00F83AE5">
      <w:pPr>
        <w:pStyle w:val="Titolo1"/>
        <w:ind w:right="194"/>
        <w:rPr>
          <w:sz w:val="18"/>
          <w:szCs w:val="18"/>
        </w:rPr>
      </w:pPr>
      <w:r w:rsidRPr="00A7112D">
        <w:rPr>
          <w:sz w:val="18"/>
          <w:szCs w:val="18"/>
        </w:rPr>
        <w:t xml:space="preserve">TUTTO CIÒ PREMESSO, LE PARTI COME SOPRA RAPPRESENTATE SOTTOSCRIVONO </w:t>
      </w:r>
      <w:proofErr w:type="gramStart"/>
      <w:r w:rsidRPr="00A7112D">
        <w:rPr>
          <w:sz w:val="18"/>
          <w:szCs w:val="18"/>
        </w:rPr>
        <w:t>QUANTO</w:t>
      </w:r>
      <w:r w:rsidR="00A60AEF">
        <w:rPr>
          <w:sz w:val="18"/>
          <w:szCs w:val="18"/>
        </w:rPr>
        <w:t xml:space="preserve"> </w:t>
      </w:r>
      <w:r w:rsidRPr="00A7112D">
        <w:rPr>
          <w:spacing w:val="-53"/>
          <w:sz w:val="18"/>
          <w:szCs w:val="18"/>
        </w:rPr>
        <w:t xml:space="preserve"> </w:t>
      </w:r>
      <w:r w:rsidRPr="00A7112D">
        <w:rPr>
          <w:sz w:val="18"/>
          <w:szCs w:val="18"/>
        </w:rPr>
        <w:t>SEGUE</w:t>
      </w:r>
      <w:proofErr w:type="gramEnd"/>
    </w:p>
    <w:p w14:paraId="09F335D2" w14:textId="77777777" w:rsidR="00C445B8" w:rsidRPr="00A7112D" w:rsidRDefault="00C445B8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14:paraId="52646280" w14:textId="77777777" w:rsidR="00C445B8" w:rsidRPr="00A7112D" w:rsidRDefault="00F83AE5">
      <w:pPr>
        <w:ind w:left="248"/>
        <w:rPr>
          <w:rFonts w:ascii="Arial" w:hAnsi="Arial" w:cs="Arial"/>
          <w:b/>
          <w:sz w:val="18"/>
          <w:szCs w:val="18"/>
        </w:rPr>
      </w:pPr>
      <w:r w:rsidRPr="00A7112D">
        <w:rPr>
          <w:rFonts w:ascii="Arial" w:hAnsi="Arial" w:cs="Arial"/>
          <w:b/>
          <w:sz w:val="18"/>
          <w:szCs w:val="18"/>
        </w:rPr>
        <w:t>Art.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1</w:t>
      </w:r>
      <w:r w:rsidRPr="00A7112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–</w:t>
      </w:r>
      <w:r w:rsidRPr="00A7112D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Principi</w:t>
      </w:r>
      <w:r w:rsidRPr="00A7112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generali</w:t>
      </w:r>
    </w:p>
    <w:p w14:paraId="70239E97" w14:textId="77777777" w:rsidR="00C445B8" w:rsidRPr="00A7112D" w:rsidRDefault="00C445B8">
      <w:pPr>
        <w:pStyle w:val="Corpotesto"/>
        <w:spacing w:before="9"/>
        <w:rPr>
          <w:rFonts w:ascii="Arial" w:hAnsi="Arial" w:cs="Arial"/>
          <w:b/>
          <w:sz w:val="18"/>
          <w:szCs w:val="18"/>
        </w:rPr>
      </w:pPr>
    </w:p>
    <w:p w14:paraId="2187FBBF" w14:textId="64B29DA9" w:rsidR="00C445B8" w:rsidRPr="00A7112D" w:rsidRDefault="00F83AE5">
      <w:pPr>
        <w:pStyle w:val="Paragrafoelenco"/>
        <w:numPr>
          <w:ilvl w:val="0"/>
          <w:numId w:val="5"/>
        </w:numPr>
        <w:tabs>
          <w:tab w:val="left" w:pos="969"/>
        </w:tabs>
        <w:spacing w:before="1" w:line="237" w:lineRule="auto"/>
        <w:ind w:right="113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 xml:space="preserve">Il presente Patto di Integrità disciplina i comportamenti dei dipendenti/collaboratori </w:t>
      </w:r>
      <w:r w:rsidR="005772EE">
        <w:rPr>
          <w:rFonts w:ascii="Arial" w:hAnsi="Arial" w:cs="Arial"/>
          <w:sz w:val="18"/>
          <w:szCs w:val="18"/>
        </w:rPr>
        <w:t xml:space="preserve">della </w:t>
      </w:r>
      <w:r w:rsidR="00D57F88" w:rsidRPr="00A7112D">
        <w:rPr>
          <w:rFonts w:ascii="Arial" w:hAnsi="Arial" w:cs="Arial"/>
          <w:sz w:val="18"/>
          <w:szCs w:val="18"/>
        </w:rPr>
        <w:t xml:space="preserve">Facoltà SPSC </w:t>
      </w:r>
      <w:r w:rsidRPr="00A7112D">
        <w:rPr>
          <w:rFonts w:ascii="Arial" w:hAnsi="Arial" w:cs="Arial"/>
          <w:sz w:val="18"/>
          <w:szCs w:val="18"/>
        </w:rPr>
        <w:t>dell’Università degli Studi di Roma “La Sapienza” – (d’ora in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avanti “UNIVERSITA”) e dell’Operatore economico nell’ambito della procedura di gara sopra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indicata.</w:t>
      </w:r>
    </w:p>
    <w:p w14:paraId="78D18FA5" w14:textId="5F4652F2" w:rsidR="00C445B8" w:rsidRPr="00A7112D" w:rsidRDefault="00F83AE5">
      <w:pPr>
        <w:pStyle w:val="Paragrafoelenco"/>
        <w:numPr>
          <w:ilvl w:val="0"/>
          <w:numId w:val="5"/>
        </w:numPr>
        <w:tabs>
          <w:tab w:val="left" w:pos="969"/>
        </w:tabs>
        <w:spacing w:before="4"/>
        <w:ind w:right="113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presente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Patto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stabilisce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la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reciproca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formale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obbligazione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soggetti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stipulanti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A7112D">
        <w:rPr>
          <w:rFonts w:ascii="Arial" w:hAnsi="Arial" w:cs="Arial"/>
          <w:sz w:val="18"/>
          <w:szCs w:val="18"/>
        </w:rPr>
        <w:t>conformare</w:t>
      </w:r>
      <w:r w:rsidR="00A60AEF">
        <w:rPr>
          <w:rFonts w:ascii="Arial" w:hAnsi="Arial" w:cs="Arial"/>
          <w:sz w:val="18"/>
          <w:szCs w:val="18"/>
        </w:rPr>
        <w:t xml:space="preserve"> </w:t>
      </w:r>
      <w:r w:rsidRPr="00A7112D">
        <w:rPr>
          <w:rFonts w:ascii="Arial" w:hAnsi="Arial" w:cs="Arial"/>
          <w:spacing w:val="-54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</w:t>
      </w:r>
      <w:proofErr w:type="gramEnd"/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propri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comportamenti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principi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lealtà,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trasparenza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correttezza</w:t>
      </w:r>
      <w:r w:rsidRPr="00A7112D">
        <w:rPr>
          <w:rFonts w:ascii="Arial" w:hAnsi="Arial" w:cs="Arial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nonché</w:t>
      </w:r>
      <w:r w:rsidRPr="00A7112D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l’espresso</w:t>
      </w:r>
      <w:r w:rsidRPr="00A7112D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impegno</w:t>
      </w:r>
      <w:r w:rsidR="00A60AEF">
        <w:rPr>
          <w:rFonts w:ascii="Arial" w:hAnsi="Arial" w:cs="Arial"/>
          <w:b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pacing w:val="-1"/>
          <w:sz w:val="18"/>
          <w:szCs w:val="18"/>
        </w:rPr>
        <w:t>anticorruzione</w:t>
      </w:r>
      <w:r w:rsidRPr="00A7112D">
        <w:rPr>
          <w:rFonts w:ascii="Arial" w:hAnsi="Arial" w:cs="Arial"/>
          <w:b/>
          <w:spacing w:val="-14"/>
          <w:sz w:val="18"/>
          <w:szCs w:val="18"/>
        </w:rPr>
        <w:t xml:space="preserve"> </w:t>
      </w:r>
      <w:r w:rsidRPr="00A7112D">
        <w:rPr>
          <w:rFonts w:ascii="Arial" w:hAnsi="Arial" w:cs="Arial"/>
          <w:spacing w:val="-1"/>
          <w:sz w:val="18"/>
          <w:szCs w:val="18"/>
        </w:rPr>
        <w:t>di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pacing w:val="-1"/>
          <w:sz w:val="18"/>
          <w:szCs w:val="18"/>
        </w:rPr>
        <w:t>non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pacing w:val="-1"/>
          <w:sz w:val="18"/>
          <w:szCs w:val="18"/>
        </w:rPr>
        <w:t>offrire,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accettare</w:t>
      </w:r>
      <w:r w:rsidRPr="00A7112D">
        <w:rPr>
          <w:rFonts w:ascii="Arial" w:hAnsi="Arial" w:cs="Arial"/>
          <w:spacing w:val="-15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richiedere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somme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denaro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qualsiasi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altra</w:t>
      </w:r>
      <w:r w:rsidRPr="00A7112D">
        <w:rPr>
          <w:rFonts w:ascii="Arial" w:hAnsi="Arial" w:cs="Arial"/>
          <w:spacing w:val="-15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ricompensa,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vantaggio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beneficio,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sia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direttamente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che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indirettamente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tramite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intermediari,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al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fine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dell’assegnazione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contratto e/o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al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fine di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distorcerne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la relativa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corretta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esecuzione.</w:t>
      </w:r>
    </w:p>
    <w:p w14:paraId="1A80B52A" w14:textId="77777777" w:rsidR="00C445B8" w:rsidRDefault="00C445B8">
      <w:pPr>
        <w:pStyle w:val="Corpotesto"/>
        <w:rPr>
          <w:rFonts w:ascii="Arial" w:hAnsi="Arial" w:cs="Arial"/>
          <w:sz w:val="18"/>
          <w:szCs w:val="18"/>
        </w:rPr>
      </w:pPr>
    </w:p>
    <w:p w14:paraId="21924099" w14:textId="77777777" w:rsidR="000C51D7" w:rsidRDefault="000C51D7">
      <w:pPr>
        <w:pStyle w:val="Corpotesto"/>
        <w:rPr>
          <w:rFonts w:ascii="Arial" w:hAnsi="Arial" w:cs="Arial"/>
          <w:sz w:val="18"/>
          <w:szCs w:val="18"/>
        </w:rPr>
      </w:pPr>
    </w:p>
    <w:p w14:paraId="55BB90F7" w14:textId="77777777" w:rsidR="000C51D7" w:rsidRDefault="000C51D7">
      <w:pPr>
        <w:pStyle w:val="Corpotesto"/>
        <w:rPr>
          <w:rFonts w:ascii="Arial" w:hAnsi="Arial" w:cs="Arial"/>
          <w:sz w:val="18"/>
          <w:szCs w:val="18"/>
        </w:rPr>
      </w:pPr>
    </w:p>
    <w:p w14:paraId="1EA78B70" w14:textId="77777777" w:rsidR="000C51D7" w:rsidRPr="00A7112D" w:rsidRDefault="000C51D7">
      <w:pPr>
        <w:pStyle w:val="Corpotesto"/>
        <w:rPr>
          <w:rFonts w:ascii="Arial" w:hAnsi="Arial" w:cs="Arial"/>
          <w:sz w:val="18"/>
          <w:szCs w:val="18"/>
        </w:rPr>
      </w:pPr>
    </w:p>
    <w:p w14:paraId="56B2C86D" w14:textId="77777777" w:rsidR="00C445B8" w:rsidRPr="00A7112D" w:rsidRDefault="00D57F88">
      <w:pPr>
        <w:pStyle w:val="Corpotesto"/>
        <w:spacing w:before="8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10172D" wp14:editId="6E560398">
                <wp:simplePos x="0" y="0"/>
                <wp:positionH relativeFrom="page">
                  <wp:posOffset>1085215</wp:posOffset>
                </wp:positionH>
                <wp:positionV relativeFrom="paragraph">
                  <wp:posOffset>117475</wp:posOffset>
                </wp:positionV>
                <wp:extent cx="1828800" cy="6350"/>
                <wp:effectExtent l="0" t="0" r="0" b="6350"/>
                <wp:wrapTopAndBottom/>
                <wp:docPr id="6528418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458B" id="Rectangle 2" o:spid="_x0000_s1026" style="position:absolute;margin-left:85.45pt;margin-top:9.25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3BFD1F8" w14:textId="77777777" w:rsidR="00C445B8" w:rsidRPr="00A7112D" w:rsidRDefault="00F83AE5">
      <w:pPr>
        <w:spacing w:before="75" w:line="244" w:lineRule="auto"/>
        <w:ind w:left="248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  <w:vertAlign w:val="superscript"/>
        </w:rPr>
        <w:t>1</w:t>
      </w:r>
      <w:r w:rsidRPr="00A7112D">
        <w:rPr>
          <w:rFonts w:ascii="Arial" w:hAnsi="Arial" w:cs="Arial"/>
          <w:spacing w:val="3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In</w:t>
      </w:r>
      <w:r w:rsidRPr="00A7112D">
        <w:rPr>
          <w:rFonts w:ascii="Arial" w:hAnsi="Arial" w:cs="Arial"/>
          <w:spacing w:val="1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caso</w:t>
      </w:r>
      <w:r w:rsidRPr="00A7112D">
        <w:rPr>
          <w:rFonts w:ascii="Arial" w:hAnsi="Arial" w:cs="Arial"/>
          <w:spacing w:val="1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1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Raggruppamento</w:t>
      </w:r>
      <w:r w:rsidRPr="00A7112D">
        <w:rPr>
          <w:rFonts w:ascii="Arial" w:hAnsi="Arial" w:cs="Arial"/>
          <w:spacing w:val="2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Temporaneo,</w:t>
      </w:r>
      <w:r w:rsidRPr="00A7112D">
        <w:rPr>
          <w:rFonts w:ascii="Arial" w:hAnsi="Arial" w:cs="Arial"/>
          <w:spacing w:val="24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consorzio</w:t>
      </w:r>
      <w:r w:rsidRPr="00A7112D">
        <w:rPr>
          <w:rFonts w:ascii="Arial" w:hAnsi="Arial" w:cs="Arial"/>
          <w:spacing w:val="2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</w:t>
      </w:r>
      <w:r w:rsidRPr="00A7112D">
        <w:rPr>
          <w:rFonts w:ascii="Arial" w:hAnsi="Arial" w:cs="Arial"/>
          <w:spacing w:val="1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GEIE,</w:t>
      </w:r>
      <w:r w:rsidRPr="00A7112D">
        <w:rPr>
          <w:rFonts w:ascii="Arial" w:hAnsi="Arial" w:cs="Arial"/>
          <w:spacing w:val="24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non</w:t>
      </w:r>
      <w:r w:rsidRPr="00A7112D">
        <w:rPr>
          <w:rFonts w:ascii="Arial" w:hAnsi="Arial" w:cs="Arial"/>
          <w:spacing w:val="2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ancora</w:t>
      </w:r>
      <w:r w:rsidRPr="00A7112D">
        <w:rPr>
          <w:rFonts w:ascii="Arial" w:hAnsi="Arial" w:cs="Arial"/>
          <w:spacing w:val="2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costituito,</w:t>
      </w:r>
      <w:r w:rsidRPr="00A7112D">
        <w:rPr>
          <w:rFonts w:ascii="Arial" w:hAnsi="Arial" w:cs="Arial"/>
          <w:spacing w:val="19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1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presente</w:t>
      </w:r>
      <w:r w:rsidRPr="00A7112D">
        <w:rPr>
          <w:rFonts w:ascii="Arial" w:hAnsi="Arial" w:cs="Arial"/>
          <w:spacing w:val="1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documento</w:t>
      </w:r>
      <w:r w:rsidRPr="00A7112D">
        <w:rPr>
          <w:rFonts w:ascii="Arial" w:hAnsi="Arial" w:cs="Arial"/>
          <w:spacing w:val="2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dovrà</w:t>
      </w:r>
      <w:r w:rsidRPr="00A7112D">
        <w:rPr>
          <w:rFonts w:ascii="Arial" w:hAnsi="Arial" w:cs="Arial"/>
          <w:spacing w:val="-4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essere</w:t>
      </w:r>
      <w:r w:rsidRPr="00A7112D">
        <w:rPr>
          <w:rFonts w:ascii="Arial" w:hAnsi="Arial" w:cs="Arial"/>
          <w:spacing w:val="-4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sottoscritto</w:t>
      </w:r>
      <w:r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</w:t>
      </w:r>
      <w:r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ciascun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soggetto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partecipante</w:t>
      </w:r>
    </w:p>
    <w:p w14:paraId="10E6DECE" w14:textId="77777777" w:rsidR="00C445B8" w:rsidRPr="00A7112D" w:rsidRDefault="00C445B8">
      <w:pPr>
        <w:pStyle w:val="Corpotesto"/>
        <w:rPr>
          <w:rFonts w:ascii="Arial" w:hAnsi="Arial" w:cs="Arial"/>
          <w:sz w:val="18"/>
          <w:szCs w:val="18"/>
        </w:rPr>
      </w:pPr>
    </w:p>
    <w:p w14:paraId="03FE31CC" w14:textId="77777777" w:rsidR="00C445B8" w:rsidRPr="00A7112D" w:rsidRDefault="00C445B8">
      <w:pPr>
        <w:pStyle w:val="Corpotesto"/>
        <w:rPr>
          <w:rFonts w:ascii="Arial" w:hAnsi="Arial" w:cs="Arial"/>
          <w:sz w:val="18"/>
          <w:szCs w:val="18"/>
        </w:rPr>
      </w:pPr>
    </w:p>
    <w:p w14:paraId="49C911FC" w14:textId="77777777" w:rsidR="00C445B8" w:rsidRPr="00A7112D" w:rsidRDefault="00C445B8">
      <w:pPr>
        <w:spacing w:line="140" w:lineRule="exact"/>
        <w:rPr>
          <w:rFonts w:ascii="Arial" w:hAnsi="Arial" w:cs="Arial"/>
          <w:sz w:val="18"/>
          <w:szCs w:val="18"/>
        </w:rPr>
        <w:sectPr w:rsidR="00C445B8" w:rsidRPr="00A7112D">
          <w:footerReference w:type="default" r:id="rId9"/>
          <w:type w:val="continuous"/>
          <w:pgSz w:w="11910" w:h="16840"/>
          <w:pgMar w:top="860" w:right="720" w:bottom="280" w:left="1460" w:header="720" w:footer="720" w:gutter="0"/>
          <w:cols w:space="720"/>
        </w:sectPr>
      </w:pPr>
    </w:p>
    <w:p w14:paraId="41C3D733" w14:textId="77777777" w:rsidR="00C445B8" w:rsidRPr="00A7112D" w:rsidRDefault="00C445B8">
      <w:pPr>
        <w:pStyle w:val="Corpotesto"/>
        <w:spacing w:before="6"/>
        <w:rPr>
          <w:rFonts w:ascii="Arial" w:hAnsi="Arial" w:cs="Arial"/>
          <w:sz w:val="18"/>
          <w:szCs w:val="18"/>
        </w:rPr>
      </w:pPr>
    </w:p>
    <w:p w14:paraId="11239386" w14:textId="77777777" w:rsidR="00C445B8" w:rsidRPr="00A7112D" w:rsidRDefault="00F83AE5">
      <w:pPr>
        <w:pStyle w:val="Paragrafoelenco"/>
        <w:numPr>
          <w:ilvl w:val="0"/>
          <w:numId w:val="5"/>
        </w:numPr>
        <w:tabs>
          <w:tab w:val="left" w:pos="969"/>
        </w:tabs>
        <w:spacing w:before="95"/>
        <w:ind w:right="111"/>
        <w:rPr>
          <w:rFonts w:ascii="Arial" w:hAnsi="Arial" w:cs="Arial"/>
          <w:b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L’espressa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accettazione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presente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Patto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parte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dell’Operatore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economico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costituisce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 xml:space="preserve">condizione essenziale per l’ammissione alla procedura indicata sopra. </w:t>
      </w:r>
      <w:r w:rsidRPr="00A7112D">
        <w:rPr>
          <w:rFonts w:ascii="Arial" w:hAnsi="Arial" w:cs="Arial"/>
          <w:b/>
          <w:sz w:val="18"/>
          <w:szCs w:val="18"/>
        </w:rPr>
        <w:t>Il Patto deve essere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obbligatoriamente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sottoscritto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dal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legale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rappresentante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dell’Operatore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economico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e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prodotto unitamente alla documentazione richiesta ai fini della partecipazione alla gara,</w:t>
      </w:r>
      <w:r w:rsidRPr="00A7112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pena</w:t>
      </w:r>
      <w:r w:rsidRPr="00A7112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l’esclusione</w:t>
      </w:r>
      <w:r w:rsidRPr="00A7112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dalla</w:t>
      </w:r>
      <w:r w:rsidRPr="00A7112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stessa.</w:t>
      </w:r>
    </w:p>
    <w:p w14:paraId="1CDF46E9" w14:textId="6586F06C" w:rsidR="00C445B8" w:rsidRPr="00A7112D" w:rsidRDefault="00F83AE5">
      <w:pPr>
        <w:pStyle w:val="Paragrafoelenco"/>
        <w:numPr>
          <w:ilvl w:val="0"/>
          <w:numId w:val="5"/>
        </w:numPr>
        <w:tabs>
          <w:tab w:val="left" w:pos="969"/>
        </w:tabs>
        <w:ind w:right="118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Le clausole contenute nel presente Patto di Integrità costituiscono parte integrante e sostanziale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dell’eventuale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successivo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contratto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affidamento.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L’aggiudicatario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avrà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l'onere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pretenderne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A7112D">
        <w:rPr>
          <w:rFonts w:ascii="Arial" w:hAnsi="Arial" w:cs="Arial"/>
          <w:sz w:val="18"/>
          <w:szCs w:val="18"/>
        </w:rPr>
        <w:t>il</w:t>
      </w:r>
      <w:r w:rsidR="00A60AEF">
        <w:rPr>
          <w:rFonts w:ascii="Arial" w:hAnsi="Arial" w:cs="Arial"/>
          <w:sz w:val="18"/>
          <w:szCs w:val="18"/>
        </w:rPr>
        <w:t xml:space="preserve"> 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rispetto</w:t>
      </w:r>
      <w:proofErr w:type="gramEnd"/>
      <w:r w:rsidRPr="00A7112D">
        <w:rPr>
          <w:rFonts w:ascii="Arial" w:hAnsi="Arial" w:cs="Arial"/>
          <w:sz w:val="18"/>
          <w:szCs w:val="18"/>
        </w:rPr>
        <w:t xml:space="preserve"> anche da eventuali subcontraenti,</w:t>
      </w:r>
      <w:r w:rsidR="00A60AEF">
        <w:rPr>
          <w:rFonts w:ascii="Arial" w:hAnsi="Arial" w:cs="Arial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attraverso l’inserimento di apposite clausole nei relativi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spacing w:val="-53"/>
          <w:sz w:val="18"/>
          <w:szCs w:val="18"/>
        </w:rPr>
        <w:t xml:space="preserve">        </w:t>
      </w:r>
      <w:r w:rsidR="00A60AEF">
        <w:rPr>
          <w:rFonts w:ascii="Arial" w:hAnsi="Arial" w:cs="Arial"/>
          <w:sz w:val="18"/>
          <w:szCs w:val="18"/>
        </w:rPr>
        <w:t xml:space="preserve"> contratti.</w:t>
      </w:r>
    </w:p>
    <w:p w14:paraId="3CB01A35" w14:textId="77777777" w:rsidR="00C445B8" w:rsidRDefault="00C445B8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14:paraId="4FC09062" w14:textId="77777777" w:rsidR="000C51D7" w:rsidRPr="00A7112D" w:rsidRDefault="000C51D7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14:paraId="4AEA3A9F" w14:textId="77777777" w:rsidR="00C445B8" w:rsidRPr="00A7112D" w:rsidRDefault="00F83AE5">
      <w:pPr>
        <w:pStyle w:val="Titolo1"/>
        <w:rPr>
          <w:sz w:val="18"/>
          <w:szCs w:val="18"/>
        </w:rPr>
      </w:pPr>
      <w:r w:rsidRPr="00A7112D">
        <w:rPr>
          <w:sz w:val="18"/>
          <w:szCs w:val="18"/>
        </w:rPr>
        <w:t>Art. 2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-</w:t>
      </w:r>
      <w:r w:rsidRPr="00A7112D">
        <w:rPr>
          <w:spacing w:val="-5"/>
          <w:sz w:val="18"/>
          <w:szCs w:val="18"/>
        </w:rPr>
        <w:t xml:space="preserve"> </w:t>
      </w:r>
      <w:r w:rsidRPr="00A7112D">
        <w:rPr>
          <w:sz w:val="18"/>
          <w:szCs w:val="18"/>
        </w:rPr>
        <w:t>Obblighi</w:t>
      </w:r>
      <w:r w:rsidRPr="00A7112D">
        <w:rPr>
          <w:spacing w:val="-4"/>
          <w:sz w:val="18"/>
          <w:szCs w:val="18"/>
        </w:rPr>
        <w:t xml:space="preserve"> </w:t>
      </w:r>
      <w:r w:rsidRPr="00A7112D">
        <w:rPr>
          <w:sz w:val="18"/>
          <w:szCs w:val="18"/>
        </w:rPr>
        <w:t>dell’Università</w:t>
      </w:r>
    </w:p>
    <w:p w14:paraId="16D7B7A9" w14:textId="77777777" w:rsidR="00C445B8" w:rsidRPr="00A7112D" w:rsidRDefault="00C445B8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14:paraId="6CAD9653" w14:textId="77777777" w:rsidR="00C445B8" w:rsidRPr="00A7112D" w:rsidRDefault="00F83AE5">
      <w:pPr>
        <w:pStyle w:val="Paragrafoelenco"/>
        <w:numPr>
          <w:ilvl w:val="0"/>
          <w:numId w:val="4"/>
        </w:numPr>
        <w:tabs>
          <w:tab w:val="left" w:pos="969"/>
        </w:tabs>
        <w:ind w:right="116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L’Università si obbliga a rispettare i principi di lealtà, trasparenza e correttezza e ad attivare 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procedimenti disciplinari nei confronti del personale a vario titolo intervenuto nel procedimento di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affidamento e nell'esecuzione del contratto in caso di violazione di detti principi e, in particolare,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qualora riscontri la violazione delle previsioni contenute nel Codice di comportamento nazionale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(D.P.R.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n.62/2013)</w:t>
      </w:r>
      <w:r w:rsidRPr="00A7112D">
        <w:rPr>
          <w:rFonts w:ascii="Arial" w:hAnsi="Arial" w:cs="Arial"/>
          <w:spacing w:val="-9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nel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Codice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comportamento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dell’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Ateneo</w:t>
      </w:r>
      <w:r w:rsidRPr="00A7112D">
        <w:rPr>
          <w:rFonts w:ascii="Arial" w:hAnsi="Arial" w:cs="Arial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“Università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degli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Studi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Roma</w:t>
      </w:r>
      <w:r w:rsidRPr="00A7112D">
        <w:rPr>
          <w:rFonts w:ascii="Arial" w:hAnsi="Arial" w:cs="Arial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“La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Sapienza”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consultabile sul sito web istituzionale</w:t>
      </w:r>
      <w:r w:rsidR="00977A2E" w:rsidRPr="00A7112D">
        <w:rPr>
          <w:rFonts w:ascii="Arial" w:hAnsi="Arial" w:cs="Arial"/>
          <w:sz w:val="18"/>
          <w:szCs w:val="18"/>
        </w:rPr>
        <w:t>.</w:t>
      </w:r>
    </w:p>
    <w:p w14:paraId="5A6CD660" w14:textId="77777777" w:rsidR="00C445B8" w:rsidRPr="00A7112D" w:rsidRDefault="00F83AE5">
      <w:pPr>
        <w:pStyle w:val="Paragrafoelenco"/>
        <w:numPr>
          <w:ilvl w:val="0"/>
          <w:numId w:val="4"/>
        </w:numPr>
        <w:tabs>
          <w:tab w:val="left" w:pos="969"/>
        </w:tabs>
        <w:spacing w:before="3"/>
        <w:ind w:right="112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L’Università informa puntualmente tutto il personale di cui si avvale del presente Patto di Integrità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 degli obblighi e degli adempimenti che ne derivano, e vigila affinché quanto in esso previsto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venga, dallo stesso personale, rispettato nell'esercizio dei compiti e delle funzioni assegnate. In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particolare, l’Università s’impegna a mettere in atto tutte le misure necessarie affinché i propri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dipendenti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non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promettano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od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offrano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vantaggi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illeciti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terzi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ad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altre</w:t>
      </w:r>
      <w:r w:rsidRPr="00A7112D">
        <w:rPr>
          <w:rFonts w:ascii="Arial" w:hAnsi="Arial" w:cs="Arial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persone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fisiche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giuridiche</w:t>
      </w:r>
      <w:r w:rsidRPr="00A7112D">
        <w:rPr>
          <w:rFonts w:ascii="Arial" w:hAnsi="Arial" w:cs="Arial"/>
          <w:spacing w:val="-54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 non accettino vantaggi o promesse in modo diretto o indiretto nella fase di predisposizione e di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svolgimento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della procedura di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affidamento o di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esecuzione del contratto.</w:t>
      </w:r>
    </w:p>
    <w:p w14:paraId="1C691431" w14:textId="77777777" w:rsidR="00C445B8" w:rsidRPr="00A7112D" w:rsidRDefault="00F83AE5">
      <w:pPr>
        <w:pStyle w:val="Paragrafoelenco"/>
        <w:numPr>
          <w:ilvl w:val="0"/>
          <w:numId w:val="4"/>
        </w:numPr>
        <w:tabs>
          <w:tab w:val="left" w:pos="969"/>
        </w:tabs>
        <w:ind w:right="113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Durante la gara, l’Università si impegna a trattare tutti gli offerenti in maniera imparziale. In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particolare, si impegna a fornire le stesse informazioni a tutti i partecipanti e a non divulgare ad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alcuno di essi informazioni riservate che lo avvantaggerebbero durante la procedura o durante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l’esecuzione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 contratto.</w:t>
      </w:r>
    </w:p>
    <w:p w14:paraId="0638642F" w14:textId="77777777" w:rsidR="00C445B8" w:rsidRPr="00A7112D" w:rsidRDefault="00F83AE5">
      <w:pPr>
        <w:pStyle w:val="Paragrafoelenco"/>
        <w:numPr>
          <w:ilvl w:val="0"/>
          <w:numId w:val="4"/>
        </w:numPr>
        <w:tabs>
          <w:tab w:val="left" w:pos="969"/>
        </w:tabs>
        <w:ind w:right="113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L’Università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è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obbligata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rendere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pubblici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dati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più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rilevanti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riguardanti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procedure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l'aggiudicazione,</w:t>
      </w:r>
      <w:r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in base alla normativa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vigente.</w:t>
      </w:r>
    </w:p>
    <w:p w14:paraId="3C682462" w14:textId="77777777" w:rsidR="00C445B8" w:rsidRDefault="00C445B8">
      <w:pPr>
        <w:pStyle w:val="Corpotesto"/>
        <w:spacing w:before="3"/>
        <w:rPr>
          <w:rFonts w:ascii="Arial" w:hAnsi="Arial" w:cs="Arial"/>
          <w:sz w:val="18"/>
          <w:szCs w:val="18"/>
        </w:rPr>
      </w:pPr>
    </w:p>
    <w:p w14:paraId="4393AE9C" w14:textId="77777777" w:rsidR="000C51D7" w:rsidRPr="00A7112D" w:rsidRDefault="000C51D7">
      <w:pPr>
        <w:pStyle w:val="Corpotesto"/>
        <w:spacing w:before="3"/>
        <w:rPr>
          <w:rFonts w:ascii="Arial" w:hAnsi="Arial" w:cs="Arial"/>
          <w:sz w:val="18"/>
          <w:szCs w:val="18"/>
        </w:rPr>
      </w:pPr>
    </w:p>
    <w:p w14:paraId="02489E1E" w14:textId="77777777" w:rsidR="00C445B8" w:rsidRPr="00A7112D" w:rsidRDefault="00F83AE5">
      <w:pPr>
        <w:pStyle w:val="Titolo1"/>
        <w:rPr>
          <w:sz w:val="18"/>
          <w:szCs w:val="18"/>
        </w:rPr>
      </w:pPr>
      <w:r w:rsidRPr="00A7112D">
        <w:rPr>
          <w:sz w:val="18"/>
          <w:szCs w:val="18"/>
        </w:rPr>
        <w:t>Art. 3</w:t>
      </w:r>
      <w:r w:rsidRPr="00A7112D">
        <w:rPr>
          <w:spacing w:val="-3"/>
          <w:sz w:val="18"/>
          <w:szCs w:val="18"/>
        </w:rPr>
        <w:t xml:space="preserve"> </w:t>
      </w:r>
      <w:r w:rsidRPr="00A7112D">
        <w:rPr>
          <w:sz w:val="18"/>
          <w:szCs w:val="18"/>
        </w:rPr>
        <w:t>-</w:t>
      </w:r>
      <w:r w:rsidRPr="00A7112D">
        <w:rPr>
          <w:spacing w:val="-5"/>
          <w:sz w:val="18"/>
          <w:szCs w:val="18"/>
        </w:rPr>
        <w:t xml:space="preserve"> </w:t>
      </w:r>
      <w:r w:rsidRPr="00A7112D">
        <w:rPr>
          <w:sz w:val="18"/>
          <w:szCs w:val="18"/>
        </w:rPr>
        <w:t>Obblighi</w:t>
      </w:r>
      <w:r w:rsidRPr="00A7112D">
        <w:rPr>
          <w:spacing w:val="-4"/>
          <w:sz w:val="18"/>
          <w:szCs w:val="18"/>
        </w:rPr>
        <w:t xml:space="preserve"> </w:t>
      </w:r>
      <w:r w:rsidRPr="00A7112D">
        <w:rPr>
          <w:sz w:val="18"/>
          <w:szCs w:val="18"/>
        </w:rPr>
        <w:t>dell’Operatore</w:t>
      </w:r>
      <w:r w:rsidRPr="00A7112D">
        <w:rPr>
          <w:spacing w:val="-3"/>
          <w:sz w:val="18"/>
          <w:szCs w:val="18"/>
        </w:rPr>
        <w:t xml:space="preserve"> </w:t>
      </w:r>
      <w:r w:rsidRPr="00A7112D">
        <w:rPr>
          <w:sz w:val="18"/>
          <w:szCs w:val="18"/>
        </w:rPr>
        <w:t>economico</w:t>
      </w:r>
    </w:p>
    <w:p w14:paraId="36E6A88F" w14:textId="77777777" w:rsidR="00C445B8" w:rsidRPr="00A7112D" w:rsidRDefault="00C445B8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14:paraId="49DD509D" w14:textId="77777777" w:rsidR="00C445B8" w:rsidRPr="00A7112D" w:rsidRDefault="00F83AE5">
      <w:pPr>
        <w:pStyle w:val="Paragrafoelenco"/>
        <w:numPr>
          <w:ilvl w:val="0"/>
          <w:numId w:val="3"/>
        </w:numPr>
        <w:tabs>
          <w:tab w:val="left" w:pos="969"/>
        </w:tabs>
        <w:ind w:hanging="361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L’Operatore</w:t>
      </w:r>
      <w:r w:rsidRPr="00A7112D">
        <w:rPr>
          <w:rFonts w:ascii="Arial" w:hAnsi="Arial" w:cs="Arial"/>
          <w:color w:val="0A0A0A"/>
          <w:spacing w:val="-4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economico</w:t>
      </w:r>
      <w:r w:rsidRPr="00A7112D">
        <w:rPr>
          <w:rFonts w:ascii="Arial" w:hAnsi="Arial" w:cs="Arial"/>
          <w:color w:val="0A0A0A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dichiara:</w:t>
      </w:r>
    </w:p>
    <w:p w14:paraId="4A6A7FA2" w14:textId="77777777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2" w:line="237" w:lineRule="exact"/>
        <w:ind w:hanging="361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che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la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propria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offerta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è</w:t>
      </w:r>
      <w:r w:rsidRPr="00A7112D">
        <w:rPr>
          <w:rFonts w:ascii="Arial" w:hAnsi="Arial" w:cs="Arial"/>
          <w:color w:val="0A0A0A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improntata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serietà,</w:t>
      </w:r>
      <w:r w:rsidRPr="00A7112D">
        <w:rPr>
          <w:rFonts w:ascii="Arial" w:hAnsi="Arial" w:cs="Arial"/>
          <w:color w:val="0A0A0A"/>
          <w:spacing w:val="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integrità,</w:t>
      </w:r>
      <w:r w:rsidRPr="00A7112D">
        <w:rPr>
          <w:rFonts w:ascii="Arial" w:hAnsi="Arial" w:cs="Arial"/>
          <w:color w:val="0A0A0A"/>
          <w:spacing w:val="-4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indipendenza,</w:t>
      </w:r>
      <w:r w:rsidRPr="00A7112D">
        <w:rPr>
          <w:rFonts w:ascii="Arial" w:hAnsi="Arial" w:cs="Arial"/>
          <w:color w:val="0A0A0A"/>
          <w:spacing w:val="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segretezza;</w:t>
      </w:r>
    </w:p>
    <w:p w14:paraId="72AF5991" w14:textId="77777777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line="233" w:lineRule="exact"/>
        <w:ind w:hanging="361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non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avere</w:t>
      </w:r>
      <w:r w:rsidRPr="00A7112D">
        <w:rPr>
          <w:rFonts w:ascii="Arial" w:hAnsi="Arial" w:cs="Arial"/>
          <w:color w:val="0A0A0A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condizionato,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direttamente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</w:t>
      </w:r>
      <w:r w:rsidRPr="00A7112D">
        <w:rPr>
          <w:rFonts w:ascii="Arial" w:hAnsi="Arial" w:cs="Arial"/>
          <w:color w:val="0A0A0A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indirettamente,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il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procedimento</w:t>
      </w:r>
      <w:r w:rsidRPr="00A7112D">
        <w:rPr>
          <w:rFonts w:ascii="Arial" w:hAnsi="Arial" w:cs="Arial"/>
          <w:color w:val="0A0A0A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amministrativo;</w:t>
      </w:r>
    </w:p>
    <w:p w14:paraId="78DD46D9" w14:textId="0BCB5CF1" w:rsidR="00A60AEF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line="235" w:lineRule="auto"/>
        <w:ind w:right="116"/>
        <w:rPr>
          <w:rFonts w:ascii="Arial" w:hAnsi="Arial" w:cs="Arial"/>
          <w:color w:val="0A0A0A"/>
          <w:sz w:val="18"/>
          <w:szCs w:val="18"/>
        </w:rPr>
      </w:pPr>
      <w:r w:rsidRPr="000C51D7">
        <w:rPr>
          <w:rFonts w:ascii="Arial" w:hAnsi="Arial" w:cs="Arial"/>
          <w:bCs/>
          <w:color w:val="0A0A0A"/>
          <w:spacing w:val="-1"/>
          <w:sz w:val="18"/>
          <w:szCs w:val="18"/>
        </w:rPr>
        <w:t>di</w:t>
      </w:r>
      <w:r w:rsidRPr="000C51D7">
        <w:rPr>
          <w:rFonts w:ascii="Arial" w:hAnsi="Arial" w:cs="Arial"/>
          <w:bCs/>
          <w:color w:val="0A0A0A"/>
          <w:spacing w:val="-11"/>
          <w:sz w:val="18"/>
          <w:szCs w:val="18"/>
        </w:rPr>
        <w:t xml:space="preserve"> </w:t>
      </w:r>
      <w:r w:rsidRPr="000C51D7">
        <w:rPr>
          <w:rFonts w:ascii="Arial" w:hAnsi="Arial" w:cs="Arial"/>
          <w:bCs/>
          <w:color w:val="0A0A0A"/>
          <w:spacing w:val="-1"/>
          <w:sz w:val="18"/>
          <w:szCs w:val="18"/>
        </w:rPr>
        <w:t>non</w:t>
      </w:r>
      <w:r w:rsidRPr="000C51D7">
        <w:rPr>
          <w:rFonts w:ascii="Arial" w:hAnsi="Arial" w:cs="Arial"/>
          <w:bCs/>
          <w:color w:val="0A0A0A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bCs/>
          <w:color w:val="0A0A0A"/>
          <w:sz w:val="18"/>
          <w:szCs w:val="18"/>
        </w:rPr>
        <w:t>avere</w:t>
      </w:r>
      <w:r w:rsidRPr="000C51D7">
        <w:rPr>
          <w:rFonts w:ascii="Arial" w:hAnsi="Arial" w:cs="Arial"/>
          <w:bCs/>
          <w:color w:val="0A0A0A"/>
          <w:spacing w:val="-10"/>
          <w:sz w:val="18"/>
          <w:szCs w:val="18"/>
        </w:rPr>
        <w:t xml:space="preserve"> </w:t>
      </w:r>
      <w:r w:rsidRPr="000C51D7">
        <w:rPr>
          <w:rFonts w:ascii="Arial" w:hAnsi="Arial" w:cs="Arial"/>
          <w:bCs/>
          <w:color w:val="0A0A0A"/>
          <w:sz w:val="18"/>
          <w:szCs w:val="18"/>
        </w:rPr>
        <w:t>promesso</w:t>
      </w:r>
      <w:r w:rsidRPr="00A7112D">
        <w:rPr>
          <w:rFonts w:ascii="Arial" w:hAnsi="Arial" w:cs="Arial"/>
          <w:color w:val="0A0A0A"/>
          <w:sz w:val="18"/>
          <w:szCs w:val="18"/>
        </w:rPr>
        <w:t>,</w:t>
      </w:r>
      <w:r w:rsidRPr="00A7112D">
        <w:rPr>
          <w:rFonts w:ascii="Arial" w:hAnsi="Arial" w:cs="Arial"/>
          <w:color w:val="0A0A0A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</w:t>
      </w:r>
      <w:r w:rsidRPr="00A7112D">
        <w:rPr>
          <w:rFonts w:ascii="Arial" w:hAnsi="Arial" w:cs="Arial"/>
          <w:color w:val="0A0A0A"/>
          <w:spacing w:val="-14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fine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agevolare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l'aggiudicazione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e/o</w:t>
      </w:r>
      <w:r w:rsidRPr="00A7112D">
        <w:rPr>
          <w:rFonts w:ascii="Arial" w:hAnsi="Arial" w:cs="Arial"/>
          <w:color w:val="0A0A0A"/>
          <w:spacing w:val="-9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la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gestione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proofErr w:type="gramStart"/>
      <w:r w:rsidRPr="00A7112D">
        <w:rPr>
          <w:rFonts w:ascii="Arial" w:hAnsi="Arial" w:cs="Arial"/>
          <w:color w:val="0A0A0A"/>
          <w:sz w:val="18"/>
          <w:szCs w:val="18"/>
        </w:rPr>
        <w:t>contratto,</w:t>
      </w:r>
      <w:r w:rsidRPr="00A7112D">
        <w:rPr>
          <w:rFonts w:ascii="Arial" w:hAnsi="Arial" w:cs="Arial"/>
          <w:color w:val="0A0A0A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color w:val="0A0A0A"/>
          <w:spacing w:val="-53"/>
          <w:sz w:val="18"/>
          <w:szCs w:val="18"/>
        </w:rPr>
        <w:t xml:space="preserve">  </w:t>
      </w:r>
      <w:proofErr w:type="gramEnd"/>
      <w:r w:rsidR="00A60AEF">
        <w:rPr>
          <w:rFonts w:ascii="Arial" w:hAnsi="Arial" w:cs="Arial"/>
          <w:color w:val="0A0A0A"/>
          <w:spacing w:val="-53"/>
          <w:sz w:val="18"/>
          <w:szCs w:val="18"/>
        </w:rPr>
        <w:t xml:space="preserve">  </w:t>
      </w:r>
      <w:r w:rsidR="00A60AEF">
        <w:rPr>
          <w:rFonts w:ascii="Arial" w:hAnsi="Arial" w:cs="Arial"/>
          <w:color w:val="0A0A0A"/>
          <w:sz w:val="18"/>
          <w:szCs w:val="18"/>
        </w:rPr>
        <w:t xml:space="preserve">  somme</w:t>
      </w:r>
    </w:p>
    <w:p w14:paraId="4C0C0936" w14:textId="689D629E" w:rsidR="00C445B8" w:rsidRPr="00A7112D" w:rsidRDefault="00F83AE5" w:rsidP="00A60AEF">
      <w:pPr>
        <w:pStyle w:val="Paragrafoelenco"/>
        <w:tabs>
          <w:tab w:val="left" w:pos="1689"/>
        </w:tabs>
        <w:spacing w:line="235" w:lineRule="auto"/>
        <w:ind w:right="116" w:firstLine="0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di denaro, dirette a definire il contenuto del bando, o di altro atto equipollente, al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fine di indirizzare le modalità di scelta del contraente da parte dell</w:t>
      </w:r>
      <w:r w:rsidRPr="00A7112D">
        <w:rPr>
          <w:rFonts w:ascii="Arial" w:hAnsi="Arial" w:cs="Arial"/>
          <w:sz w:val="18"/>
          <w:szCs w:val="18"/>
        </w:rPr>
        <w:t>’Università</w:t>
      </w:r>
      <w:r w:rsidRPr="00A7112D">
        <w:rPr>
          <w:rFonts w:ascii="Arial" w:hAnsi="Arial" w:cs="Arial"/>
          <w:color w:val="0A0A0A"/>
          <w:sz w:val="18"/>
          <w:szCs w:val="18"/>
        </w:rPr>
        <w:t>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particolare,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non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avere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corrisposto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né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regali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né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altri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benefici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vantaggi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ad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alcuno;</w:t>
      </w:r>
    </w:p>
    <w:p w14:paraId="04CA2813" w14:textId="4A1008F5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12" w:line="228" w:lineRule="auto"/>
        <w:ind w:right="117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 xml:space="preserve">di non avere in corso né di avere praticato intese e/o pratiche restrittive della </w:t>
      </w:r>
      <w:proofErr w:type="gramStart"/>
      <w:r w:rsidRPr="00A7112D">
        <w:rPr>
          <w:rFonts w:ascii="Arial" w:hAnsi="Arial" w:cs="Arial"/>
          <w:color w:val="0A0A0A"/>
          <w:sz w:val="18"/>
          <w:szCs w:val="18"/>
        </w:rPr>
        <w:t>concorrenza</w:t>
      </w:r>
      <w:r w:rsidR="00A60AEF">
        <w:rPr>
          <w:rFonts w:ascii="Arial" w:hAnsi="Arial" w:cs="Arial"/>
          <w:color w:val="0A0A0A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</w:t>
      </w:r>
      <w:proofErr w:type="gramEnd"/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mercato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vietate</w:t>
      </w:r>
      <w:r w:rsidRPr="00A7112D">
        <w:rPr>
          <w:rFonts w:ascii="Arial" w:hAnsi="Arial" w:cs="Arial"/>
          <w:color w:val="0A0A0A"/>
          <w:spacing w:val="-5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sensi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della vigente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normativa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nazionale e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comunitaria;</w:t>
      </w:r>
    </w:p>
    <w:p w14:paraId="0139A159" w14:textId="4341B02A" w:rsidR="00A60AEF" w:rsidRPr="00A60AEF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2" w:line="237" w:lineRule="auto"/>
        <w:ind w:right="117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 xml:space="preserve">ai fini dell’applicazione dell’art. 53 co. 16 ter del </w:t>
      </w:r>
      <w:proofErr w:type="spellStart"/>
      <w:r w:rsidRPr="00A7112D">
        <w:rPr>
          <w:rFonts w:ascii="Arial" w:hAnsi="Arial" w:cs="Arial"/>
          <w:color w:val="0A0A0A"/>
          <w:sz w:val="18"/>
          <w:szCs w:val="18"/>
        </w:rPr>
        <w:t>D.Lgs.</w:t>
      </w:r>
      <w:proofErr w:type="spellEnd"/>
      <w:r w:rsidRPr="00A7112D">
        <w:rPr>
          <w:rFonts w:ascii="Arial" w:hAnsi="Arial" w:cs="Arial"/>
          <w:color w:val="0A0A0A"/>
          <w:sz w:val="18"/>
          <w:szCs w:val="18"/>
        </w:rPr>
        <w:t xml:space="preserve"> 165/2001 </w:t>
      </w:r>
      <w:r w:rsidRPr="00A7112D">
        <w:rPr>
          <w:rFonts w:ascii="Arial" w:hAnsi="Arial" w:cs="Arial"/>
          <w:b/>
          <w:color w:val="0A0A0A"/>
          <w:sz w:val="18"/>
          <w:szCs w:val="18"/>
        </w:rPr>
        <w:t>(</w:t>
      </w:r>
      <w:proofErr w:type="spellStart"/>
      <w:r w:rsidRPr="00A7112D">
        <w:rPr>
          <w:rFonts w:ascii="Arial" w:hAnsi="Arial" w:cs="Arial"/>
          <w:b/>
          <w:color w:val="0A0A0A"/>
          <w:sz w:val="18"/>
          <w:szCs w:val="18"/>
        </w:rPr>
        <w:t>pantouflage</w:t>
      </w:r>
      <w:proofErr w:type="spellEnd"/>
      <w:r w:rsidRPr="00A7112D">
        <w:rPr>
          <w:rFonts w:ascii="Arial" w:hAnsi="Arial" w:cs="Arial"/>
          <w:b/>
          <w:color w:val="0A0A0A"/>
          <w:sz w:val="18"/>
          <w:szCs w:val="18"/>
        </w:rPr>
        <w:t>/revolving</w:t>
      </w:r>
      <w:r w:rsidRPr="00A7112D">
        <w:rPr>
          <w:rFonts w:ascii="Arial" w:hAnsi="Arial" w:cs="Arial"/>
          <w:b/>
          <w:color w:val="0A0A0A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b/>
          <w:color w:val="0A0A0A"/>
          <w:spacing w:val="-53"/>
          <w:sz w:val="18"/>
          <w:szCs w:val="18"/>
        </w:rPr>
        <w:t xml:space="preserve">    </w:t>
      </w:r>
      <w:r w:rsidR="00A60AEF">
        <w:rPr>
          <w:rFonts w:ascii="Arial" w:hAnsi="Arial" w:cs="Arial"/>
          <w:b/>
          <w:color w:val="0A0A0A"/>
          <w:sz w:val="18"/>
          <w:szCs w:val="18"/>
        </w:rPr>
        <w:t xml:space="preserve"> doors)</w:t>
      </w:r>
      <w:r w:rsidRPr="00A7112D">
        <w:rPr>
          <w:rFonts w:ascii="Arial" w:hAnsi="Arial" w:cs="Arial"/>
          <w:b/>
          <w:color w:val="0A0A0A"/>
          <w:sz w:val="18"/>
          <w:szCs w:val="18"/>
        </w:rPr>
        <w:t xml:space="preserve"> </w:t>
      </w:r>
    </w:p>
    <w:p w14:paraId="5A701101" w14:textId="60142E1B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2" w:line="237" w:lineRule="auto"/>
        <w:ind w:right="117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di non aver concluso contratti di lavoro subordinato o autonomo e, comunque, di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non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aver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attribuito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incarichi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ad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ex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dipendenti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della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Stazione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Appaltante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che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hanno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esercitato poteri autoritativi o negoziali per conto della stessa nei loro confronti per il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triennio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successivo alla cessazione del rapporto;</w:t>
      </w:r>
    </w:p>
    <w:p w14:paraId="184944BC" w14:textId="77777777" w:rsidR="00AB7BDF" w:rsidRPr="00A60AEF" w:rsidRDefault="00AB7BDF" w:rsidP="00AB7BDF">
      <w:pPr>
        <w:pStyle w:val="Paragrafoelenco"/>
        <w:numPr>
          <w:ilvl w:val="1"/>
          <w:numId w:val="3"/>
        </w:numPr>
        <w:rPr>
          <w:rFonts w:ascii="Arial" w:hAnsi="Arial" w:cs="Arial"/>
          <w:bCs/>
          <w:sz w:val="18"/>
          <w:szCs w:val="18"/>
        </w:rPr>
      </w:pPr>
      <w:r w:rsidRPr="00A60AEF">
        <w:rPr>
          <w:rFonts w:ascii="Arial" w:hAnsi="Arial" w:cs="Arial"/>
          <w:bCs/>
          <w:sz w:val="18"/>
          <w:szCs w:val="18"/>
        </w:rPr>
        <w:t>ai fini dell’applicazione dell’art. 1 co. 9 lett. e) L. 190/2012, per sé e per i soci facenti parte della compagine sociale che:</w:t>
      </w:r>
    </w:p>
    <w:p w14:paraId="4DDE8CF4" w14:textId="77777777" w:rsidR="00AB7BDF" w:rsidRDefault="00AB7BDF" w:rsidP="00AB7BDF">
      <w:pPr>
        <w:rPr>
          <w:rFonts w:ascii="Arial" w:hAnsi="Arial" w:cs="Arial"/>
          <w:b/>
          <w:sz w:val="18"/>
          <w:szCs w:val="18"/>
        </w:rPr>
      </w:pPr>
    </w:p>
    <w:p w14:paraId="40C4FDF6" w14:textId="77777777" w:rsidR="000C51D7" w:rsidRPr="00A7112D" w:rsidRDefault="000C51D7" w:rsidP="00AB7BDF">
      <w:pPr>
        <w:rPr>
          <w:rFonts w:ascii="Arial" w:hAnsi="Arial" w:cs="Arial"/>
          <w:b/>
          <w:sz w:val="18"/>
          <w:szCs w:val="18"/>
        </w:rPr>
      </w:pPr>
    </w:p>
    <w:p w14:paraId="5509DC85" w14:textId="77777777" w:rsidR="00AB7BDF" w:rsidRDefault="00AB7BDF" w:rsidP="000C51D7">
      <w:pPr>
        <w:ind w:left="1701" w:hanging="22"/>
        <w:rPr>
          <w:rFonts w:ascii="Arial" w:hAnsi="Arial" w:cs="Arial"/>
          <w:b/>
          <w:sz w:val="18"/>
          <w:szCs w:val="18"/>
        </w:rPr>
      </w:pPr>
      <w:proofErr w:type="gramStart"/>
      <w:r w:rsidRPr="00A7112D">
        <w:rPr>
          <w:rFonts w:ascii="Arial" w:hAnsi="Arial" w:cs="Arial"/>
          <w:b/>
          <w:sz w:val="18"/>
          <w:szCs w:val="18"/>
        </w:rPr>
        <w:t xml:space="preserve">□ </w:t>
      </w:r>
      <w:r w:rsidR="00BB2EDF" w:rsidRPr="00A7112D">
        <w:rPr>
          <w:rFonts w:ascii="Arial" w:hAnsi="Arial" w:cs="Arial"/>
          <w:b/>
          <w:sz w:val="18"/>
          <w:szCs w:val="18"/>
        </w:rPr>
        <w:t xml:space="preserve"> </w:t>
      </w:r>
      <w:r w:rsidRPr="00A7112D">
        <w:rPr>
          <w:rFonts w:ascii="Arial" w:hAnsi="Arial" w:cs="Arial"/>
          <w:b/>
          <w:sz w:val="18"/>
          <w:szCs w:val="18"/>
        </w:rPr>
        <w:t>non</w:t>
      </w:r>
      <w:proofErr w:type="gramEnd"/>
      <w:r w:rsidRPr="00A7112D">
        <w:rPr>
          <w:rFonts w:ascii="Arial" w:hAnsi="Arial" w:cs="Arial"/>
          <w:b/>
          <w:sz w:val="18"/>
          <w:szCs w:val="18"/>
        </w:rPr>
        <w:t xml:space="preserve"> sussistono relazioni di parentela o affinità con i dipendenti dell’Università</w:t>
      </w:r>
    </w:p>
    <w:p w14:paraId="076D0AD3" w14:textId="77777777" w:rsidR="000C51D7" w:rsidRDefault="000C51D7" w:rsidP="000C51D7">
      <w:pPr>
        <w:ind w:left="1701" w:hanging="22"/>
        <w:rPr>
          <w:rFonts w:ascii="Arial" w:hAnsi="Arial" w:cs="Arial"/>
          <w:b/>
          <w:sz w:val="18"/>
          <w:szCs w:val="18"/>
        </w:rPr>
      </w:pPr>
    </w:p>
    <w:p w14:paraId="7D44E570" w14:textId="77777777" w:rsidR="000C51D7" w:rsidRPr="00A7112D" w:rsidRDefault="000C51D7" w:rsidP="000C51D7">
      <w:pPr>
        <w:jc w:val="center"/>
        <w:rPr>
          <w:rFonts w:ascii="Arial" w:hAnsi="Arial" w:cs="Arial"/>
          <w:b/>
          <w:sz w:val="18"/>
          <w:szCs w:val="18"/>
        </w:rPr>
      </w:pPr>
      <w:r w:rsidRPr="00A7112D">
        <w:rPr>
          <w:rFonts w:ascii="Arial" w:hAnsi="Arial" w:cs="Arial"/>
          <w:b/>
          <w:sz w:val="18"/>
          <w:szCs w:val="18"/>
        </w:rPr>
        <w:t>ovvero</w:t>
      </w:r>
    </w:p>
    <w:p w14:paraId="57230102" w14:textId="77777777" w:rsidR="000C51D7" w:rsidRPr="00A7112D" w:rsidRDefault="000C51D7" w:rsidP="000C51D7">
      <w:pPr>
        <w:rPr>
          <w:rFonts w:ascii="Arial" w:hAnsi="Arial" w:cs="Arial"/>
          <w:b/>
          <w:sz w:val="18"/>
          <w:szCs w:val="18"/>
        </w:rPr>
      </w:pPr>
    </w:p>
    <w:p w14:paraId="74EA855C" w14:textId="77777777" w:rsidR="000C51D7" w:rsidRPr="00A7112D" w:rsidRDefault="000C51D7" w:rsidP="000C51D7">
      <w:pPr>
        <w:ind w:left="1701"/>
        <w:rPr>
          <w:rFonts w:ascii="Arial" w:hAnsi="Arial" w:cs="Arial"/>
          <w:b/>
          <w:sz w:val="18"/>
          <w:szCs w:val="18"/>
        </w:rPr>
      </w:pPr>
      <w:proofErr w:type="gramStart"/>
      <w:r w:rsidRPr="00A7112D">
        <w:rPr>
          <w:rFonts w:ascii="Arial" w:hAnsi="Arial" w:cs="Arial"/>
          <w:b/>
          <w:sz w:val="18"/>
          <w:szCs w:val="18"/>
        </w:rPr>
        <w:t>□  sussistono</w:t>
      </w:r>
      <w:proofErr w:type="gramEnd"/>
      <w:r w:rsidRPr="00A7112D">
        <w:rPr>
          <w:rFonts w:ascii="Arial" w:hAnsi="Arial" w:cs="Arial"/>
          <w:b/>
          <w:sz w:val="18"/>
          <w:szCs w:val="18"/>
        </w:rPr>
        <w:t xml:space="preserve"> relazioni di parentela o affinità con i dipendenti dell’Università, che, tuttavia, non hanno determinato alcun vantaggio per facilitare l’aggiudicazione dell’appalto e si impegna, altresì, ad evitare che tali rapporti determinino eventuali benefici nella fase di esecutiva del contratto;</w:t>
      </w:r>
    </w:p>
    <w:p w14:paraId="640B203E" w14:textId="77777777" w:rsidR="000C51D7" w:rsidRPr="00A7112D" w:rsidRDefault="000C51D7" w:rsidP="000C51D7">
      <w:pPr>
        <w:tabs>
          <w:tab w:val="left" w:pos="1689"/>
        </w:tabs>
        <w:spacing w:before="2" w:line="237" w:lineRule="auto"/>
        <w:ind w:left="1688" w:right="117"/>
        <w:rPr>
          <w:rFonts w:ascii="Arial" w:hAnsi="Arial" w:cs="Arial"/>
          <w:color w:val="0A0A0A"/>
          <w:sz w:val="18"/>
          <w:szCs w:val="18"/>
        </w:rPr>
      </w:pPr>
    </w:p>
    <w:p w14:paraId="19E0D440" w14:textId="77777777" w:rsidR="000C51D7" w:rsidRPr="00A7112D" w:rsidRDefault="000C51D7" w:rsidP="000C51D7">
      <w:pPr>
        <w:pStyle w:val="Corpotesto"/>
        <w:spacing w:before="4"/>
        <w:rPr>
          <w:rFonts w:ascii="Arial" w:hAnsi="Arial" w:cs="Arial"/>
          <w:b/>
          <w:color w:val="FF0000"/>
          <w:sz w:val="18"/>
          <w:szCs w:val="18"/>
        </w:rPr>
      </w:pPr>
    </w:p>
    <w:p w14:paraId="38621D49" w14:textId="6715D1AA" w:rsidR="000C51D7" w:rsidRPr="00A7112D" w:rsidRDefault="000C51D7" w:rsidP="000C51D7">
      <w:pPr>
        <w:ind w:left="1701" w:hanging="22"/>
        <w:rPr>
          <w:rFonts w:ascii="Arial" w:hAnsi="Arial" w:cs="Arial"/>
          <w:b/>
          <w:sz w:val="18"/>
          <w:szCs w:val="18"/>
        </w:rPr>
        <w:sectPr w:rsidR="000C51D7" w:rsidRPr="00A7112D">
          <w:headerReference w:type="default" r:id="rId10"/>
          <w:pgSz w:w="11910" w:h="16840"/>
          <w:pgMar w:top="2320" w:right="720" w:bottom="280" w:left="1460" w:header="1558" w:footer="0" w:gutter="0"/>
          <w:cols w:space="720"/>
        </w:sectPr>
      </w:pPr>
    </w:p>
    <w:p w14:paraId="647B9D62" w14:textId="77777777" w:rsidR="00AB7BDF" w:rsidRPr="00A7112D" w:rsidRDefault="00AB7BDF" w:rsidP="00AB7BDF">
      <w:pPr>
        <w:tabs>
          <w:tab w:val="left" w:pos="1689"/>
        </w:tabs>
        <w:spacing w:before="2" w:line="237" w:lineRule="auto"/>
        <w:ind w:left="1688" w:right="117"/>
        <w:rPr>
          <w:rFonts w:ascii="Arial" w:hAnsi="Arial" w:cs="Arial"/>
          <w:color w:val="0A0A0A"/>
          <w:sz w:val="18"/>
          <w:szCs w:val="18"/>
        </w:rPr>
      </w:pPr>
    </w:p>
    <w:p w14:paraId="75519A3B" w14:textId="77777777" w:rsidR="00C445B8" w:rsidRPr="00A7112D" w:rsidRDefault="00C445B8">
      <w:pPr>
        <w:pStyle w:val="Corpotesto"/>
        <w:spacing w:before="4"/>
        <w:rPr>
          <w:rFonts w:ascii="Arial" w:hAnsi="Arial" w:cs="Arial"/>
          <w:b/>
          <w:color w:val="FF0000"/>
          <w:sz w:val="18"/>
          <w:szCs w:val="18"/>
        </w:rPr>
      </w:pPr>
    </w:p>
    <w:p w14:paraId="5696BD46" w14:textId="77777777" w:rsidR="00C445B8" w:rsidRPr="00A7112D" w:rsidRDefault="00F83AE5">
      <w:pPr>
        <w:pStyle w:val="Paragrafoelenco"/>
        <w:numPr>
          <w:ilvl w:val="0"/>
          <w:numId w:val="3"/>
        </w:numPr>
        <w:tabs>
          <w:tab w:val="left" w:pos="969"/>
        </w:tabs>
        <w:spacing w:line="229" w:lineRule="exact"/>
        <w:ind w:hanging="361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L’Operatore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economico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si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impegna:</w:t>
      </w:r>
    </w:p>
    <w:p w14:paraId="6FE7F95F" w14:textId="709929A0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line="237" w:lineRule="auto"/>
        <w:ind w:right="113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a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sporgere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tempestivamente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denuncia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all’Autorità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giudiziaria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segnalare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Responsabile della Prevenzione della Corruzione dell'Università degli Studi di Roma “La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Sapienza” all’indirizzo</w:t>
      </w:r>
      <w:r w:rsidRPr="00A7112D">
        <w:rPr>
          <w:rFonts w:ascii="Arial" w:hAnsi="Arial" w:cs="Arial"/>
          <w:color w:val="0563C1"/>
          <w:sz w:val="18"/>
          <w:szCs w:val="18"/>
        </w:rPr>
        <w:t xml:space="preserve"> </w:t>
      </w:r>
      <w:hyperlink r:id="rId11">
        <w:r w:rsidRPr="00A7112D">
          <w:rPr>
            <w:rFonts w:ascii="Arial" w:hAnsi="Arial" w:cs="Arial"/>
            <w:color w:val="0563C1"/>
            <w:sz w:val="18"/>
            <w:szCs w:val="18"/>
            <w:u w:val="single" w:color="0563C1"/>
          </w:rPr>
          <w:t>rpct@uniroma1.it</w:t>
        </w:r>
        <w:r w:rsidRPr="00A7112D">
          <w:rPr>
            <w:rFonts w:ascii="Arial" w:hAnsi="Arial" w:cs="Arial"/>
            <w:color w:val="0563C1"/>
            <w:sz w:val="18"/>
            <w:szCs w:val="18"/>
          </w:rPr>
          <w:t xml:space="preserve"> </w:t>
        </w:r>
      </w:hyperlink>
      <w:r w:rsidRPr="00A7112D">
        <w:rPr>
          <w:rFonts w:ascii="Arial" w:hAnsi="Arial" w:cs="Arial"/>
          <w:color w:val="0A0A0A"/>
          <w:sz w:val="18"/>
          <w:szCs w:val="18"/>
        </w:rPr>
        <w:t>e alla Prefettura qualsiasi tentativo di turbativa,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irregolarità o distorsione nelle fasi di svolgimento della procedura di affidamento e/o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durante l’esecuzione del relativo contratto, da parte di ogni interessato o addetto o di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chiunque possa influenzare le decisioni relative alla procedura, comprese illecite richieste</w:t>
      </w:r>
      <w:r w:rsidRPr="00A7112D">
        <w:rPr>
          <w:rFonts w:ascii="Arial" w:hAnsi="Arial" w:cs="Arial"/>
          <w:color w:val="0A0A0A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color w:val="0A0A0A"/>
          <w:spacing w:val="-53"/>
          <w:sz w:val="18"/>
          <w:szCs w:val="18"/>
        </w:rPr>
        <w:t xml:space="preserve">    </w:t>
      </w:r>
      <w:r w:rsidR="00A60AEF">
        <w:rPr>
          <w:rFonts w:ascii="Arial" w:hAnsi="Arial" w:cs="Arial"/>
          <w:color w:val="0A0A0A"/>
          <w:sz w:val="18"/>
          <w:szCs w:val="18"/>
        </w:rPr>
        <w:t xml:space="preserve"> o </w:t>
      </w:r>
      <w:r w:rsidR="00A60AEF" w:rsidRPr="00A7112D">
        <w:rPr>
          <w:rFonts w:ascii="Arial" w:hAnsi="Arial" w:cs="Arial"/>
          <w:color w:val="0A0A0A"/>
          <w:sz w:val="18"/>
          <w:szCs w:val="18"/>
        </w:rPr>
        <w:t>pretese dei dipendenti dell’</w:t>
      </w:r>
      <w:r w:rsidR="00A60AEF" w:rsidRPr="00A7112D">
        <w:rPr>
          <w:rFonts w:ascii="Arial" w:hAnsi="Arial" w:cs="Arial"/>
          <w:sz w:val="18"/>
          <w:szCs w:val="18"/>
        </w:rPr>
        <w:t>Università</w:t>
      </w:r>
      <w:r w:rsidR="00A60AEF" w:rsidRPr="00A7112D">
        <w:rPr>
          <w:rFonts w:ascii="Arial" w:hAnsi="Arial" w:cs="Arial"/>
          <w:color w:val="0A0A0A"/>
          <w:sz w:val="18"/>
          <w:szCs w:val="18"/>
        </w:rPr>
        <w:t>;</w:t>
      </w:r>
    </w:p>
    <w:p w14:paraId="3156B4A3" w14:textId="77777777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5" w:line="237" w:lineRule="auto"/>
        <w:ind w:right="117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a collaborare con le forze dell'ordine e l'autorità giudiziaria, denunciando ogni tentativo di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estorsione, intimidazione o condizionamento di natura criminale (richieste di tangenti,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pressioni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per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indirizzare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l'assunzione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personale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l'affidamento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subappalti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determinate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imprese,</w:t>
      </w:r>
      <w:r w:rsidRPr="00A7112D">
        <w:rPr>
          <w:rFonts w:ascii="Arial" w:hAnsi="Arial" w:cs="Arial"/>
          <w:color w:val="0A0A0A"/>
          <w:spacing w:val="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danneggiamenti/furti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beni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personali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cantiere,</w:t>
      </w:r>
      <w:r w:rsidRPr="00A7112D">
        <w:rPr>
          <w:rFonts w:ascii="Arial" w:hAnsi="Arial" w:cs="Arial"/>
          <w:color w:val="0A0A0A"/>
          <w:spacing w:val="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etc.).</w:t>
      </w:r>
    </w:p>
    <w:p w14:paraId="665CA642" w14:textId="77777777" w:rsidR="00C445B8" w:rsidRPr="00A7112D" w:rsidRDefault="00F83AE5">
      <w:pPr>
        <w:pStyle w:val="Paragrafoelenco"/>
        <w:numPr>
          <w:ilvl w:val="0"/>
          <w:numId w:val="3"/>
        </w:numPr>
        <w:tabs>
          <w:tab w:val="left" w:pos="969"/>
        </w:tabs>
        <w:spacing w:line="227" w:lineRule="exact"/>
        <w:ind w:hanging="361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L’Operatore</w:t>
      </w:r>
      <w:r w:rsidRPr="00A7112D">
        <w:rPr>
          <w:rFonts w:ascii="Arial" w:hAnsi="Arial" w:cs="Arial"/>
          <w:color w:val="0A0A0A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economico</w:t>
      </w:r>
      <w:r w:rsidRPr="00A7112D">
        <w:rPr>
          <w:rFonts w:ascii="Arial" w:hAnsi="Arial" w:cs="Arial"/>
          <w:color w:val="0A0A0A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si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obbliga:</w:t>
      </w:r>
    </w:p>
    <w:p w14:paraId="0B63120A" w14:textId="3EDED583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9" w:line="228" w:lineRule="auto"/>
        <w:ind w:right="122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a</w:t>
      </w:r>
      <w:r w:rsidRPr="00A7112D">
        <w:rPr>
          <w:rFonts w:ascii="Arial" w:hAnsi="Arial" w:cs="Arial"/>
          <w:color w:val="0A0A0A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non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ricorrere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ad</w:t>
      </w:r>
      <w:r w:rsidRPr="00A7112D">
        <w:rPr>
          <w:rFonts w:ascii="Arial" w:hAnsi="Arial" w:cs="Arial"/>
          <w:color w:val="0A0A0A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alcuna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mediazione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altra</w:t>
      </w:r>
      <w:r w:rsidRPr="00A7112D">
        <w:rPr>
          <w:rFonts w:ascii="Arial" w:hAnsi="Arial" w:cs="Arial"/>
          <w:color w:val="0A0A0A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opera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terzi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finalizzata</w:t>
      </w:r>
      <w:r w:rsidRPr="00A7112D">
        <w:rPr>
          <w:rFonts w:ascii="Arial" w:hAnsi="Arial" w:cs="Arial"/>
          <w:color w:val="0A0A0A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all'aggiudicazione</w:t>
      </w:r>
      <w:r w:rsidRPr="00A7112D">
        <w:rPr>
          <w:rFonts w:ascii="Arial" w:hAnsi="Arial" w:cs="Arial"/>
          <w:color w:val="0A0A0A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e/</w:t>
      </w:r>
      <w:proofErr w:type="gramStart"/>
      <w:r w:rsidRPr="00A7112D">
        <w:rPr>
          <w:rFonts w:ascii="Arial" w:hAnsi="Arial" w:cs="Arial"/>
          <w:color w:val="0A0A0A"/>
          <w:sz w:val="18"/>
          <w:szCs w:val="18"/>
        </w:rPr>
        <w:t>o</w:t>
      </w:r>
      <w:r w:rsidR="00A60AEF">
        <w:rPr>
          <w:rFonts w:ascii="Arial" w:hAnsi="Arial" w:cs="Arial"/>
          <w:color w:val="0A0A0A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gestione</w:t>
      </w:r>
      <w:proofErr w:type="gramEnd"/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 contratto;</w:t>
      </w:r>
    </w:p>
    <w:p w14:paraId="72B7B7DC" w14:textId="65B08805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9" w:line="235" w:lineRule="auto"/>
        <w:ind w:right="113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ad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informare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puntualmente</w:t>
      </w:r>
      <w:r w:rsidRPr="00A7112D">
        <w:rPr>
          <w:rFonts w:ascii="Arial" w:hAnsi="Arial" w:cs="Arial"/>
          <w:color w:val="0A0A0A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tutto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il</w:t>
      </w:r>
      <w:r w:rsidRPr="00A7112D">
        <w:rPr>
          <w:rFonts w:ascii="Arial" w:hAnsi="Arial" w:cs="Arial"/>
          <w:color w:val="0A0A0A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personale</w:t>
      </w:r>
      <w:r w:rsidRPr="00A7112D">
        <w:rPr>
          <w:rFonts w:ascii="Arial" w:hAnsi="Arial" w:cs="Arial"/>
          <w:color w:val="0A0A0A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cui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si</w:t>
      </w:r>
      <w:r w:rsidRPr="00A7112D">
        <w:rPr>
          <w:rFonts w:ascii="Arial" w:hAnsi="Arial" w:cs="Arial"/>
          <w:color w:val="0A0A0A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avvale,</w:t>
      </w:r>
      <w:r w:rsidRPr="00A7112D">
        <w:rPr>
          <w:rFonts w:ascii="Arial" w:hAnsi="Arial" w:cs="Arial"/>
          <w:color w:val="0A0A0A"/>
          <w:spacing w:val="-4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presente</w:t>
      </w:r>
      <w:r w:rsidRPr="00A7112D">
        <w:rPr>
          <w:rFonts w:ascii="Arial" w:hAnsi="Arial" w:cs="Arial"/>
          <w:color w:val="0A0A0A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Patto</w:t>
      </w:r>
      <w:r w:rsidRPr="00A7112D">
        <w:rPr>
          <w:rFonts w:ascii="Arial" w:hAnsi="Arial" w:cs="Arial"/>
          <w:color w:val="0A0A0A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</w:t>
      </w:r>
      <w:r w:rsidRPr="00A7112D">
        <w:rPr>
          <w:rFonts w:ascii="Arial" w:hAnsi="Arial" w:cs="Arial"/>
          <w:color w:val="0A0A0A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Integrità</w:t>
      </w:r>
      <w:r w:rsidRPr="00A7112D">
        <w:rPr>
          <w:rFonts w:ascii="Arial" w:hAnsi="Arial" w:cs="Arial"/>
          <w:color w:val="0A0A0A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color w:val="0A0A0A"/>
          <w:spacing w:val="-53"/>
          <w:sz w:val="18"/>
          <w:szCs w:val="18"/>
        </w:rPr>
        <w:t xml:space="preserve">   </w:t>
      </w:r>
      <w:r w:rsidR="00A60AEF">
        <w:rPr>
          <w:rFonts w:ascii="Arial" w:hAnsi="Arial" w:cs="Arial"/>
          <w:color w:val="0A0A0A"/>
          <w:sz w:val="18"/>
          <w:szCs w:val="18"/>
        </w:rPr>
        <w:t xml:space="preserve"> </w:t>
      </w:r>
      <w:proofErr w:type="gramStart"/>
      <w:r w:rsidR="00A60AEF">
        <w:rPr>
          <w:rFonts w:ascii="Arial" w:hAnsi="Arial" w:cs="Arial"/>
          <w:color w:val="0A0A0A"/>
          <w:sz w:val="18"/>
          <w:szCs w:val="18"/>
        </w:rPr>
        <w:t xml:space="preserve">e  </w:t>
      </w:r>
      <w:r w:rsidRPr="00A7112D">
        <w:rPr>
          <w:rFonts w:ascii="Arial" w:hAnsi="Arial" w:cs="Arial"/>
          <w:color w:val="0A0A0A"/>
          <w:sz w:val="18"/>
          <w:szCs w:val="18"/>
        </w:rPr>
        <w:t>degli</w:t>
      </w:r>
      <w:proofErr w:type="gramEnd"/>
      <w:r w:rsidRPr="00A7112D">
        <w:rPr>
          <w:rFonts w:ascii="Arial" w:hAnsi="Arial" w:cs="Arial"/>
          <w:color w:val="0A0A0A"/>
          <w:sz w:val="18"/>
          <w:szCs w:val="18"/>
        </w:rPr>
        <w:t xml:space="preserve"> obblighi in esso contenuti e a vigilare affinché gli impegni sopra indicati siano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osservati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da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tutti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collaboratori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dipendenti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nell'esercizio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compiti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loro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assegnati;</w:t>
      </w:r>
    </w:p>
    <w:p w14:paraId="0D1575E6" w14:textId="0DA74216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7" w:line="228" w:lineRule="auto"/>
        <w:ind w:right="113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pacing w:val="-1"/>
          <w:sz w:val="18"/>
          <w:szCs w:val="18"/>
        </w:rPr>
        <w:t>ad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>acquisire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>preventiva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autorizzazione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da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parte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dell</w:t>
      </w:r>
      <w:r w:rsidRPr="00A7112D">
        <w:rPr>
          <w:rFonts w:ascii="Arial" w:hAnsi="Arial" w:cs="Arial"/>
          <w:sz w:val="18"/>
          <w:szCs w:val="18"/>
        </w:rPr>
        <w:t>’Università</w:t>
      </w:r>
      <w:r w:rsidRPr="00A7112D">
        <w:rPr>
          <w:rFonts w:ascii="Arial" w:hAnsi="Arial" w:cs="Arial"/>
          <w:color w:val="0A0A0A"/>
          <w:sz w:val="18"/>
          <w:szCs w:val="18"/>
        </w:rPr>
        <w:t>,</w:t>
      </w:r>
      <w:r w:rsidRPr="00A7112D">
        <w:rPr>
          <w:rFonts w:ascii="Arial" w:hAnsi="Arial" w:cs="Arial"/>
          <w:color w:val="0A0A0A"/>
          <w:spacing w:val="-6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anche</w:t>
      </w:r>
      <w:r w:rsidRPr="00A7112D">
        <w:rPr>
          <w:rFonts w:ascii="Arial" w:hAnsi="Arial" w:cs="Arial"/>
          <w:color w:val="0A0A0A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per</w:t>
      </w:r>
      <w:r w:rsidRPr="00A7112D">
        <w:rPr>
          <w:rFonts w:ascii="Arial" w:hAnsi="Arial" w:cs="Arial"/>
          <w:color w:val="0A0A0A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</w:t>
      </w:r>
      <w:r w:rsidRPr="00A7112D">
        <w:rPr>
          <w:rFonts w:ascii="Arial" w:hAnsi="Arial" w:cs="Arial"/>
          <w:color w:val="0A0A0A"/>
          <w:spacing w:val="-14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sub-affidamenti</w:t>
      </w:r>
      <w:r w:rsidRPr="00A7112D">
        <w:rPr>
          <w:rFonts w:ascii="Arial" w:hAnsi="Arial" w:cs="Arial"/>
          <w:color w:val="0A0A0A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color w:val="0A0A0A"/>
          <w:spacing w:val="-53"/>
          <w:sz w:val="18"/>
          <w:szCs w:val="18"/>
        </w:rPr>
        <w:t xml:space="preserve">   </w:t>
      </w:r>
      <w:r w:rsidR="00A60AEF">
        <w:rPr>
          <w:rFonts w:ascii="Arial" w:hAnsi="Arial" w:cs="Arial"/>
          <w:color w:val="0A0A0A"/>
          <w:sz w:val="18"/>
          <w:szCs w:val="18"/>
        </w:rPr>
        <w:t xml:space="preserve"> nelle forme</w:t>
      </w:r>
      <w:r w:rsidRPr="00A7112D">
        <w:rPr>
          <w:rFonts w:ascii="Arial" w:hAnsi="Arial" w:cs="Arial"/>
          <w:color w:val="0A0A0A"/>
          <w:sz w:val="18"/>
          <w:szCs w:val="18"/>
        </w:rPr>
        <w:t xml:space="preserve"> previste dalla vigente normativa;</w:t>
      </w:r>
    </w:p>
    <w:p w14:paraId="0B58BF84" w14:textId="77777777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12" w:line="232" w:lineRule="auto"/>
        <w:ind w:right="113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a trasmettere le fatture quietanziate dei subappaltatori/sub affidatari,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entro 20 giorni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dall’avvenuto pagamento, nei casi in cui non è prescritto il pagamento diretto da parte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dell</w:t>
      </w:r>
      <w:r w:rsidRPr="00A7112D">
        <w:rPr>
          <w:rFonts w:ascii="Arial" w:hAnsi="Arial" w:cs="Arial"/>
          <w:sz w:val="18"/>
          <w:szCs w:val="18"/>
        </w:rPr>
        <w:t>’Università</w:t>
      </w:r>
      <w:r w:rsidRPr="00A7112D">
        <w:rPr>
          <w:rFonts w:ascii="Arial" w:hAnsi="Arial" w:cs="Arial"/>
          <w:color w:val="0A0A0A"/>
          <w:sz w:val="18"/>
          <w:szCs w:val="18"/>
        </w:rPr>
        <w:t>;</w:t>
      </w:r>
    </w:p>
    <w:p w14:paraId="66B7DEF4" w14:textId="77777777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12" w:line="228" w:lineRule="auto"/>
        <w:ind w:right="113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>ad inserire identiche clausole di integrità e anticorruzione nei contratti di subappalto, ed è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consapevole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che,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in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caso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contrario,</w:t>
      </w:r>
      <w:r w:rsidRPr="00A7112D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le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eventuali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autorizzazioni</w:t>
      </w:r>
      <w:r w:rsidRPr="00A7112D">
        <w:rPr>
          <w:rFonts w:ascii="Arial" w:hAnsi="Arial" w:cs="Arial"/>
          <w:color w:val="0A0A0A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non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saranno</w:t>
      </w:r>
      <w:r w:rsidRPr="00A7112D">
        <w:rPr>
          <w:rFonts w:ascii="Arial" w:hAnsi="Arial" w:cs="Arial"/>
          <w:color w:val="0A0A0A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color w:val="0A0A0A"/>
          <w:sz w:val="18"/>
          <w:szCs w:val="18"/>
        </w:rPr>
        <w:t>concesse;</w:t>
      </w:r>
    </w:p>
    <w:p w14:paraId="36F112BA" w14:textId="649F02C2" w:rsidR="00C445B8" w:rsidRPr="00A7112D" w:rsidRDefault="00F83AE5">
      <w:pPr>
        <w:pStyle w:val="Paragrafoelenco"/>
        <w:numPr>
          <w:ilvl w:val="1"/>
          <w:numId w:val="3"/>
        </w:numPr>
        <w:tabs>
          <w:tab w:val="left" w:pos="1689"/>
        </w:tabs>
        <w:spacing w:before="2" w:line="237" w:lineRule="auto"/>
        <w:ind w:right="114"/>
        <w:rPr>
          <w:rFonts w:ascii="Arial" w:hAnsi="Arial" w:cs="Arial"/>
          <w:color w:val="0A0A0A"/>
          <w:sz w:val="18"/>
          <w:szCs w:val="18"/>
        </w:rPr>
      </w:pPr>
      <w:r w:rsidRPr="00A7112D">
        <w:rPr>
          <w:rFonts w:ascii="Arial" w:hAnsi="Arial" w:cs="Arial"/>
          <w:color w:val="0A0A0A"/>
          <w:sz w:val="18"/>
          <w:szCs w:val="18"/>
        </w:rPr>
        <w:t xml:space="preserve">a garantire, in caso di aggiudicazione del contratto, che i propri </w:t>
      </w:r>
      <w:r w:rsidRPr="00A7112D">
        <w:rPr>
          <w:rFonts w:ascii="Arial" w:hAnsi="Arial" w:cs="Arial"/>
          <w:sz w:val="18"/>
          <w:szCs w:val="18"/>
        </w:rPr>
        <w:t>dipendenti/collaboratori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prendano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atto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rispettino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disposizioni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contenute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nel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Codice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comportamento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proofErr w:type="gramStart"/>
      <w:r w:rsidRPr="00A7112D">
        <w:rPr>
          <w:rFonts w:ascii="Arial" w:hAnsi="Arial" w:cs="Arial"/>
          <w:sz w:val="18"/>
          <w:szCs w:val="18"/>
        </w:rPr>
        <w:t>adottato</w:t>
      </w:r>
      <w:r w:rsidR="00A60AEF">
        <w:rPr>
          <w:rFonts w:ascii="Arial" w:hAnsi="Arial" w:cs="Arial"/>
          <w:sz w:val="18"/>
          <w:szCs w:val="18"/>
        </w:rPr>
        <w:t xml:space="preserve"> 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dall’Università</w:t>
      </w:r>
      <w:proofErr w:type="gramEnd"/>
      <w:r w:rsidRPr="00A7112D">
        <w:rPr>
          <w:rFonts w:ascii="Arial" w:hAnsi="Arial" w:cs="Arial"/>
          <w:sz w:val="18"/>
          <w:szCs w:val="18"/>
        </w:rPr>
        <w:t xml:space="preserve"> degli Studi di Roma “La Sapienza” ai sensi dell'art. 54 c. 5 D.Lgs.165/2001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consultabile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sul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sito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web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istituzionale.</w:t>
      </w:r>
    </w:p>
    <w:p w14:paraId="59684C79" w14:textId="77777777" w:rsidR="00C445B8" w:rsidRPr="00A7112D" w:rsidRDefault="00C445B8">
      <w:pPr>
        <w:pStyle w:val="Corpotesto"/>
        <w:spacing w:before="3"/>
        <w:rPr>
          <w:rFonts w:ascii="Arial" w:hAnsi="Arial" w:cs="Arial"/>
          <w:sz w:val="18"/>
          <w:szCs w:val="18"/>
        </w:rPr>
      </w:pPr>
    </w:p>
    <w:p w14:paraId="114AB52C" w14:textId="77777777" w:rsidR="00C445B8" w:rsidRPr="00A7112D" w:rsidRDefault="00F83AE5">
      <w:pPr>
        <w:pStyle w:val="Titolo1"/>
        <w:rPr>
          <w:sz w:val="18"/>
          <w:szCs w:val="18"/>
        </w:rPr>
      </w:pPr>
      <w:r w:rsidRPr="00A7112D">
        <w:rPr>
          <w:sz w:val="18"/>
          <w:szCs w:val="18"/>
        </w:rPr>
        <w:t>Art.</w:t>
      </w:r>
      <w:r w:rsidRPr="00A7112D">
        <w:rPr>
          <w:spacing w:val="1"/>
          <w:sz w:val="18"/>
          <w:szCs w:val="18"/>
        </w:rPr>
        <w:t xml:space="preserve"> </w:t>
      </w:r>
      <w:r w:rsidRPr="00A7112D">
        <w:rPr>
          <w:sz w:val="18"/>
          <w:szCs w:val="18"/>
        </w:rPr>
        <w:t>4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-</w:t>
      </w:r>
      <w:r w:rsidRPr="00A7112D">
        <w:rPr>
          <w:spacing w:val="-4"/>
          <w:sz w:val="18"/>
          <w:szCs w:val="18"/>
        </w:rPr>
        <w:t xml:space="preserve"> </w:t>
      </w:r>
      <w:r w:rsidRPr="00A7112D">
        <w:rPr>
          <w:sz w:val="18"/>
          <w:szCs w:val="18"/>
        </w:rPr>
        <w:t>Violazione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del</w:t>
      </w:r>
      <w:r w:rsidRPr="00A7112D">
        <w:rPr>
          <w:spacing w:val="2"/>
          <w:sz w:val="18"/>
          <w:szCs w:val="18"/>
        </w:rPr>
        <w:t xml:space="preserve"> </w:t>
      </w:r>
      <w:r w:rsidRPr="00A7112D">
        <w:rPr>
          <w:sz w:val="18"/>
          <w:szCs w:val="18"/>
        </w:rPr>
        <w:t>Patto</w:t>
      </w:r>
      <w:r w:rsidRPr="00A7112D">
        <w:rPr>
          <w:spacing w:val="-4"/>
          <w:sz w:val="18"/>
          <w:szCs w:val="18"/>
        </w:rPr>
        <w:t xml:space="preserve"> </w:t>
      </w:r>
      <w:r w:rsidRPr="00A7112D">
        <w:rPr>
          <w:sz w:val="18"/>
          <w:szCs w:val="18"/>
        </w:rPr>
        <w:t>di</w:t>
      </w:r>
      <w:r w:rsidRPr="00A7112D">
        <w:rPr>
          <w:spacing w:val="-3"/>
          <w:sz w:val="18"/>
          <w:szCs w:val="18"/>
        </w:rPr>
        <w:t xml:space="preserve"> </w:t>
      </w:r>
      <w:r w:rsidRPr="00A7112D">
        <w:rPr>
          <w:sz w:val="18"/>
          <w:szCs w:val="18"/>
        </w:rPr>
        <w:t>Integrità</w:t>
      </w:r>
    </w:p>
    <w:p w14:paraId="7A150C15" w14:textId="77777777" w:rsidR="00C445B8" w:rsidRPr="00A7112D" w:rsidRDefault="00C445B8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14:paraId="3633371E" w14:textId="0ABFC6E2" w:rsidR="00CF0EB5" w:rsidRDefault="00F83AE5">
      <w:pPr>
        <w:pStyle w:val="Paragrafoelenco"/>
        <w:numPr>
          <w:ilvl w:val="0"/>
          <w:numId w:val="2"/>
        </w:numPr>
        <w:tabs>
          <w:tab w:val="left" w:pos="542"/>
        </w:tabs>
        <w:ind w:right="118" w:firstLine="0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L’Operatore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economico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prende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atto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ed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accetta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che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nel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caso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mancata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corrispondenza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dichiarazioni rese con il presente Patto di Integrità e/o di mancato rispetto degli impegni ed obblighi con lo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spacing w:val="-53"/>
          <w:sz w:val="18"/>
          <w:szCs w:val="18"/>
        </w:rPr>
        <w:t xml:space="preserve">   </w:t>
      </w:r>
      <w:r w:rsidR="00A60AEF">
        <w:rPr>
          <w:rFonts w:ascii="Arial" w:hAnsi="Arial" w:cs="Arial"/>
          <w:sz w:val="18"/>
          <w:szCs w:val="18"/>
        </w:rPr>
        <w:t xml:space="preserve"> stesso </w:t>
      </w:r>
      <w:r w:rsidRPr="00A7112D">
        <w:rPr>
          <w:rFonts w:ascii="Arial" w:hAnsi="Arial" w:cs="Arial"/>
          <w:sz w:val="18"/>
          <w:szCs w:val="18"/>
        </w:rPr>
        <w:t xml:space="preserve">assunti e comunque accertati </w:t>
      </w:r>
      <w:r w:rsidRPr="00A7112D">
        <w:rPr>
          <w:rFonts w:ascii="Arial" w:hAnsi="Arial" w:cs="Arial"/>
          <w:color w:val="0A0A0A"/>
          <w:sz w:val="18"/>
          <w:szCs w:val="18"/>
        </w:rPr>
        <w:t xml:space="preserve">dall’Università, </w:t>
      </w:r>
      <w:r w:rsidRPr="00A7112D">
        <w:rPr>
          <w:rFonts w:ascii="Arial" w:hAnsi="Arial" w:cs="Arial"/>
          <w:sz w:val="18"/>
          <w:szCs w:val="18"/>
        </w:rPr>
        <w:t>all’esito di un procedimento di verifica nel corso del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quale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dovrà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essere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garantito</w:t>
      </w:r>
      <w:r w:rsidRPr="00A7112D">
        <w:rPr>
          <w:rFonts w:ascii="Arial" w:hAnsi="Arial" w:cs="Arial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contraddittorio,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potranno</w:t>
      </w:r>
      <w:r w:rsidRPr="00A7112D">
        <w:rPr>
          <w:rFonts w:ascii="Arial" w:hAnsi="Arial" w:cs="Arial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essere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applicate,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nei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suoi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confronti,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una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o</w:t>
      </w:r>
      <w:r w:rsidRPr="00A7112D">
        <w:rPr>
          <w:rFonts w:ascii="Arial" w:hAnsi="Arial" w:cs="Arial"/>
          <w:spacing w:val="-8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più</w:t>
      </w:r>
      <w:r w:rsidRPr="00A7112D">
        <w:rPr>
          <w:rFonts w:ascii="Arial" w:hAnsi="Arial" w:cs="Arial"/>
          <w:spacing w:val="-1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delle</w:t>
      </w:r>
      <w:r w:rsidRPr="00A7112D">
        <w:rPr>
          <w:rFonts w:ascii="Arial" w:hAnsi="Arial" w:cs="Arial"/>
          <w:spacing w:val="-53"/>
          <w:sz w:val="18"/>
          <w:szCs w:val="18"/>
        </w:rPr>
        <w:t xml:space="preserve"> </w:t>
      </w:r>
      <w:r w:rsidR="00A60AEF">
        <w:rPr>
          <w:rFonts w:ascii="Arial" w:hAnsi="Arial" w:cs="Arial"/>
          <w:spacing w:val="-53"/>
          <w:sz w:val="18"/>
          <w:szCs w:val="18"/>
        </w:rPr>
        <w:t xml:space="preserve"> </w:t>
      </w:r>
      <w:r w:rsidR="00CF0EB5">
        <w:rPr>
          <w:rFonts w:ascii="Arial" w:hAnsi="Arial" w:cs="Arial"/>
          <w:spacing w:val="-53"/>
          <w:sz w:val="18"/>
          <w:szCs w:val="18"/>
        </w:rPr>
        <w:t xml:space="preserve">   </w:t>
      </w:r>
      <w:r w:rsidR="00CF0EB5">
        <w:rPr>
          <w:rFonts w:ascii="Arial" w:hAnsi="Arial" w:cs="Arial"/>
          <w:sz w:val="18"/>
          <w:szCs w:val="18"/>
        </w:rPr>
        <w:t xml:space="preserve"> seguenti </w:t>
      </w:r>
      <w:r w:rsidRPr="00A7112D">
        <w:rPr>
          <w:rFonts w:ascii="Arial" w:hAnsi="Arial" w:cs="Arial"/>
          <w:sz w:val="18"/>
          <w:szCs w:val="18"/>
        </w:rPr>
        <w:t xml:space="preserve">sanzioni, tenuto conto </w:t>
      </w:r>
    </w:p>
    <w:p w14:paraId="147D7D30" w14:textId="111037A4" w:rsidR="00C445B8" w:rsidRPr="00A7112D" w:rsidRDefault="00F83AE5" w:rsidP="00CF0EB5">
      <w:pPr>
        <w:pStyle w:val="Paragrafoelenco"/>
        <w:tabs>
          <w:tab w:val="left" w:pos="542"/>
        </w:tabs>
        <w:ind w:left="248" w:right="118" w:firstLine="0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della fase del procedimento o del rapporto nonché delle circostanze del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caso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concreto e della gravità della condotta:</w:t>
      </w:r>
    </w:p>
    <w:p w14:paraId="2D386225" w14:textId="77777777" w:rsidR="00C445B8" w:rsidRPr="00A7112D" w:rsidRDefault="00C445B8">
      <w:pPr>
        <w:pStyle w:val="Corpotesto"/>
        <w:spacing w:before="5"/>
        <w:rPr>
          <w:rFonts w:ascii="Arial" w:hAnsi="Arial" w:cs="Arial"/>
          <w:sz w:val="18"/>
          <w:szCs w:val="18"/>
        </w:rPr>
      </w:pPr>
    </w:p>
    <w:p w14:paraId="6719F8C2" w14:textId="77777777" w:rsidR="00C445B8" w:rsidRPr="00A7112D" w:rsidRDefault="00F83AE5">
      <w:pPr>
        <w:pStyle w:val="Paragrafoelenco"/>
        <w:numPr>
          <w:ilvl w:val="0"/>
          <w:numId w:val="1"/>
        </w:numPr>
        <w:tabs>
          <w:tab w:val="left" w:pos="484"/>
        </w:tabs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esclusione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dalla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procedura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affidamento;</w:t>
      </w:r>
    </w:p>
    <w:p w14:paraId="6A692A14" w14:textId="77777777" w:rsidR="00C445B8" w:rsidRPr="00A7112D" w:rsidRDefault="00F83AE5">
      <w:pPr>
        <w:pStyle w:val="Paragrafoelenco"/>
        <w:numPr>
          <w:ilvl w:val="0"/>
          <w:numId w:val="1"/>
        </w:numPr>
        <w:tabs>
          <w:tab w:val="left" w:pos="484"/>
        </w:tabs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escussione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della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cauzione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provvisoria, fatto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salvo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risarcimento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maggior danno;</w:t>
      </w:r>
    </w:p>
    <w:p w14:paraId="5F8027EA" w14:textId="77777777" w:rsidR="00C445B8" w:rsidRPr="00A7112D" w:rsidRDefault="00F83AE5">
      <w:pPr>
        <w:pStyle w:val="Paragrafoelenco"/>
        <w:numPr>
          <w:ilvl w:val="0"/>
          <w:numId w:val="1"/>
        </w:numPr>
        <w:tabs>
          <w:tab w:val="left" w:pos="475"/>
        </w:tabs>
        <w:spacing w:before="1"/>
        <w:ind w:left="474" w:hanging="227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revoca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dell'aggiudicazione;</w:t>
      </w:r>
    </w:p>
    <w:p w14:paraId="5288365D" w14:textId="77777777" w:rsidR="00C445B8" w:rsidRPr="00A7112D" w:rsidRDefault="00F83AE5">
      <w:pPr>
        <w:pStyle w:val="Paragrafoelenco"/>
        <w:numPr>
          <w:ilvl w:val="0"/>
          <w:numId w:val="1"/>
        </w:numPr>
        <w:tabs>
          <w:tab w:val="left" w:pos="484"/>
        </w:tabs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risoluzione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contratto;</w:t>
      </w:r>
    </w:p>
    <w:p w14:paraId="4E9A7F60" w14:textId="77777777" w:rsidR="00C445B8" w:rsidRPr="00A7112D" w:rsidRDefault="00F83AE5">
      <w:pPr>
        <w:pStyle w:val="Paragrafoelenco"/>
        <w:numPr>
          <w:ilvl w:val="0"/>
          <w:numId w:val="1"/>
        </w:numPr>
        <w:tabs>
          <w:tab w:val="left" w:pos="484"/>
        </w:tabs>
        <w:spacing w:before="1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escussione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della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cauzione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definitiva, fatto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salvo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risarcimento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maggior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danno;</w:t>
      </w:r>
    </w:p>
    <w:p w14:paraId="18156DCE" w14:textId="77777777" w:rsidR="00C445B8" w:rsidRPr="00A7112D" w:rsidRDefault="00F83AE5">
      <w:pPr>
        <w:pStyle w:val="Paragrafoelenco"/>
        <w:numPr>
          <w:ilvl w:val="0"/>
          <w:numId w:val="1"/>
        </w:numPr>
        <w:tabs>
          <w:tab w:val="left" w:pos="431"/>
        </w:tabs>
        <w:ind w:left="431" w:hanging="183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esclusione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dagli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affidamenti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indetti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dall’Università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per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periodo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1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anno;</w:t>
      </w:r>
    </w:p>
    <w:p w14:paraId="746062DD" w14:textId="77777777" w:rsidR="00CF0EB5" w:rsidRPr="00A7112D" w:rsidRDefault="00CF0EB5" w:rsidP="00CF0EB5">
      <w:pPr>
        <w:pStyle w:val="Paragrafoelenco"/>
        <w:numPr>
          <w:ilvl w:val="0"/>
          <w:numId w:val="1"/>
        </w:numPr>
        <w:tabs>
          <w:tab w:val="left" w:pos="484"/>
        </w:tabs>
        <w:spacing w:before="95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segnalazione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fatto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all’ANAC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-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Autorità</w:t>
      </w:r>
      <w:r w:rsidRPr="00A7112D">
        <w:rPr>
          <w:rFonts w:ascii="Arial" w:hAnsi="Arial" w:cs="Arial"/>
          <w:spacing w:val="-7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Nazionale</w:t>
      </w:r>
      <w:r w:rsidRPr="00A7112D">
        <w:rPr>
          <w:rFonts w:ascii="Arial" w:hAnsi="Arial" w:cs="Arial"/>
          <w:spacing w:val="-3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Anticorruzione.</w:t>
      </w:r>
    </w:p>
    <w:p w14:paraId="0E5AE7ED" w14:textId="77777777" w:rsidR="00C445B8" w:rsidRDefault="00C445B8">
      <w:pPr>
        <w:rPr>
          <w:rFonts w:ascii="Arial" w:hAnsi="Arial" w:cs="Arial"/>
          <w:sz w:val="18"/>
          <w:szCs w:val="18"/>
        </w:rPr>
      </w:pPr>
    </w:p>
    <w:p w14:paraId="6042217C" w14:textId="77777777" w:rsidR="000C51D7" w:rsidRDefault="000C51D7">
      <w:pPr>
        <w:rPr>
          <w:rFonts w:ascii="Arial" w:hAnsi="Arial" w:cs="Arial"/>
          <w:sz w:val="18"/>
          <w:szCs w:val="18"/>
        </w:rPr>
      </w:pPr>
    </w:p>
    <w:p w14:paraId="640B7A6C" w14:textId="77777777" w:rsidR="000C51D7" w:rsidRPr="00A7112D" w:rsidRDefault="000C51D7" w:rsidP="000C51D7">
      <w:pPr>
        <w:pStyle w:val="Corpotesto"/>
        <w:spacing w:before="7"/>
        <w:rPr>
          <w:rFonts w:ascii="Arial" w:hAnsi="Arial" w:cs="Arial"/>
          <w:sz w:val="18"/>
          <w:szCs w:val="18"/>
        </w:rPr>
      </w:pPr>
    </w:p>
    <w:p w14:paraId="27645C0D" w14:textId="4E8E36A7" w:rsidR="000C51D7" w:rsidRPr="000C51D7" w:rsidRDefault="000C51D7" w:rsidP="000C51D7">
      <w:pPr>
        <w:tabs>
          <w:tab w:val="left" w:pos="470"/>
        </w:tabs>
        <w:ind w:left="284" w:right="1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 </w:t>
      </w:r>
      <w:r w:rsidRPr="000C51D7">
        <w:rPr>
          <w:rFonts w:ascii="Arial" w:hAnsi="Arial" w:cs="Arial"/>
          <w:sz w:val="18"/>
          <w:szCs w:val="18"/>
        </w:rPr>
        <w:t>Sono</w:t>
      </w:r>
      <w:r w:rsidRPr="000C51D7">
        <w:rPr>
          <w:rFonts w:ascii="Arial" w:hAnsi="Arial" w:cs="Arial"/>
          <w:spacing w:val="-7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fatti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salvi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ed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impregiudicati,</w:t>
      </w:r>
      <w:r w:rsidRPr="000C51D7">
        <w:rPr>
          <w:rFonts w:ascii="Arial" w:hAnsi="Arial" w:cs="Arial"/>
          <w:spacing w:val="-3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in</w:t>
      </w:r>
      <w:r w:rsidRPr="000C51D7">
        <w:rPr>
          <w:rFonts w:ascii="Arial" w:hAnsi="Arial" w:cs="Arial"/>
          <w:spacing w:val="-7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ogni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caso,</w:t>
      </w:r>
      <w:r w:rsidRPr="000C51D7">
        <w:rPr>
          <w:rFonts w:ascii="Arial" w:hAnsi="Arial" w:cs="Arial"/>
          <w:spacing w:val="-3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ulteriori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provvedimenti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o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azioni</w:t>
      </w:r>
      <w:r w:rsidRPr="000C51D7">
        <w:rPr>
          <w:rFonts w:ascii="Arial" w:hAnsi="Arial" w:cs="Arial"/>
          <w:spacing w:val="-7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previste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a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termini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di</w:t>
      </w:r>
      <w:r w:rsidRPr="000C51D7">
        <w:rPr>
          <w:rFonts w:ascii="Arial" w:hAnsi="Arial" w:cs="Arial"/>
          <w:spacing w:val="-6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legge</w:t>
      </w:r>
      <w:r w:rsidRPr="000C51D7">
        <w:rPr>
          <w:rFonts w:ascii="Arial" w:hAnsi="Arial" w:cs="Arial"/>
          <w:spacing w:val="-53"/>
          <w:sz w:val="18"/>
          <w:szCs w:val="18"/>
        </w:rPr>
        <w:t xml:space="preserve">   </w:t>
      </w:r>
      <w:r w:rsidRPr="000C51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51D7">
        <w:rPr>
          <w:rFonts w:ascii="Arial" w:hAnsi="Arial" w:cs="Arial"/>
          <w:sz w:val="18"/>
          <w:szCs w:val="18"/>
        </w:rPr>
        <w:t>nonchè</w:t>
      </w:r>
      <w:proofErr w:type="spellEnd"/>
      <w:r w:rsidRPr="000C51D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  </w:t>
      </w:r>
      <w:r w:rsidRPr="000C51D7">
        <w:rPr>
          <w:rFonts w:ascii="Arial" w:hAnsi="Arial" w:cs="Arial"/>
          <w:sz w:val="18"/>
          <w:szCs w:val="18"/>
        </w:rPr>
        <w:t>l’azione per</w:t>
      </w:r>
      <w:r w:rsidRPr="000C51D7">
        <w:rPr>
          <w:rFonts w:ascii="Arial" w:hAnsi="Arial" w:cs="Arial"/>
          <w:spacing w:val="2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il risarcimento</w:t>
      </w:r>
      <w:r w:rsidRPr="000C51D7">
        <w:rPr>
          <w:rFonts w:ascii="Arial" w:hAnsi="Arial" w:cs="Arial"/>
          <w:spacing w:val="-1"/>
          <w:sz w:val="18"/>
          <w:szCs w:val="18"/>
        </w:rPr>
        <w:t xml:space="preserve"> </w:t>
      </w:r>
      <w:r w:rsidRPr="000C51D7">
        <w:rPr>
          <w:rFonts w:ascii="Arial" w:hAnsi="Arial" w:cs="Arial"/>
          <w:sz w:val="18"/>
          <w:szCs w:val="18"/>
        </w:rPr>
        <w:t>di eventuali danni subiti.</w:t>
      </w:r>
    </w:p>
    <w:p w14:paraId="502C17E4" w14:textId="77777777" w:rsidR="000C51D7" w:rsidRPr="00A7112D" w:rsidRDefault="000C51D7" w:rsidP="000C51D7">
      <w:pPr>
        <w:pStyle w:val="Corpotesto"/>
        <w:spacing w:before="8"/>
        <w:rPr>
          <w:rFonts w:ascii="Arial" w:hAnsi="Arial" w:cs="Arial"/>
          <w:sz w:val="18"/>
          <w:szCs w:val="18"/>
        </w:rPr>
      </w:pPr>
    </w:p>
    <w:p w14:paraId="469D765F" w14:textId="77777777" w:rsidR="000C51D7" w:rsidRPr="00A7112D" w:rsidRDefault="000C51D7" w:rsidP="000C51D7">
      <w:pPr>
        <w:pStyle w:val="Titolo1"/>
        <w:rPr>
          <w:sz w:val="18"/>
          <w:szCs w:val="18"/>
        </w:rPr>
      </w:pPr>
      <w:r w:rsidRPr="00A7112D">
        <w:rPr>
          <w:sz w:val="18"/>
          <w:szCs w:val="18"/>
        </w:rPr>
        <w:t>Art.</w:t>
      </w:r>
      <w:r w:rsidRPr="00A7112D">
        <w:rPr>
          <w:spacing w:val="3"/>
          <w:sz w:val="18"/>
          <w:szCs w:val="18"/>
        </w:rPr>
        <w:t xml:space="preserve"> </w:t>
      </w:r>
      <w:r w:rsidRPr="00A7112D">
        <w:rPr>
          <w:sz w:val="18"/>
          <w:szCs w:val="18"/>
        </w:rPr>
        <w:t>5 -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Efficacia</w:t>
      </w:r>
      <w:r w:rsidRPr="00A7112D">
        <w:rPr>
          <w:spacing w:val="-5"/>
          <w:sz w:val="18"/>
          <w:szCs w:val="18"/>
        </w:rPr>
        <w:t xml:space="preserve"> </w:t>
      </w:r>
      <w:r w:rsidRPr="00A7112D">
        <w:rPr>
          <w:sz w:val="18"/>
          <w:szCs w:val="18"/>
        </w:rPr>
        <w:t>del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Patto</w:t>
      </w:r>
      <w:r w:rsidRPr="00A7112D">
        <w:rPr>
          <w:spacing w:val="-1"/>
          <w:sz w:val="18"/>
          <w:szCs w:val="18"/>
        </w:rPr>
        <w:t xml:space="preserve"> </w:t>
      </w:r>
      <w:r w:rsidRPr="00A7112D">
        <w:rPr>
          <w:sz w:val="18"/>
          <w:szCs w:val="18"/>
        </w:rPr>
        <w:t>di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integrità</w:t>
      </w:r>
    </w:p>
    <w:p w14:paraId="21D2ED9C" w14:textId="77777777" w:rsidR="000C51D7" w:rsidRPr="00A7112D" w:rsidRDefault="000C51D7" w:rsidP="000C51D7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14:paraId="33F23E02" w14:textId="77777777" w:rsidR="000C51D7" w:rsidRPr="00A7112D" w:rsidRDefault="000C51D7" w:rsidP="000C51D7">
      <w:pPr>
        <w:pStyle w:val="Corpotesto"/>
        <w:ind w:left="248" w:right="122"/>
        <w:jc w:val="both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1. Gli effetti del presente Patto di Integrità e l'applicabilità delle sanzioni ivi previste decorrono dalla data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della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sottoscrizione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restano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in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vigore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sino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alla</w:t>
      </w:r>
      <w:r w:rsidRPr="00A7112D">
        <w:rPr>
          <w:rFonts w:ascii="Arial" w:hAnsi="Arial" w:cs="Arial"/>
          <w:spacing w:val="-5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completa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esecuzione</w:t>
      </w:r>
      <w:r w:rsidRPr="00A7112D">
        <w:rPr>
          <w:rFonts w:ascii="Arial" w:hAnsi="Arial" w:cs="Arial"/>
          <w:spacing w:val="-1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contratto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eventualmente</w:t>
      </w:r>
      <w:r w:rsidRPr="00A7112D">
        <w:rPr>
          <w:rFonts w:ascii="Arial" w:hAnsi="Arial" w:cs="Arial"/>
          <w:spacing w:val="-10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stipulato</w:t>
      </w:r>
      <w:r>
        <w:rPr>
          <w:rFonts w:ascii="Arial" w:hAnsi="Arial" w:cs="Arial"/>
          <w:spacing w:val="-54"/>
          <w:sz w:val="18"/>
          <w:szCs w:val="18"/>
        </w:rPr>
        <w:t xml:space="preserve">  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 a </w:t>
      </w:r>
      <w:r w:rsidRPr="00A7112D">
        <w:rPr>
          <w:rFonts w:ascii="Arial" w:hAnsi="Arial" w:cs="Arial"/>
          <w:sz w:val="18"/>
          <w:szCs w:val="18"/>
        </w:rPr>
        <w:t>seguito della procedura di gara.</w:t>
      </w:r>
    </w:p>
    <w:p w14:paraId="092228D8" w14:textId="77777777" w:rsidR="000C51D7" w:rsidRPr="00A7112D" w:rsidRDefault="000C51D7">
      <w:pPr>
        <w:rPr>
          <w:rFonts w:ascii="Arial" w:hAnsi="Arial" w:cs="Arial"/>
          <w:sz w:val="18"/>
          <w:szCs w:val="18"/>
        </w:rPr>
        <w:sectPr w:rsidR="000C51D7" w:rsidRPr="00A7112D">
          <w:headerReference w:type="default" r:id="rId12"/>
          <w:pgSz w:w="11910" w:h="16840"/>
          <w:pgMar w:top="2320" w:right="720" w:bottom="280" w:left="1460" w:header="1558" w:footer="0" w:gutter="0"/>
          <w:cols w:space="720"/>
        </w:sectPr>
      </w:pPr>
    </w:p>
    <w:p w14:paraId="7E859200" w14:textId="77777777" w:rsidR="00C445B8" w:rsidRPr="00A7112D" w:rsidRDefault="00C445B8">
      <w:pPr>
        <w:pStyle w:val="Corpotesto"/>
        <w:spacing w:before="6"/>
        <w:rPr>
          <w:rFonts w:ascii="Arial" w:hAnsi="Arial" w:cs="Arial"/>
          <w:sz w:val="18"/>
          <w:szCs w:val="18"/>
        </w:rPr>
      </w:pPr>
    </w:p>
    <w:p w14:paraId="3BC83D79" w14:textId="77777777" w:rsidR="00C445B8" w:rsidRPr="00A7112D" w:rsidRDefault="00C445B8">
      <w:pPr>
        <w:pStyle w:val="Corpotesto"/>
        <w:spacing w:before="7"/>
        <w:rPr>
          <w:rFonts w:ascii="Arial" w:hAnsi="Arial" w:cs="Arial"/>
          <w:sz w:val="18"/>
          <w:szCs w:val="18"/>
        </w:rPr>
      </w:pPr>
    </w:p>
    <w:p w14:paraId="64AB4530" w14:textId="77777777" w:rsidR="00C445B8" w:rsidRPr="00A7112D" w:rsidRDefault="00F83AE5">
      <w:pPr>
        <w:pStyle w:val="Titolo1"/>
        <w:rPr>
          <w:sz w:val="18"/>
          <w:szCs w:val="18"/>
        </w:rPr>
      </w:pPr>
      <w:r w:rsidRPr="00A7112D">
        <w:rPr>
          <w:sz w:val="18"/>
          <w:szCs w:val="18"/>
        </w:rPr>
        <w:t>Art.</w:t>
      </w:r>
      <w:r w:rsidRPr="00A7112D">
        <w:rPr>
          <w:spacing w:val="1"/>
          <w:sz w:val="18"/>
          <w:szCs w:val="18"/>
        </w:rPr>
        <w:t xml:space="preserve"> </w:t>
      </w:r>
      <w:r w:rsidRPr="00A7112D">
        <w:rPr>
          <w:sz w:val="18"/>
          <w:szCs w:val="18"/>
        </w:rPr>
        <w:t>6</w:t>
      </w:r>
      <w:r w:rsidRPr="00A7112D">
        <w:rPr>
          <w:spacing w:val="-2"/>
          <w:sz w:val="18"/>
          <w:szCs w:val="18"/>
        </w:rPr>
        <w:t xml:space="preserve"> </w:t>
      </w:r>
      <w:r w:rsidRPr="00A7112D">
        <w:rPr>
          <w:sz w:val="18"/>
          <w:szCs w:val="18"/>
        </w:rPr>
        <w:t>- Controversie</w:t>
      </w:r>
    </w:p>
    <w:p w14:paraId="198A1E61" w14:textId="77777777" w:rsidR="00C445B8" w:rsidRPr="00A7112D" w:rsidRDefault="00C445B8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14:paraId="62BC1DD8" w14:textId="77777777" w:rsidR="00C445B8" w:rsidRPr="00A7112D" w:rsidRDefault="00F83AE5">
      <w:pPr>
        <w:pStyle w:val="Corpotesto"/>
        <w:ind w:left="248" w:right="113"/>
        <w:jc w:val="both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1. Per ogni controversia concernente l’interpretazione ed esecuzione del presente patto di integrità tra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l’Università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l’Operatore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economico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sarà competente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l’Autorità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giudiziaria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 Foro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di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Roma.</w:t>
      </w:r>
    </w:p>
    <w:p w14:paraId="65D1C08E" w14:textId="77777777" w:rsidR="00C445B8" w:rsidRPr="00A7112D" w:rsidRDefault="00C445B8">
      <w:pPr>
        <w:pStyle w:val="Corpotesto"/>
        <w:spacing w:before="3"/>
        <w:rPr>
          <w:rFonts w:ascii="Arial" w:hAnsi="Arial" w:cs="Arial"/>
          <w:sz w:val="18"/>
          <w:szCs w:val="18"/>
        </w:rPr>
      </w:pPr>
    </w:p>
    <w:p w14:paraId="3AD506AA" w14:textId="77777777" w:rsidR="00C445B8" w:rsidRPr="00A7112D" w:rsidRDefault="00F83AE5">
      <w:pPr>
        <w:pStyle w:val="Corpotesto"/>
        <w:ind w:left="248" w:right="112"/>
        <w:jc w:val="both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L’Operatore economico dichiara di avere preso visione e di accettare espressamente le premesse e le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 xml:space="preserve">clausole di cui agli articoli, Art. 1 – Principi generali, Art. 2 - Obblighi </w:t>
      </w:r>
      <w:r w:rsidRPr="00A7112D">
        <w:rPr>
          <w:rFonts w:ascii="Arial" w:hAnsi="Arial" w:cs="Arial"/>
          <w:color w:val="0A0A0A"/>
          <w:sz w:val="18"/>
          <w:szCs w:val="18"/>
        </w:rPr>
        <w:t xml:space="preserve">dall’Università, </w:t>
      </w:r>
      <w:r w:rsidRPr="00A7112D">
        <w:rPr>
          <w:rFonts w:ascii="Arial" w:hAnsi="Arial" w:cs="Arial"/>
          <w:sz w:val="18"/>
          <w:szCs w:val="18"/>
        </w:rPr>
        <w:t>Art. 3 - Obblighi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dell’Operatore economico Art. 4 - Violazione del Patto di Integrità, Art. 5 - Efficacia del Patto di Integrità,</w:t>
      </w:r>
      <w:r w:rsidRPr="00A7112D">
        <w:rPr>
          <w:rFonts w:ascii="Arial" w:hAnsi="Arial" w:cs="Arial"/>
          <w:spacing w:val="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Art.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6 – Controversie.</w:t>
      </w:r>
    </w:p>
    <w:p w14:paraId="196D83FF" w14:textId="77777777" w:rsidR="00C445B8" w:rsidRPr="00A7112D" w:rsidRDefault="00C445B8">
      <w:pPr>
        <w:pStyle w:val="Corpotesto"/>
        <w:spacing w:before="4"/>
        <w:rPr>
          <w:rFonts w:ascii="Arial" w:hAnsi="Arial" w:cs="Arial"/>
          <w:sz w:val="18"/>
          <w:szCs w:val="18"/>
        </w:rPr>
      </w:pPr>
    </w:p>
    <w:p w14:paraId="196D981E" w14:textId="77777777" w:rsidR="00C445B8" w:rsidRPr="00A7112D" w:rsidRDefault="00F83AE5">
      <w:pPr>
        <w:pStyle w:val="Corpotesto"/>
        <w:ind w:left="248"/>
        <w:jc w:val="both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Per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L’OPERATORE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ECONOMICO</w:t>
      </w:r>
    </w:p>
    <w:p w14:paraId="1C717F82" w14:textId="77777777" w:rsidR="00C445B8" w:rsidRPr="00A7112D" w:rsidRDefault="00C445B8">
      <w:pPr>
        <w:pStyle w:val="Corpotesto"/>
        <w:spacing w:before="8"/>
        <w:rPr>
          <w:rFonts w:ascii="Arial" w:hAnsi="Arial" w:cs="Arial"/>
          <w:sz w:val="18"/>
          <w:szCs w:val="18"/>
        </w:rPr>
      </w:pPr>
    </w:p>
    <w:p w14:paraId="49355214" w14:textId="77777777" w:rsidR="00C445B8" w:rsidRPr="00A7112D" w:rsidRDefault="00F83AE5">
      <w:pPr>
        <w:pStyle w:val="Corpotesto"/>
        <w:tabs>
          <w:tab w:val="left" w:pos="6728"/>
        </w:tabs>
        <w:ind w:left="248"/>
        <w:jc w:val="both"/>
        <w:rPr>
          <w:rFonts w:ascii="Arial" w:hAnsi="Arial" w:cs="Arial"/>
          <w:sz w:val="18"/>
          <w:szCs w:val="18"/>
        </w:rPr>
      </w:pP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Legale</w:t>
      </w:r>
      <w:r w:rsidRPr="00A7112D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Rappresentante</w:t>
      </w:r>
      <w:r w:rsidRPr="00A7112D">
        <w:rPr>
          <w:rFonts w:ascii="Arial" w:hAnsi="Arial" w:cs="Arial"/>
          <w:sz w:val="18"/>
          <w:szCs w:val="18"/>
        </w:rPr>
        <w:tab/>
        <w:t>F.TO</w:t>
      </w:r>
      <w:r w:rsidRPr="00A7112D">
        <w:rPr>
          <w:rFonts w:ascii="Arial" w:hAnsi="Arial" w:cs="Arial"/>
          <w:spacing w:val="-4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il</w:t>
      </w:r>
      <w:r w:rsidRPr="00A7112D">
        <w:rPr>
          <w:rFonts w:ascii="Arial" w:hAnsi="Arial" w:cs="Arial"/>
          <w:spacing w:val="-1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Resp.</w:t>
      </w:r>
      <w:r w:rsidRPr="00A7112D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Pr="00A7112D">
        <w:rPr>
          <w:rFonts w:ascii="Arial" w:hAnsi="Arial" w:cs="Arial"/>
          <w:sz w:val="18"/>
          <w:szCs w:val="18"/>
        </w:rPr>
        <w:t>Amm</w:t>
      </w:r>
      <w:proofErr w:type="spellEnd"/>
      <w:r w:rsidRPr="00A7112D">
        <w:rPr>
          <w:rFonts w:ascii="Arial" w:hAnsi="Arial" w:cs="Arial"/>
          <w:sz w:val="18"/>
          <w:szCs w:val="18"/>
        </w:rPr>
        <w:t>.</w:t>
      </w:r>
      <w:r w:rsidRPr="00A7112D">
        <w:rPr>
          <w:rFonts w:ascii="Arial" w:hAnsi="Arial" w:cs="Arial"/>
          <w:spacing w:val="-4"/>
          <w:sz w:val="18"/>
          <w:szCs w:val="18"/>
        </w:rPr>
        <w:t xml:space="preserve"> </w:t>
      </w:r>
      <w:r w:rsidRPr="00A7112D">
        <w:rPr>
          <w:rFonts w:ascii="Arial" w:hAnsi="Arial" w:cs="Arial"/>
          <w:sz w:val="18"/>
          <w:szCs w:val="18"/>
        </w:rPr>
        <w:t>Delegato</w:t>
      </w:r>
    </w:p>
    <w:p w14:paraId="1D9A976B" w14:textId="77777777" w:rsidR="00C445B8" w:rsidRPr="00A7112D" w:rsidRDefault="00C445B8">
      <w:pPr>
        <w:pStyle w:val="Corpotesto"/>
        <w:spacing w:before="2"/>
        <w:rPr>
          <w:rFonts w:ascii="Arial" w:hAnsi="Arial" w:cs="Arial"/>
          <w:sz w:val="18"/>
          <w:szCs w:val="18"/>
        </w:rPr>
      </w:pPr>
    </w:p>
    <w:p w14:paraId="4EAFA8A8" w14:textId="77777777" w:rsidR="00C445B8" w:rsidRDefault="00F83AE5">
      <w:pPr>
        <w:pStyle w:val="Corpotesto"/>
        <w:tabs>
          <w:tab w:val="left" w:pos="6728"/>
        </w:tabs>
        <w:spacing w:before="1"/>
        <w:ind w:left="248"/>
        <w:jc w:val="both"/>
      </w:pPr>
      <w:r w:rsidRPr="00A7112D">
        <w:rPr>
          <w:rFonts w:ascii="Arial" w:hAnsi="Arial" w:cs="Arial"/>
          <w:sz w:val="18"/>
          <w:szCs w:val="18"/>
        </w:rPr>
        <w:t>.......................................</w:t>
      </w:r>
      <w:r>
        <w:tab/>
      </w:r>
      <w:r w:rsidR="009F5F47" w:rsidRPr="00A7112D">
        <w:rPr>
          <w:rFonts w:ascii="Arial" w:hAnsi="Arial" w:cs="Arial"/>
          <w:sz w:val="18"/>
          <w:szCs w:val="18"/>
        </w:rPr>
        <w:t xml:space="preserve">Dott.ssa </w:t>
      </w:r>
      <w:r w:rsidR="00D57F88" w:rsidRPr="00A7112D">
        <w:rPr>
          <w:rFonts w:ascii="Arial" w:hAnsi="Arial" w:cs="Arial"/>
          <w:sz w:val="18"/>
          <w:szCs w:val="18"/>
        </w:rPr>
        <w:t>Maria Daniela Salvati</w:t>
      </w:r>
    </w:p>
    <w:sectPr w:rsidR="00C445B8">
      <w:pgSz w:w="11910" w:h="16840"/>
      <w:pgMar w:top="2320" w:right="720" w:bottom="280" w:left="1460" w:header="15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2738" w14:textId="77777777" w:rsidR="0084100F" w:rsidRDefault="0084100F">
      <w:r>
        <w:separator/>
      </w:r>
    </w:p>
  </w:endnote>
  <w:endnote w:type="continuationSeparator" w:id="0">
    <w:p w14:paraId="0BF59E42" w14:textId="77777777" w:rsidR="0084100F" w:rsidRDefault="0084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012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2E2FD3" w14:textId="77777777" w:rsidR="00256B47" w:rsidRDefault="00256B4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D7A54" w14:textId="77777777" w:rsidR="00256B47" w:rsidRDefault="00256B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37BB" w14:textId="77777777" w:rsidR="0084100F" w:rsidRDefault="0084100F">
      <w:r>
        <w:separator/>
      </w:r>
    </w:p>
  </w:footnote>
  <w:footnote w:type="continuationSeparator" w:id="0">
    <w:p w14:paraId="7900B4B7" w14:textId="77777777" w:rsidR="0084100F" w:rsidRDefault="0084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5FEA" w14:textId="77777777" w:rsidR="00AB7BDF" w:rsidRDefault="00AB7BDF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64384" behindDoc="1" locked="0" layoutInCell="1" allowOverlap="1" wp14:anchorId="38D91442" wp14:editId="7AEAFF1D">
          <wp:simplePos x="0" y="0"/>
          <wp:positionH relativeFrom="page">
            <wp:posOffset>941995</wp:posOffset>
          </wp:positionH>
          <wp:positionV relativeFrom="page">
            <wp:posOffset>989285</wp:posOffset>
          </wp:positionV>
          <wp:extent cx="396579" cy="493427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579" cy="493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A4F5" w14:textId="77777777" w:rsidR="00C445B8" w:rsidRDefault="00F83AE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244A0541" wp14:editId="46B8630F">
          <wp:simplePos x="0" y="0"/>
          <wp:positionH relativeFrom="page">
            <wp:posOffset>941995</wp:posOffset>
          </wp:positionH>
          <wp:positionV relativeFrom="page">
            <wp:posOffset>989285</wp:posOffset>
          </wp:positionV>
          <wp:extent cx="396579" cy="493427"/>
          <wp:effectExtent l="0" t="0" r="0" b="0"/>
          <wp:wrapNone/>
          <wp:docPr id="173706229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579" cy="493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3FA"/>
    <w:multiLevelType w:val="hybridMultilevel"/>
    <w:tmpl w:val="09F079D0"/>
    <w:lvl w:ilvl="0" w:tplc="7E062CAA">
      <w:start w:val="1"/>
      <w:numFmt w:val="decimal"/>
      <w:lvlText w:val="%1."/>
      <w:lvlJc w:val="left"/>
      <w:pPr>
        <w:ind w:left="968" w:hanging="360"/>
      </w:pPr>
      <w:rPr>
        <w:rFonts w:ascii="Arial MT" w:eastAsia="Arial MT" w:hAnsi="Arial MT" w:cs="Arial MT" w:hint="default"/>
        <w:color w:val="0A0A0A"/>
        <w:spacing w:val="-2"/>
        <w:w w:val="100"/>
        <w:sz w:val="20"/>
        <w:szCs w:val="20"/>
        <w:lang w:val="it-IT" w:eastAsia="en-US" w:bidi="ar-SA"/>
      </w:rPr>
    </w:lvl>
    <w:lvl w:ilvl="1" w:tplc="F460CF20">
      <w:numFmt w:val="bullet"/>
      <w:lvlText w:val="●"/>
      <w:lvlJc w:val="left"/>
      <w:pPr>
        <w:ind w:left="1688" w:hanging="360"/>
      </w:pPr>
      <w:rPr>
        <w:rFonts w:hint="default"/>
        <w:w w:val="100"/>
        <w:lang w:val="it-IT" w:eastAsia="en-US" w:bidi="ar-SA"/>
      </w:rPr>
    </w:lvl>
    <w:lvl w:ilvl="2" w:tplc="78BE81B0">
      <w:numFmt w:val="bullet"/>
      <w:lvlText w:val="□"/>
      <w:lvlJc w:val="left"/>
      <w:pPr>
        <w:ind w:left="1688" w:hanging="360"/>
      </w:pPr>
      <w:rPr>
        <w:rFonts w:ascii="Arial" w:eastAsia="Arial" w:hAnsi="Arial" w:cs="Arial" w:hint="default"/>
        <w:b/>
        <w:bCs/>
        <w:color w:val="0A0A0A"/>
        <w:w w:val="100"/>
        <w:sz w:val="20"/>
        <w:szCs w:val="20"/>
        <w:shd w:val="clear" w:color="auto" w:fill="FFFF00"/>
        <w:lang w:val="it-IT" w:eastAsia="en-US" w:bidi="ar-SA"/>
      </w:rPr>
    </w:lvl>
    <w:lvl w:ilvl="3" w:tplc="AEE4D6A4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DA7C7A70">
      <w:numFmt w:val="bullet"/>
      <w:lvlText w:val="•"/>
      <w:lvlJc w:val="left"/>
      <w:pPr>
        <w:ind w:left="4361" w:hanging="360"/>
      </w:pPr>
      <w:rPr>
        <w:rFonts w:hint="default"/>
        <w:lang w:val="it-IT" w:eastAsia="en-US" w:bidi="ar-SA"/>
      </w:rPr>
    </w:lvl>
    <w:lvl w:ilvl="5" w:tplc="C194E3BE">
      <w:numFmt w:val="bullet"/>
      <w:lvlText w:val="•"/>
      <w:lvlJc w:val="left"/>
      <w:pPr>
        <w:ind w:left="5255" w:hanging="360"/>
      </w:pPr>
      <w:rPr>
        <w:rFonts w:hint="default"/>
        <w:lang w:val="it-IT" w:eastAsia="en-US" w:bidi="ar-SA"/>
      </w:rPr>
    </w:lvl>
    <w:lvl w:ilvl="6" w:tplc="A8160630">
      <w:numFmt w:val="bullet"/>
      <w:lvlText w:val="•"/>
      <w:lvlJc w:val="left"/>
      <w:pPr>
        <w:ind w:left="6149" w:hanging="360"/>
      </w:pPr>
      <w:rPr>
        <w:rFonts w:hint="default"/>
        <w:lang w:val="it-IT" w:eastAsia="en-US" w:bidi="ar-SA"/>
      </w:rPr>
    </w:lvl>
    <w:lvl w:ilvl="7" w:tplc="A03CC042">
      <w:numFmt w:val="bullet"/>
      <w:lvlText w:val="•"/>
      <w:lvlJc w:val="left"/>
      <w:pPr>
        <w:ind w:left="7043" w:hanging="360"/>
      </w:pPr>
      <w:rPr>
        <w:rFonts w:hint="default"/>
        <w:lang w:val="it-IT" w:eastAsia="en-US" w:bidi="ar-SA"/>
      </w:rPr>
    </w:lvl>
    <w:lvl w:ilvl="8" w:tplc="59A0C0F0">
      <w:numFmt w:val="bullet"/>
      <w:lvlText w:val="•"/>
      <w:lvlJc w:val="left"/>
      <w:pPr>
        <w:ind w:left="79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EE4BE8"/>
    <w:multiLevelType w:val="hybridMultilevel"/>
    <w:tmpl w:val="8C2ACF78"/>
    <w:lvl w:ilvl="0" w:tplc="A3687150">
      <w:start w:val="1"/>
      <w:numFmt w:val="decimal"/>
      <w:lvlText w:val="%1."/>
      <w:lvlJc w:val="left"/>
      <w:pPr>
        <w:ind w:left="248" w:hanging="293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7EA04D9A">
      <w:numFmt w:val="bullet"/>
      <w:lvlText w:val="•"/>
      <w:lvlJc w:val="left"/>
      <w:pPr>
        <w:ind w:left="1188" w:hanging="293"/>
      </w:pPr>
      <w:rPr>
        <w:rFonts w:hint="default"/>
        <w:lang w:val="it-IT" w:eastAsia="en-US" w:bidi="ar-SA"/>
      </w:rPr>
    </w:lvl>
    <w:lvl w:ilvl="2" w:tplc="5B30CFC4">
      <w:numFmt w:val="bullet"/>
      <w:lvlText w:val="•"/>
      <w:lvlJc w:val="left"/>
      <w:pPr>
        <w:ind w:left="2137" w:hanging="293"/>
      </w:pPr>
      <w:rPr>
        <w:rFonts w:hint="default"/>
        <w:lang w:val="it-IT" w:eastAsia="en-US" w:bidi="ar-SA"/>
      </w:rPr>
    </w:lvl>
    <w:lvl w:ilvl="3" w:tplc="17545700">
      <w:numFmt w:val="bullet"/>
      <w:lvlText w:val="•"/>
      <w:lvlJc w:val="left"/>
      <w:pPr>
        <w:ind w:left="3085" w:hanging="293"/>
      </w:pPr>
      <w:rPr>
        <w:rFonts w:hint="default"/>
        <w:lang w:val="it-IT" w:eastAsia="en-US" w:bidi="ar-SA"/>
      </w:rPr>
    </w:lvl>
    <w:lvl w:ilvl="4" w:tplc="FF74B0E2">
      <w:numFmt w:val="bullet"/>
      <w:lvlText w:val="•"/>
      <w:lvlJc w:val="left"/>
      <w:pPr>
        <w:ind w:left="4034" w:hanging="293"/>
      </w:pPr>
      <w:rPr>
        <w:rFonts w:hint="default"/>
        <w:lang w:val="it-IT" w:eastAsia="en-US" w:bidi="ar-SA"/>
      </w:rPr>
    </w:lvl>
    <w:lvl w:ilvl="5" w:tplc="4830D630">
      <w:numFmt w:val="bullet"/>
      <w:lvlText w:val="•"/>
      <w:lvlJc w:val="left"/>
      <w:pPr>
        <w:ind w:left="4982" w:hanging="293"/>
      </w:pPr>
      <w:rPr>
        <w:rFonts w:hint="default"/>
        <w:lang w:val="it-IT" w:eastAsia="en-US" w:bidi="ar-SA"/>
      </w:rPr>
    </w:lvl>
    <w:lvl w:ilvl="6" w:tplc="91E2F124">
      <w:numFmt w:val="bullet"/>
      <w:lvlText w:val="•"/>
      <w:lvlJc w:val="left"/>
      <w:pPr>
        <w:ind w:left="5931" w:hanging="293"/>
      </w:pPr>
      <w:rPr>
        <w:rFonts w:hint="default"/>
        <w:lang w:val="it-IT" w:eastAsia="en-US" w:bidi="ar-SA"/>
      </w:rPr>
    </w:lvl>
    <w:lvl w:ilvl="7" w:tplc="82D48AC2">
      <w:numFmt w:val="bullet"/>
      <w:lvlText w:val="•"/>
      <w:lvlJc w:val="left"/>
      <w:pPr>
        <w:ind w:left="6879" w:hanging="293"/>
      </w:pPr>
      <w:rPr>
        <w:rFonts w:hint="default"/>
        <w:lang w:val="it-IT" w:eastAsia="en-US" w:bidi="ar-SA"/>
      </w:rPr>
    </w:lvl>
    <w:lvl w:ilvl="8" w:tplc="AAD647BA">
      <w:numFmt w:val="bullet"/>
      <w:lvlText w:val="•"/>
      <w:lvlJc w:val="left"/>
      <w:pPr>
        <w:ind w:left="7828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23430481"/>
    <w:multiLevelType w:val="hybridMultilevel"/>
    <w:tmpl w:val="8C2ACF78"/>
    <w:lvl w:ilvl="0" w:tplc="FFFFFFFF">
      <w:start w:val="1"/>
      <w:numFmt w:val="decimal"/>
      <w:lvlText w:val="%1."/>
      <w:lvlJc w:val="left"/>
      <w:pPr>
        <w:ind w:left="248" w:hanging="293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188" w:hanging="293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37" w:hanging="293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85" w:hanging="293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34" w:hanging="293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82" w:hanging="293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31" w:hanging="293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879" w:hanging="293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28" w:hanging="293"/>
      </w:pPr>
      <w:rPr>
        <w:rFonts w:hint="default"/>
        <w:lang w:val="it-IT" w:eastAsia="en-US" w:bidi="ar-SA"/>
      </w:rPr>
    </w:lvl>
  </w:abstractNum>
  <w:abstractNum w:abstractNumId="3" w15:restartNumberingAfterBreak="0">
    <w:nsid w:val="2D1D698B"/>
    <w:multiLevelType w:val="hybridMultilevel"/>
    <w:tmpl w:val="9E909386"/>
    <w:lvl w:ilvl="0" w:tplc="2A0C8246">
      <w:start w:val="1"/>
      <w:numFmt w:val="decimal"/>
      <w:lvlText w:val="%1."/>
      <w:lvlJc w:val="left"/>
      <w:pPr>
        <w:ind w:left="968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4D74DE56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4DE23FCC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0688133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4E14DB5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5D7274FE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B0D0AEA6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9EAA7326">
      <w:numFmt w:val="bullet"/>
      <w:lvlText w:val="•"/>
      <w:lvlJc w:val="left"/>
      <w:pPr>
        <w:ind w:left="7095" w:hanging="360"/>
      </w:pPr>
      <w:rPr>
        <w:rFonts w:hint="default"/>
        <w:lang w:val="it-IT" w:eastAsia="en-US" w:bidi="ar-SA"/>
      </w:rPr>
    </w:lvl>
    <w:lvl w:ilvl="8" w:tplc="19201F6C">
      <w:numFmt w:val="bullet"/>
      <w:lvlText w:val="•"/>
      <w:lvlJc w:val="left"/>
      <w:pPr>
        <w:ind w:left="79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B7E0AA6"/>
    <w:multiLevelType w:val="hybridMultilevel"/>
    <w:tmpl w:val="41967444"/>
    <w:lvl w:ilvl="0" w:tplc="CD50FDDA">
      <w:start w:val="1"/>
      <w:numFmt w:val="lowerLetter"/>
      <w:lvlText w:val="%1)"/>
      <w:lvlJc w:val="left"/>
      <w:pPr>
        <w:ind w:left="483" w:hanging="23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20C2380A">
      <w:numFmt w:val="bullet"/>
      <w:lvlText w:val="•"/>
      <w:lvlJc w:val="left"/>
      <w:pPr>
        <w:ind w:left="1404" w:hanging="236"/>
      </w:pPr>
      <w:rPr>
        <w:rFonts w:hint="default"/>
        <w:lang w:val="it-IT" w:eastAsia="en-US" w:bidi="ar-SA"/>
      </w:rPr>
    </w:lvl>
    <w:lvl w:ilvl="2" w:tplc="4626B570">
      <w:numFmt w:val="bullet"/>
      <w:lvlText w:val="•"/>
      <w:lvlJc w:val="left"/>
      <w:pPr>
        <w:ind w:left="2329" w:hanging="236"/>
      </w:pPr>
      <w:rPr>
        <w:rFonts w:hint="default"/>
        <w:lang w:val="it-IT" w:eastAsia="en-US" w:bidi="ar-SA"/>
      </w:rPr>
    </w:lvl>
    <w:lvl w:ilvl="3" w:tplc="40685880">
      <w:numFmt w:val="bullet"/>
      <w:lvlText w:val="•"/>
      <w:lvlJc w:val="left"/>
      <w:pPr>
        <w:ind w:left="3253" w:hanging="236"/>
      </w:pPr>
      <w:rPr>
        <w:rFonts w:hint="default"/>
        <w:lang w:val="it-IT" w:eastAsia="en-US" w:bidi="ar-SA"/>
      </w:rPr>
    </w:lvl>
    <w:lvl w:ilvl="4" w:tplc="B8EA7B2C">
      <w:numFmt w:val="bullet"/>
      <w:lvlText w:val="•"/>
      <w:lvlJc w:val="left"/>
      <w:pPr>
        <w:ind w:left="4178" w:hanging="236"/>
      </w:pPr>
      <w:rPr>
        <w:rFonts w:hint="default"/>
        <w:lang w:val="it-IT" w:eastAsia="en-US" w:bidi="ar-SA"/>
      </w:rPr>
    </w:lvl>
    <w:lvl w:ilvl="5" w:tplc="E1482ECC">
      <w:numFmt w:val="bullet"/>
      <w:lvlText w:val="•"/>
      <w:lvlJc w:val="left"/>
      <w:pPr>
        <w:ind w:left="5102" w:hanging="236"/>
      </w:pPr>
      <w:rPr>
        <w:rFonts w:hint="default"/>
        <w:lang w:val="it-IT" w:eastAsia="en-US" w:bidi="ar-SA"/>
      </w:rPr>
    </w:lvl>
    <w:lvl w:ilvl="6" w:tplc="CE481CFC">
      <w:numFmt w:val="bullet"/>
      <w:lvlText w:val="•"/>
      <w:lvlJc w:val="left"/>
      <w:pPr>
        <w:ind w:left="6027" w:hanging="236"/>
      </w:pPr>
      <w:rPr>
        <w:rFonts w:hint="default"/>
        <w:lang w:val="it-IT" w:eastAsia="en-US" w:bidi="ar-SA"/>
      </w:rPr>
    </w:lvl>
    <w:lvl w:ilvl="7" w:tplc="62B2C406">
      <w:numFmt w:val="bullet"/>
      <w:lvlText w:val="•"/>
      <w:lvlJc w:val="left"/>
      <w:pPr>
        <w:ind w:left="6951" w:hanging="236"/>
      </w:pPr>
      <w:rPr>
        <w:rFonts w:hint="default"/>
        <w:lang w:val="it-IT" w:eastAsia="en-US" w:bidi="ar-SA"/>
      </w:rPr>
    </w:lvl>
    <w:lvl w:ilvl="8" w:tplc="B67EA024">
      <w:numFmt w:val="bullet"/>
      <w:lvlText w:val="•"/>
      <w:lvlJc w:val="left"/>
      <w:pPr>
        <w:ind w:left="7876" w:hanging="236"/>
      </w:pPr>
      <w:rPr>
        <w:rFonts w:hint="default"/>
        <w:lang w:val="it-IT" w:eastAsia="en-US" w:bidi="ar-SA"/>
      </w:rPr>
    </w:lvl>
  </w:abstractNum>
  <w:abstractNum w:abstractNumId="5" w15:restartNumberingAfterBreak="0">
    <w:nsid w:val="63E354C3"/>
    <w:multiLevelType w:val="hybridMultilevel"/>
    <w:tmpl w:val="EBC8DC98"/>
    <w:lvl w:ilvl="0" w:tplc="4E9C182E">
      <w:start w:val="1"/>
      <w:numFmt w:val="decimal"/>
      <w:lvlText w:val="%1."/>
      <w:lvlJc w:val="left"/>
      <w:pPr>
        <w:ind w:left="968" w:hanging="360"/>
      </w:pPr>
      <w:rPr>
        <w:rFonts w:hint="default"/>
        <w:spacing w:val="-2"/>
        <w:w w:val="100"/>
        <w:lang w:val="it-IT" w:eastAsia="en-US" w:bidi="ar-SA"/>
      </w:rPr>
    </w:lvl>
    <w:lvl w:ilvl="1" w:tplc="14962E6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9E409C4E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EEACD3C4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BECAF63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4AFC190A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EB7ED720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7AA47AAA">
      <w:numFmt w:val="bullet"/>
      <w:lvlText w:val="•"/>
      <w:lvlJc w:val="left"/>
      <w:pPr>
        <w:ind w:left="7095" w:hanging="360"/>
      </w:pPr>
      <w:rPr>
        <w:rFonts w:hint="default"/>
        <w:lang w:val="it-IT" w:eastAsia="en-US" w:bidi="ar-SA"/>
      </w:rPr>
    </w:lvl>
    <w:lvl w:ilvl="8" w:tplc="3E360210">
      <w:numFmt w:val="bullet"/>
      <w:lvlText w:val="•"/>
      <w:lvlJc w:val="left"/>
      <w:pPr>
        <w:ind w:left="7972" w:hanging="360"/>
      </w:pPr>
      <w:rPr>
        <w:rFonts w:hint="default"/>
        <w:lang w:val="it-IT" w:eastAsia="en-US" w:bidi="ar-SA"/>
      </w:rPr>
    </w:lvl>
  </w:abstractNum>
  <w:num w:numId="1" w16cid:durableId="766852969">
    <w:abstractNumId w:val="4"/>
  </w:num>
  <w:num w:numId="2" w16cid:durableId="1766269448">
    <w:abstractNumId w:val="1"/>
  </w:num>
  <w:num w:numId="3" w16cid:durableId="309094242">
    <w:abstractNumId w:val="0"/>
  </w:num>
  <w:num w:numId="4" w16cid:durableId="9961713">
    <w:abstractNumId w:val="3"/>
  </w:num>
  <w:num w:numId="5" w16cid:durableId="1361470912">
    <w:abstractNumId w:val="5"/>
  </w:num>
  <w:num w:numId="6" w16cid:durableId="170852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8"/>
    <w:rsid w:val="000C51D7"/>
    <w:rsid w:val="0011446F"/>
    <w:rsid w:val="0015640D"/>
    <w:rsid w:val="001B5150"/>
    <w:rsid w:val="001C7840"/>
    <w:rsid w:val="001D66AA"/>
    <w:rsid w:val="001F5D47"/>
    <w:rsid w:val="00256B47"/>
    <w:rsid w:val="00272BF0"/>
    <w:rsid w:val="00500F31"/>
    <w:rsid w:val="0052547E"/>
    <w:rsid w:val="00530074"/>
    <w:rsid w:val="005772EE"/>
    <w:rsid w:val="005A394F"/>
    <w:rsid w:val="005D4A94"/>
    <w:rsid w:val="00691EC0"/>
    <w:rsid w:val="00774261"/>
    <w:rsid w:val="0084100F"/>
    <w:rsid w:val="00875D83"/>
    <w:rsid w:val="00977A2E"/>
    <w:rsid w:val="00992291"/>
    <w:rsid w:val="009F5F47"/>
    <w:rsid w:val="00A47E01"/>
    <w:rsid w:val="00A56200"/>
    <w:rsid w:val="00A60AEF"/>
    <w:rsid w:val="00A7112D"/>
    <w:rsid w:val="00AB7BDF"/>
    <w:rsid w:val="00BB2EDF"/>
    <w:rsid w:val="00C445B8"/>
    <w:rsid w:val="00C678ED"/>
    <w:rsid w:val="00CF0EB5"/>
    <w:rsid w:val="00D57F88"/>
    <w:rsid w:val="00E92315"/>
    <w:rsid w:val="00F83AE5"/>
    <w:rsid w:val="00FB3EF9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6BD3"/>
  <w15:docId w15:val="{5100A823-6B0C-4233-AD07-D068456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93" w:line="274" w:lineRule="exact"/>
      <w:ind w:left="2257" w:right="213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8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6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B4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6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47"/>
    <w:rPr>
      <w:rFonts w:ascii="Arial MT" w:eastAsia="Arial MT" w:hAnsi="Arial MT" w:cs="Arial MT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772EE"/>
    <w:rPr>
      <w:rFonts w:ascii="Arial" w:eastAsia="Arial" w:hAnsi="Arial" w:cs="Arial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ct@uniroma1.i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42E9-CC52-4183-BE7C-E003CE26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Giampiero</dc:creator>
  <cp:lastModifiedBy>Maria Grazia Galosi</cp:lastModifiedBy>
  <cp:revision>7</cp:revision>
  <cp:lastPrinted>2024-06-03T08:37:00Z</cp:lastPrinted>
  <dcterms:created xsi:type="dcterms:W3CDTF">2024-05-23T09:34:00Z</dcterms:created>
  <dcterms:modified xsi:type="dcterms:W3CDTF">2024-06-03T09:04:00Z</dcterms:modified>
</cp:coreProperties>
</file>