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80" w:firstLine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3" w:line="242" w:lineRule="auto"/>
        <w:ind w:left="680" w:right="1042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Dichiarazione sostitutiva ai sensi del D.P.R. n. 445/2000 e ss.mm.ii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- Informazioni di cui all’art. 15, c. 1, lett. c) del Decreto Legislativo n. 33/2013 (Riordino da parte delle strutture in indirizzo, della disciplina riguardante gli obblighi di pubblicità, trasparenza e diffusione di informazioni da parte delle pubbliche amministrazioni)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91"/>
          <w:tab w:val="left" w:leader="none" w:pos="10077"/>
        </w:tabs>
        <w:spacing w:before="1" w:lineRule="auto"/>
        <w:ind w:left="680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Con la presente, io sottoscritt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91"/>
          <w:tab w:val="left" w:leader="none" w:pos="10077"/>
        </w:tabs>
        <w:spacing w:before="1" w:lineRule="auto"/>
        <w:ind w:left="680" w:right="1084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nat_ _________________,    a_____________ (prov._____) il 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91"/>
          <w:tab w:val="left" w:leader="none" w:pos="10077"/>
        </w:tabs>
        <w:spacing w:before="1" w:lineRule="auto"/>
        <w:ind w:left="680" w:right="1084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in qualità di (*)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, per le finalità di cui all’art. 15, c.1 del D. Lgs. n. 33/2013,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24" w:lineRule="auto"/>
        <w:ind w:right="4581"/>
        <w:jc w:val="center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                                                                        DICHIARO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4" w:lineRule="auto"/>
        <w:ind w:left="680" w:right="1042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ai sensi degli artt. 46 e 47 del D.P.R. n. 445/2000, consapevole delle sanzioni penali previste dall’ art. 76 del citato TU per le ipotesi di falsità in atti e dichiarazioni mendaci ivi indicate,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4" w:lineRule="auto"/>
        <w:ind w:left="2027" w:right="1042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448"/>
        </w:tabs>
        <w:spacing w:before="4" w:line="242" w:lineRule="auto"/>
        <w:ind w:left="680" w:right="1042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di non avere un grado di parentela o affinità fino al quarto grado compreso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con un professore appartenente alla Facoltà o alla struttura che effettua la procedura concorsuale, con il Preside, ovvero con il Rettore, il Direttore Generale o un componente del Consiglio di Amministrazione dell’Università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448"/>
        </w:tabs>
        <w:spacing w:before="4" w:line="242" w:lineRule="auto"/>
        <w:ind w:left="2028" w:right="104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382"/>
          <w:tab w:val="left" w:leader="none" w:pos="9214"/>
        </w:tabs>
        <w:spacing w:before="7" w:line="242" w:lineRule="auto"/>
        <w:ind w:left="680" w:right="1084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di non svolgere incarichi, di non rivestire cariche presso enti di diritto privato regolati o finanziati dalla pubblica amministrazione né di svolgere attività professionali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382"/>
        </w:tabs>
        <w:spacing w:before="7" w:line="242" w:lineRule="auto"/>
        <w:ind w:left="2028" w:right="1322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382"/>
          <w:tab w:val="left" w:leader="none" w:pos="8931"/>
        </w:tabs>
        <w:spacing w:before="3" w:line="242" w:lineRule="auto"/>
        <w:ind w:left="680" w:right="1084" w:firstLine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di svolgere i seguenti incarichi o di rivestire le seguenti cariche presso enti di diritto privato regolati o finanziati dalla pubblica amministrazione ovvero di svolgere le seguenti attività professionali: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58"/>
          <w:tab w:val="left" w:leader="none" w:pos="10082"/>
        </w:tabs>
        <w:spacing w:before="96" w:lineRule="auto"/>
        <w:ind w:left="680" w:firstLine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58"/>
          <w:tab w:val="left" w:leader="none" w:pos="10082"/>
        </w:tabs>
        <w:spacing w:before="96" w:lineRule="auto"/>
        <w:ind w:left="680" w:firstLine="0"/>
        <w:rPr>
          <w:rFonts w:ascii="Arial" w:cs="Arial" w:eastAsia="Arial" w:hAnsi="Arial"/>
          <w:color w:val="000000"/>
          <w:sz w:val="20"/>
          <w:szCs w:val="20"/>
          <w:highlight w:val="white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58"/>
          <w:tab w:val="left" w:leader="none" w:pos="10082"/>
        </w:tabs>
        <w:spacing w:before="96" w:lineRule="auto"/>
        <w:ind w:left="2027" w:firstLine="0"/>
        <w:rPr>
          <w:rFonts w:ascii="Arial" w:cs="Arial" w:eastAsia="Arial" w:hAnsi="Arial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382"/>
        </w:tabs>
        <w:spacing w:before="10" w:line="242" w:lineRule="auto"/>
        <w:ind w:left="680" w:right="1312" w:firstLine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di avere un’ottima conoscenza dell’inglese tecnico (per gli insegnamenti denominati in inglese).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382"/>
        </w:tabs>
        <w:spacing w:before="3" w:line="242" w:lineRule="auto"/>
        <w:ind w:left="2027" w:right="1255" w:firstLine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8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Io sottoscritt_, unisco alla presente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dichiarazione la fotocopia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del seguente documento di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60"/>
          <w:tab w:val="left" w:leader="none" w:pos="8512"/>
        </w:tabs>
        <w:spacing w:before="96" w:lineRule="auto"/>
        <w:ind w:left="680" w:firstLine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identità: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60"/>
          <w:tab w:val="left" w:leader="none" w:pos="8512"/>
        </w:tabs>
        <w:spacing w:before="96" w:lineRule="auto"/>
        <w:ind w:left="680" w:firstLine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tipologia: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, n. _________________________________________,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2"/>
          <w:tab w:val="left" w:leader="none" w:pos="4829"/>
          <w:tab w:val="left" w:leader="none" w:pos="7601"/>
          <w:tab w:val="left" w:leader="none" w:pos="9691"/>
        </w:tabs>
        <w:spacing w:line="489.00000000000006" w:lineRule="auto"/>
        <w:ind w:left="680" w:right="1481" w:firstLine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rilasciato da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il _________ con scadenza il 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2"/>
          <w:tab w:val="left" w:leader="none" w:pos="4829"/>
          <w:tab w:val="left" w:leader="none" w:pos="7601"/>
          <w:tab w:val="left" w:leader="none" w:pos="9691"/>
        </w:tabs>
        <w:spacing w:line="489.00000000000006" w:lineRule="auto"/>
        <w:ind w:left="680" w:right="1481" w:firstLine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Roma,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79"/>
        </w:tabs>
        <w:spacing w:line="222" w:lineRule="auto"/>
        <w:ind w:left="4529" w:firstLine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       FIRMA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ind w:left="2027" w:firstLine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ind w:left="2027" w:firstLine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(*) indicare la qualità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2028" w:hanging="420"/>
      </w:pPr>
      <w:rPr>
        <w:rFonts w:ascii="Helvetica Neue" w:cs="Helvetica Neue" w:eastAsia="Helvetica Neue" w:hAnsi="Helvetica Neue"/>
        <w:sz w:val="40"/>
        <w:szCs w:val="40"/>
      </w:rPr>
    </w:lvl>
    <w:lvl w:ilvl="1">
      <w:start w:val="0"/>
      <w:numFmt w:val="bullet"/>
      <w:lvlText w:val="•"/>
      <w:lvlJc w:val="left"/>
      <w:pPr>
        <w:ind w:left="2946" w:hanging="420"/>
      </w:pPr>
      <w:rPr/>
    </w:lvl>
    <w:lvl w:ilvl="2">
      <w:start w:val="0"/>
      <w:numFmt w:val="bullet"/>
      <w:lvlText w:val="•"/>
      <w:lvlJc w:val="left"/>
      <w:pPr>
        <w:ind w:left="3873" w:hanging="420"/>
      </w:pPr>
      <w:rPr/>
    </w:lvl>
    <w:lvl w:ilvl="3">
      <w:start w:val="0"/>
      <w:numFmt w:val="bullet"/>
      <w:lvlText w:val="•"/>
      <w:lvlJc w:val="left"/>
      <w:pPr>
        <w:ind w:left="4799" w:hanging="420"/>
      </w:pPr>
      <w:rPr/>
    </w:lvl>
    <w:lvl w:ilvl="4">
      <w:start w:val="0"/>
      <w:numFmt w:val="bullet"/>
      <w:lvlText w:val="•"/>
      <w:lvlJc w:val="left"/>
      <w:pPr>
        <w:ind w:left="5726" w:hanging="420"/>
      </w:pPr>
      <w:rPr/>
    </w:lvl>
    <w:lvl w:ilvl="5">
      <w:start w:val="0"/>
      <w:numFmt w:val="bullet"/>
      <w:lvlText w:val="•"/>
      <w:lvlJc w:val="left"/>
      <w:pPr>
        <w:ind w:left="6653" w:hanging="420"/>
      </w:pPr>
      <w:rPr/>
    </w:lvl>
    <w:lvl w:ilvl="6">
      <w:start w:val="0"/>
      <w:numFmt w:val="bullet"/>
      <w:lvlText w:val="•"/>
      <w:lvlJc w:val="left"/>
      <w:pPr>
        <w:ind w:left="7579" w:hanging="420"/>
      </w:pPr>
      <w:rPr/>
    </w:lvl>
    <w:lvl w:ilvl="7">
      <w:start w:val="0"/>
      <w:numFmt w:val="bullet"/>
      <w:lvlText w:val="•"/>
      <w:lvlJc w:val="left"/>
      <w:pPr>
        <w:ind w:left="8506" w:hanging="420"/>
      </w:pPr>
      <w:rPr/>
    </w:lvl>
    <w:lvl w:ilvl="8">
      <w:start w:val="0"/>
      <w:numFmt w:val="bullet"/>
      <w:lvlText w:val="•"/>
      <w:lvlJc w:val="left"/>
      <w:pPr>
        <w:ind w:left="9433" w:hanging="4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66" w:right="111" w:hanging="85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Arial MT" w:cs="Arial MT" w:eastAsia="Arial MT" w:hAnsi="Arial MT"/>
      <w:lang w:val="it-IT"/>
    </w:rPr>
  </w:style>
  <w:style w:type="paragraph" w:styleId="Titolo1">
    <w:name w:val="heading 1"/>
    <w:basedOn w:val="Normale"/>
    <w:uiPriority w:val="9"/>
    <w:qFormat w:val="1"/>
    <w:pPr>
      <w:ind w:left="966" w:right="111" w:hanging="851"/>
      <w:jc w:val="center"/>
      <w:outlineLvl w:val="0"/>
    </w:pPr>
    <w:rPr>
      <w:rFonts w:ascii="Arial" w:cs="Arial" w:eastAsia="Arial" w:hAnsi="Arial"/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Qm44Rp9qa2glNaBpLw7TsP2K5A==">AMUW2mXRNQtTmV3l/T8A0YSha9tjeOyZpeCki0kHgq6irO5Trthm0JDMhbaNfan4Sg02YDCjFEXxb9hjIdPxNbIlU/Y+ES3BairmJ9e5l+KIt1a9kHdouCklyH1XmGD61UCrpQQDk7ib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2022-10-05T07:25:00Z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2022-05-26T00:00:00Z</vt:filetime>
  </property>
</Properties>
</file>