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2591" w14:textId="7219C86F" w:rsidR="003F2CFB" w:rsidRDefault="003F2CFB" w:rsidP="003F2CFB">
      <w:pPr>
        <w:tabs>
          <w:tab w:val="left" w:pos="5954"/>
        </w:tabs>
        <w:spacing w:line="280" w:lineRule="exact"/>
        <w:ind w:right="-2"/>
        <w:rPr>
          <w:rFonts w:ascii="Arial" w:hAnsi="Arial" w:cs="Arial"/>
          <w:sz w:val="20"/>
          <w:szCs w:val="22"/>
        </w:rPr>
      </w:pPr>
      <w:r w:rsidRPr="00796D7B">
        <w:rPr>
          <w:rFonts w:ascii="Arial" w:hAnsi="Arial" w:cs="Arial"/>
          <w:sz w:val="20"/>
          <w:szCs w:val="22"/>
        </w:rPr>
        <w:t>Prot. n.</w:t>
      </w:r>
      <w:r w:rsidR="006B3191">
        <w:rPr>
          <w:rFonts w:ascii="Arial" w:hAnsi="Arial" w:cs="Arial"/>
          <w:sz w:val="20"/>
          <w:szCs w:val="22"/>
        </w:rPr>
        <w:t xml:space="preserve"> 514 </w:t>
      </w:r>
    </w:p>
    <w:p w14:paraId="622B3D1D" w14:textId="0387B476" w:rsidR="006B3191" w:rsidRDefault="006B3191" w:rsidP="003F2CFB">
      <w:pPr>
        <w:tabs>
          <w:tab w:val="left" w:pos="5954"/>
        </w:tabs>
        <w:spacing w:line="280" w:lineRule="exact"/>
        <w:ind w:right="-2"/>
        <w:rPr>
          <w:rFonts w:ascii="Arial" w:hAnsi="Arial" w:cs="Arial"/>
          <w:sz w:val="20"/>
          <w:szCs w:val="22"/>
        </w:rPr>
      </w:pPr>
      <w:r>
        <w:rPr>
          <w:rFonts w:ascii="Arial" w:hAnsi="Arial" w:cs="Arial"/>
          <w:sz w:val="20"/>
          <w:szCs w:val="22"/>
        </w:rPr>
        <w:t>Class.VII/1</w:t>
      </w:r>
    </w:p>
    <w:p w14:paraId="0822C167" w14:textId="35642109" w:rsidR="006B3191" w:rsidRPr="00796D7B" w:rsidRDefault="006B3191" w:rsidP="003F2CFB">
      <w:pPr>
        <w:tabs>
          <w:tab w:val="left" w:pos="5954"/>
        </w:tabs>
        <w:spacing w:line="280" w:lineRule="exact"/>
        <w:ind w:right="-2"/>
        <w:rPr>
          <w:rFonts w:ascii="Arial" w:hAnsi="Arial" w:cs="Arial"/>
          <w:sz w:val="20"/>
          <w:szCs w:val="22"/>
        </w:rPr>
      </w:pPr>
      <w:r>
        <w:rPr>
          <w:rFonts w:ascii="Arial" w:hAnsi="Arial" w:cs="Arial"/>
          <w:sz w:val="20"/>
          <w:szCs w:val="22"/>
        </w:rPr>
        <w:t>Rep. Disp. 44/2019 del 16.05.2019</w:t>
      </w:r>
    </w:p>
    <w:p w14:paraId="2424E719" w14:textId="77777777" w:rsidR="003F2CFB" w:rsidRPr="00796D7B" w:rsidRDefault="003F2CFB" w:rsidP="003F2CFB">
      <w:pPr>
        <w:tabs>
          <w:tab w:val="left" w:pos="5954"/>
        </w:tabs>
        <w:spacing w:line="280" w:lineRule="exact"/>
        <w:ind w:right="-2"/>
        <w:rPr>
          <w:rFonts w:ascii="Arial" w:hAnsi="Arial" w:cs="Arial"/>
          <w:sz w:val="20"/>
          <w:szCs w:val="22"/>
        </w:rPr>
      </w:pPr>
    </w:p>
    <w:p w14:paraId="36C25F22" w14:textId="77777777" w:rsidR="003F2CFB" w:rsidRPr="00796D7B" w:rsidRDefault="003F2CFB" w:rsidP="006E60C0">
      <w:pPr>
        <w:tabs>
          <w:tab w:val="left" w:pos="5954"/>
        </w:tabs>
        <w:spacing w:line="280" w:lineRule="exact"/>
        <w:ind w:right="-2"/>
        <w:jc w:val="right"/>
        <w:rPr>
          <w:rFonts w:ascii="Arial" w:hAnsi="Arial" w:cs="Arial"/>
          <w:sz w:val="20"/>
          <w:szCs w:val="22"/>
        </w:rPr>
      </w:pPr>
    </w:p>
    <w:p w14:paraId="59C865E7" w14:textId="77777777" w:rsidR="003F2CFB" w:rsidRPr="00796D7B" w:rsidRDefault="003F2CFB" w:rsidP="00C74E8E">
      <w:pPr>
        <w:spacing w:line="280" w:lineRule="exact"/>
        <w:ind w:right="-2"/>
        <w:jc w:val="both"/>
        <w:rPr>
          <w:rFonts w:ascii="Arial" w:hAnsi="Arial" w:cs="Arial"/>
          <w:b/>
          <w:bCs/>
          <w:sz w:val="20"/>
          <w:szCs w:val="20"/>
        </w:rPr>
      </w:pPr>
      <w:r w:rsidRPr="00796D7B">
        <w:rPr>
          <w:rFonts w:ascii="Arial" w:hAnsi="Arial" w:cs="Arial"/>
          <w:b/>
          <w:bCs/>
          <w:sz w:val="20"/>
          <w:szCs w:val="20"/>
        </w:rPr>
        <w:t xml:space="preserve">AVVISO PUBBLICO DI SELEZIONE PER IL CONFERIMENTO DI UN INCARICO DI </w:t>
      </w:r>
      <w:r w:rsidR="00D5525F" w:rsidRPr="00796D7B">
        <w:rPr>
          <w:rFonts w:ascii="Arial" w:hAnsi="Arial" w:cs="Arial"/>
          <w:b/>
          <w:bCs/>
          <w:sz w:val="20"/>
          <w:szCs w:val="20"/>
        </w:rPr>
        <w:t>LAVORO</w:t>
      </w:r>
      <w:r w:rsidRPr="00796D7B">
        <w:rPr>
          <w:rFonts w:ascii="Arial" w:hAnsi="Arial" w:cs="Arial"/>
          <w:b/>
          <w:bCs/>
          <w:sz w:val="20"/>
          <w:szCs w:val="20"/>
        </w:rPr>
        <w:t xml:space="preserve"> AUTONOMO</w:t>
      </w:r>
      <w:r w:rsidR="00D5525F" w:rsidRPr="00796D7B">
        <w:rPr>
          <w:rFonts w:ascii="Arial" w:hAnsi="Arial" w:cs="Arial"/>
          <w:b/>
          <w:bCs/>
          <w:sz w:val="20"/>
          <w:szCs w:val="20"/>
        </w:rPr>
        <w:t xml:space="preserve"> </w:t>
      </w:r>
      <w:r w:rsidRPr="00796D7B">
        <w:rPr>
          <w:rFonts w:ascii="Arial" w:hAnsi="Arial" w:cs="Arial"/>
          <w:b/>
          <w:bCs/>
          <w:sz w:val="20"/>
          <w:szCs w:val="20"/>
        </w:rPr>
        <w:t xml:space="preserve">DA ATTIVARE PER LE ESIGENZE DEL DIPARTIMENTO DI </w:t>
      </w:r>
      <w:r w:rsidR="00D41176">
        <w:rPr>
          <w:rFonts w:ascii="Arial" w:hAnsi="Arial" w:cs="Arial"/>
          <w:b/>
          <w:bCs/>
          <w:sz w:val="20"/>
          <w:szCs w:val="20"/>
        </w:rPr>
        <w:t>METODI E MODELLI PER L’ECONOMIA IL TERRITORIO E LA FINANZA</w:t>
      </w:r>
      <w:r w:rsidRPr="00796D7B">
        <w:rPr>
          <w:rFonts w:ascii="Arial" w:hAnsi="Arial" w:cs="Arial"/>
          <w:b/>
          <w:bCs/>
          <w:sz w:val="20"/>
          <w:szCs w:val="20"/>
        </w:rPr>
        <w:t xml:space="preserve"> </w:t>
      </w:r>
      <w:r w:rsidR="00667A9C">
        <w:rPr>
          <w:rFonts w:ascii="Arial" w:hAnsi="Arial" w:cs="Arial"/>
          <w:b/>
          <w:bCs/>
          <w:sz w:val="20"/>
          <w:szCs w:val="20"/>
        </w:rPr>
        <w:t xml:space="preserve">– MEMOTEF - </w:t>
      </w:r>
      <w:r w:rsidRPr="00796D7B">
        <w:rPr>
          <w:rFonts w:ascii="Arial" w:hAnsi="Arial" w:cs="Arial"/>
          <w:b/>
          <w:bCs/>
          <w:sz w:val="20"/>
          <w:szCs w:val="20"/>
        </w:rPr>
        <w:t>DELL’UNIVERSITA’ DEGLI STUDI DI ROMA “LA SAPIENZA”</w:t>
      </w:r>
    </w:p>
    <w:p w14:paraId="77FA44DA" w14:textId="77777777" w:rsidR="003F2CFB" w:rsidRPr="00796D7B" w:rsidRDefault="003F2CFB" w:rsidP="003F2CFB">
      <w:pPr>
        <w:spacing w:line="280" w:lineRule="exact"/>
        <w:ind w:right="-2"/>
        <w:jc w:val="center"/>
        <w:rPr>
          <w:rFonts w:ascii="Arial" w:hAnsi="Arial" w:cs="Arial"/>
          <w:sz w:val="20"/>
          <w:szCs w:val="20"/>
        </w:rPr>
      </w:pPr>
    </w:p>
    <w:p w14:paraId="57305BA6" w14:textId="77777777" w:rsidR="003F2CFB" w:rsidRDefault="00D76BA3" w:rsidP="003F2CFB">
      <w:pPr>
        <w:spacing w:line="280" w:lineRule="exact"/>
        <w:ind w:right="-2"/>
        <w:jc w:val="center"/>
        <w:rPr>
          <w:rFonts w:ascii="Arial" w:hAnsi="Arial" w:cs="Arial"/>
          <w:b/>
          <w:bCs/>
          <w:sz w:val="20"/>
          <w:szCs w:val="20"/>
        </w:rPr>
      </w:pPr>
      <w:r>
        <w:rPr>
          <w:rFonts w:ascii="Arial" w:hAnsi="Arial" w:cs="Arial"/>
          <w:b/>
          <w:bCs/>
          <w:sz w:val="20"/>
          <w:szCs w:val="20"/>
        </w:rPr>
        <w:t>IL DIRETTORE DEL DIPARTIMENTO</w:t>
      </w:r>
    </w:p>
    <w:p w14:paraId="7538E444" w14:textId="77777777" w:rsidR="0090226C" w:rsidRPr="00796D7B" w:rsidRDefault="0090226C" w:rsidP="003F2CFB">
      <w:pPr>
        <w:spacing w:line="280" w:lineRule="exact"/>
        <w:ind w:right="-2"/>
        <w:jc w:val="center"/>
        <w:rPr>
          <w:rFonts w:ascii="Arial" w:hAnsi="Arial" w:cs="Arial"/>
          <w:sz w:val="20"/>
          <w:szCs w:val="20"/>
        </w:rPr>
      </w:pPr>
    </w:p>
    <w:p w14:paraId="2299F34D" w14:textId="77777777" w:rsidR="00FC5D7A" w:rsidRPr="000E1451" w:rsidRDefault="003F2CFB" w:rsidP="00FC5D7A">
      <w:pPr>
        <w:spacing w:before="120"/>
        <w:ind w:right="-8"/>
        <w:jc w:val="both"/>
        <w:rPr>
          <w:rFonts w:ascii="Arial" w:hAnsi="Arial" w:cs="Arial"/>
          <w:color w:val="000000"/>
          <w:sz w:val="20"/>
          <w:szCs w:val="20"/>
        </w:rPr>
      </w:pPr>
      <w:r w:rsidRPr="0090226C">
        <w:rPr>
          <w:rFonts w:ascii="Arial" w:hAnsi="Arial" w:cs="Arial"/>
          <w:b/>
          <w:sz w:val="20"/>
          <w:szCs w:val="20"/>
        </w:rPr>
        <w:t>Visto</w:t>
      </w:r>
      <w:r w:rsidRPr="0090226C">
        <w:rPr>
          <w:rFonts w:ascii="Arial" w:hAnsi="Arial" w:cs="Arial"/>
          <w:sz w:val="20"/>
          <w:szCs w:val="20"/>
        </w:rPr>
        <w:t xml:space="preserve"> l’art. 7, comma 6, del D. Lgs. 30 marzo 2001, n. 165</w:t>
      </w:r>
      <w:r w:rsidR="00FC5D7A">
        <w:rPr>
          <w:rFonts w:ascii="Arial" w:hAnsi="Arial" w:cs="Arial"/>
          <w:sz w:val="20"/>
          <w:szCs w:val="20"/>
        </w:rPr>
        <w:t xml:space="preserve"> </w:t>
      </w:r>
      <w:r w:rsidR="00FC5D7A" w:rsidRPr="000E1451">
        <w:rPr>
          <w:rFonts w:ascii="Arial" w:hAnsi="Arial" w:cs="Arial"/>
          <w:color w:val="000000"/>
          <w:sz w:val="20"/>
          <w:szCs w:val="20"/>
        </w:rPr>
        <w:t>(e sue successive modificazioni ed integrazioni);</w:t>
      </w:r>
    </w:p>
    <w:p w14:paraId="07178859" w14:textId="77777777" w:rsidR="003F2CFB" w:rsidRPr="0090226C" w:rsidRDefault="003F2CFB" w:rsidP="0090226C">
      <w:pPr>
        <w:spacing w:line="280" w:lineRule="exact"/>
        <w:ind w:right="-2"/>
        <w:jc w:val="both"/>
        <w:rPr>
          <w:rFonts w:ascii="Arial" w:hAnsi="Arial" w:cs="Arial"/>
          <w:sz w:val="20"/>
          <w:szCs w:val="20"/>
        </w:rPr>
      </w:pPr>
      <w:r w:rsidRPr="0090226C">
        <w:rPr>
          <w:rFonts w:ascii="Arial" w:hAnsi="Arial" w:cs="Arial"/>
          <w:b/>
          <w:sz w:val="20"/>
          <w:szCs w:val="20"/>
        </w:rPr>
        <w:t>Visto</w:t>
      </w:r>
      <w:r w:rsidRPr="0090226C">
        <w:rPr>
          <w:rFonts w:ascii="Arial" w:hAnsi="Arial" w:cs="Arial"/>
          <w:sz w:val="20"/>
          <w:szCs w:val="20"/>
        </w:rPr>
        <w:t xml:space="preserve"> l’art. 18, comma 1, lett. b) e c) della Legge 30 dicembre 2010, n. 240;</w:t>
      </w:r>
    </w:p>
    <w:p w14:paraId="2CD67ABA" w14:textId="77777777" w:rsidR="0090226C" w:rsidRPr="0090226C" w:rsidRDefault="0075705A" w:rsidP="0090226C">
      <w:pPr>
        <w:spacing w:line="280" w:lineRule="exact"/>
        <w:ind w:right="-2"/>
        <w:jc w:val="both"/>
        <w:rPr>
          <w:rFonts w:ascii="Arial" w:hAnsi="Arial" w:cs="Arial"/>
          <w:sz w:val="20"/>
          <w:szCs w:val="20"/>
        </w:rPr>
      </w:pPr>
      <w:r w:rsidRPr="0090226C">
        <w:rPr>
          <w:rFonts w:ascii="Arial" w:hAnsi="Arial" w:cs="Arial"/>
          <w:b/>
          <w:sz w:val="20"/>
          <w:szCs w:val="20"/>
        </w:rPr>
        <w:t xml:space="preserve">Visto </w:t>
      </w:r>
      <w:r w:rsidRPr="0090226C">
        <w:rPr>
          <w:rFonts w:ascii="Arial" w:hAnsi="Arial" w:cs="Arial"/>
          <w:sz w:val="20"/>
          <w:szCs w:val="20"/>
        </w:rPr>
        <w:t>il D</w:t>
      </w:r>
      <w:r w:rsidR="00CC1D26">
        <w:rPr>
          <w:rFonts w:ascii="Arial" w:hAnsi="Arial" w:cs="Arial"/>
          <w:sz w:val="20"/>
          <w:szCs w:val="20"/>
        </w:rPr>
        <w:t>.L</w:t>
      </w:r>
      <w:r w:rsidRPr="0090226C">
        <w:rPr>
          <w:rFonts w:ascii="Arial" w:hAnsi="Arial" w:cs="Arial"/>
          <w:sz w:val="20"/>
          <w:szCs w:val="20"/>
        </w:rPr>
        <w:t>gs 75/2017</w:t>
      </w:r>
      <w:r w:rsidR="002B0D2D" w:rsidRPr="0090226C">
        <w:rPr>
          <w:rFonts w:ascii="Arial" w:hAnsi="Arial" w:cs="Arial"/>
          <w:sz w:val="20"/>
          <w:szCs w:val="20"/>
        </w:rPr>
        <w:t>;</w:t>
      </w:r>
    </w:p>
    <w:p w14:paraId="3B2EF47B" w14:textId="77777777" w:rsidR="002B0D2D" w:rsidRPr="0090226C" w:rsidRDefault="003F2CFB" w:rsidP="0090226C">
      <w:pPr>
        <w:spacing w:line="280" w:lineRule="exact"/>
        <w:ind w:right="-2"/>
        <w:jc w:val="both"/>
        <w:rPr>
          <w:rFonts w:ascii="Arial" w:hAnsi="Arial" w:cs="Arial"/>
          <w:sz w:val="20"/>
          <w:szCs w:val="20"/>
        </w:rPr>
      </w:pPr>
      <w:r w:rsidRPr="0090226C">
        <w:rPr>
          <w:rFonts w:ascii="Arial" w:hAnsi="Arial" w:cs="Arial"/>
          <w:b/>
          <w:sz w:val="20"/>
          <w:szCs w:val="20"/>
        </w:rPr>
        <w:t>Visto</w:t>
      </w:r>
      <w:r w:rsidRPr="0090226C">
        <w:rPr>
          <w:rFonts w:ascii="Arial" w:hAnsi="Arial" w:cs="Arial"/>
          <w:sz w:val="20"/>
          <w:szCs w:val="20"/>
        </w:rPr>
        <w:t xml:space="preserve"> il </w:t>
      </w:r>
      <w:r w:rsidR="00796D7B" w:rsidRPr="0090226C">
        <w:rPr>
          <w:rFonts w:ascii="Arial" w:hAnsi="Arial" w:cs="Arial"/>
          <w:color w:val="000000"/>
          <w:sz w:val="20"/>
          <w:szCs w:val="20"/>
        </w:rPr>
        <w:t xml:space="preserve">Regolamento per il conferimento di incarichi individuali di lavoro autonomo a soggetti esterni all’Ateneo </w:t>
      </w:r>
      <w:r w:rsidRPr="0090226C">
        <w:rPr>
          <w:rFonts w:ascii="Arial" w:hAnsi="Arial" w:cs="Arial"/>
          <w:sz w:val="20"/>
          <w:szCs w:val="20"/>
        </w:rPr>
        <w:t>in vigore presso l’Università degli Studi di Roma “La Sapienza</w:t>
      </w:r>
      <w:r w:rsidR="002B0D2D" w:rsidRPr="0090226C">
        <w:rPr>
          <w:rFonts w:ascii="Arial" w:hAnsi="Arial" w:cs="Arial"/>
          <w:sz w:val="20"/>
          <w:szCs w:val="20"/>
        </w:rPr>
        <w:t>”;</w:t>
      </w:r>
    </w:p>
    <w:p w14:paraId="1365F465" w14:textId="77777777" w:rsidR="003F2CFB" w:rsidRPr="0090226C" w:rsidRDefault="003F2CFB" w:rsidP="0090226C">
      <w:pPr>
        <w:spacing w:line="280" w:lineRule="exact"/>
        <w:ind w:right="-2"/>
        <w:jc w:val="both"/>
        <w:rPr>
          <w:rFonts w:ascii="Arial" w:hAnsi="Arial" w:cs="Arial"/>
          <w:sz w:val="20"/>
          <w:szCs w:val="20"/>
        </w:rPr>
      </w:pPr>
      <w:r w:rsidRPr="0090226C">
        <w:rPr>
          <w:rFonts w:ascii="Arial" w:hAnsi="Arial" w:cs="Arial"/>
          <w:b/>
          <w:sz w:val="20"/>
          <w:szCs w:val="20"/>
        </w:rPr>
        <w:t>Visto</w:t>
      </w:r>
      <w:r w:rsidRPr="0090226C">
        <w:rPr>
          <w:rFonts w:ascii="Arial" w:hAnsi="Arial" w:cs="Arial"/>
          <w:sz w:val="20"/>
          <w:szCs w:val="20"/>
        </w:rPr>
        <w:t xml:space="preserve"> il D</w:t>
      </w:r>
      <w:r w:rsidR="00B413BA" w:rsidRPr="0090226C">
        <w:rPr>
          <w:rFonts w:ascii="Arial" w:hAnsi="Arial" w:cs="Arial"/>
          <w:sz w:val="20"/>
          <w:szCs w:val="20"/>
        </w:rPr>
        <w:t xml:space="preserve">.Lgs. </w:t>
      </w:r>
      <w:r w:rsidRPr="0090226C">
        <w:rPr>
          <w:rFonts w:ascii="Arial" w:hAnsi="Arial" w:cs="Arial"/>
          <w:sz w:val="20"/>
          <w:szCs w:val="20"/>
        </w:rPr>
        <w:t>33</w:t>
      </w:r>
      <w:r w:rsidR="00B413BA" w:rsidRPr="0090226C">
        <w:rPr>
          <w:rFonts w:ascii="Arial" w:hAnsi="Arial" w:cs="Arial"/>
          <w:sz w:val="20"/>
          <w:szCs w:val="20"/>
        </w:rPr>
        <w:t>/2013</w:t>
      </w:r>
      <w:r w:rsidRPr="0090226C">
        <w:rPr>
          <w:rFonts w:ascii="Arial" w:hAnsi="Arial" w:cs="Arial"/>
          <w:sz w:val="20"/>
          <w:szCs w:val="20"/>
        </w:rPr>
        <w:t>;</w:t>
      </w:r>
    </w:p>
    <w:p w14:paraId="495D74C6" w14:textId="77777777" w:rsidR="00C74E8E" w:rsidRPr="007D7CC1" w:rsidRDefault="003F2CFB" w:rsidP="007D7CC1">
      <w:pPr>
        <w:tabs>
          <w:tab w:val="left" w:pos="720"/>
          <w:tab w:val="left" w:pos="1260"/>
        </w:tabs>
        <w:spacing w:line="252" w:lineRule="auto"/>
        <w:ind w:right="-8"/>
        <w:jc w:val="both"/>
        <w:rPr>
          <w:rFonts w:ascii="Arial" w:hAnsi="Arial" w:cs="Arial"/>
          <w:w w:val="110"/>
          <w:sz w:val="20"/>
          <w:szCs w:val="20"/>
        </w:rPr>
      </w:pPr>
      <w:r w:rsidRPr="007D7CC1">
        <w:rPr>
          <w:rFonts w:ascii="Arial" w:hAnsi="Arial" w:cs="Arial"/>
          <w:b/>
          <w:sz w:val="20"/>
          <w:szCs w:val="20"/>
        </w:rPr>
        <w:t>Considerato</w:t>
      </w:r>
      <w:r w:rsidRPr="007D7CC1">
        <w:rPr>
          <w:rFonts w:ascii="Arial" w:hAnsi="Arial" w:cs="Arial"/>
          <w:sz w:val="20"/>
          <w:szCs w:val="20"/>
        </w:rPr>
        <w:t xml:space="preserve"> che </w:t>
      </w:r>
      <w:r w:rsidR="007D7CC1" w:rsidRPr="007D7CC1">
        <w:rPr>
          <w:rFonts w:ascii="Arial" w:hAnsi="Arial" w:cs="Arial"/>
          <w:w w:val="110"/>
          <w:sz w:val="20"/>
          <w:szCs w:val="20"/>
        </w:rPr>
        <w:t>dalla verifica preliminare non sono emerse disponibilità allo svolgimento delle prestazioni richieste per inesistenza delle specifiche competenze professionali e/o per coincidenza e indifferibilità di altri impegni di lavoro per far fronte alle esige</w:t>
      </w:r>
      <w:r w:rsidR="00667A9C">
        <w:rPr>
          <w:rFonts w:ascii="Arial" w:hAnsi="Arial" w:cs="Arial"/>
          <w:w w:val="110"/>
          <w:sz w:val="20"/>
          <w:szCs w:val="20"/>
        </w:rPr>
        <w:t xml:space="preserve">nze rappresentate dal </w:t>
      </w:r>
      <w:r w:rsidR="007D7CC1" w:rsidRPr="007D7CC1">
        <w:rPr>
          <w:rFonts w:ascii="Arial" w:hAnsi="Arial" w:cs="Arial"/>
          <w:w w:val="110"/>
          <w:sz w:val="20"/>
          <w:szCs w:val="20"/>
        </w:rPr>
        <w:t>Dip</w:t>
      </w:r>
      <w:r w:rsidR="00667A9C">
        <w:rPr>
          <w:rFonts w:ascii="Arial" w:hAnsi="Arial" w:cs="Arial"/>
          <w:w w:val="110"/>
          <w:sz w:val="20"/>
          <w:szCs w:val="20"/>
        </w:rPr>
        <w:t>artimento di metodi e modelli per l’economia il territorio e la finanza - MEMOTEF</w:t>
      </w:r>
      <w:r w:rsidR="007D7CC1" w:rsidRPr="007D7CC1">
        <w:rPr>
          <w:rFonts w:ascii="Arial" w:hAnsi="Arial" w:cs="Arial"/>
          <w:w w:val="110"/>
          <w:sz w:val="20"/>
          <w:szCs w:val="20"/>
        </w:rPr>
        <w:t>;</w:t>
      </w:r>
    </w:p>
    <w:p w14:paraId="21559E9B" w14:textId="77777777" w:rsidR="003F2CFB" w:rsidRPr="00796D7B" w:rsidRDefault="003F2CFB" w:rsidP="0090226C">
      <w:pPr>
        <w:spacing w:line="280" w:lineRule="exact"/>
        <w:ind w:right="-2"/>
        <w:jc w:val="both"/>
        <w:rPr>
          <w:rFonts w:ascii="Arial" w:hAnsi="Arial" w:cs="Arial"/>
          <w:sz w:val="20"/>
          <w:szCs w:val="20"/>
        </w:rPr>
      </w:pPr>
      <w:r w:rsidRPr="00796D7B">
        <w:rPr>
          <w:rFonts w:ascii="Arial" w:hAnsi="Arial" w:cs="Arial"/>
          <w:b/>
          <w:sz w:val="20"/>
          <w:szCs w:val="20"/>
        </w:rPr>
        <w:t>Considerata</w:t>
      </w:r>
      <w:r w:rsidRPr="00796D7B">
        <w:rPr>
          <w:rFonts w:ascii="Arial" w:hAnsi="Arial" w:cs="Arial"/>
          <w:sz w:val="20"/>
          <w:szCs w:val="20"/>
        </w:rPr>
        <w:t xml:space="preserve"> </w:t>
      </w:r>
      <w:r w:rsidRPr="00796D7B">
        <w:rPr>
          <w:rFonts w:ascii="Arial" w:hAnsi="Arial" w:cs="Arial"/>
          <w:bCs/>
          <w:sz w:val="20"/>
          <w:szCs w:val="20"/>
        </w:rPr>
        <w:t>l’impossibilità oggettiva di utilizzare le risorse umane disponibili all’interno dell’Università degli Studi di Roma “La Sapienza”;</w:t>
      </w:r>
    </w:p>
    <w:p w14:paraId="6CB26F81" w14:textId="2963FC38" w:rsidR="007D7CC1" w:rsidRPr="00667A9C" w:rsidRDefault="003F2CFB" w:rsidP="00667A9C">
      <w:pPr>
        <w:tabs>
          <w:tab w:val="left" w:pos="720"/>
          <w:tab w:val="left" w:pos="1260"/>
        </w:tabs>
        <w:spacing w:line="252" w:lineRule="auto"/>
        <w:ind w:right="-8"/>
        <w:jc w:val="both"/>
        <w:rPr>
          <w:rFonts w:ascii="Arial" w:hAnsi="Arial" w:cs="Arial"/>
          <w:w w:val="110"/>
          <w:sz w:val="20"/>
          <w:szCs w:val="20"/>
        </w:rPr>
      </w:pPr>
      <w:r w:rsidRPr="00796D7B">
        <w:rPr>
          <w:rFonts w:ascii="Arial" w:hAnsi="Arial" w:cs="Arial"/>
          <w:b/>
          <w:sz w:val="20"/>
          <w:szCs w:val="20"/>
        </w:rPr>
        <w:t>Vista</w:t>
      </w:r>
      <w:r w:rsidR="00667A9C">
        <w:rPr>
          <w:rFonts w:ascii="Arial" w:hAnsi="Arial" w:cs="Arial"/>
          <w:sz w:val="20"/>
          <w:szCs w:val="20"/>
        </w:rPr>
        <w:t xml:space="preserve"> la delibera del </w:t>
      </w:r>
      <w:r w:rsidR="00C30E5F">
        <w:rPr>
          <w:rFonts w:ascii="Arial" w:hAnsi="Arial" w:cs="Arial"/>
          <w:sz w:val="20"/>
          <w:szCs w:val="20"/>
        </w:rPr>
        <w:t xml:space="preserve">Consiglio di </w:t>
      </w:r>
      <w:r w:rsidRPr="00796D7B">
        <w:rPr>
          <w:rFonts w:ascii="Arial" w:hAnsi="Arial" w:cs="Arial"/>
          <w:sz w:val="20"/>
          <w:szCs w:val="20"/>
        </w:rPr>
        <w:t>Dipartimento di</w:t>
      </w:r>
      <w:r w:rsidR="00667A9C">
        <w:rPr>
          <w:rFonts w:ascii="Arial" w:hAnsi="Arial" w:cs="Arial"/>
          <w:w w:val="110"/>
          <w:sz w:val="20"/>
          <w:szCs w:val="20"/>
        </w:rPr>
        <w:t xml:space="preserve"> metodi e modelli per l’economia il territorio e la finanza - MEMOTEF</w:t>
      </w:r>
      <w:r w:rsidRPr="00796D7B">
        <w:rPr>
          <w:rFonts w:ascii="Arial" w:hAnsi="Arial" w:cs="Arial"/>
          <w:sz w:val="20"/>
          <w:szCs w:val="20"/>
        </w:rPr>
        <w:t xml:space="preserve"> </w:t>
      </w:r>
      <w:r w:rsidR="00686241">
        <w:rPr>
          <w:rFonts w:ascii="Arial" w:hAnsi="Arial" w:cs="Arial"/>
          <w:sz w:val="20"/>
          <w:szCs w:val="20"/>
        </w:rPr>
        <w:t>del 16 maggio 2019</w:t>
      </w:r>
      <w:r w:rsidR="007D7CC1">
        <w:rPr>
          <w:rFonts w:ascii="Arial" w:hAnsi="Arial" w:cs="Arial"/>
          <w:sz w:val="20"/>
          <w:szCs w:val="20"/>
        </w:rPr>
        <w:t xml:space="preserve"> con cui è stata approvata</w:t>
      </w:r>
      <w:r w:rsidRPr="00796D7B">
        <w:rPr>
          <w:rFonts w:ascii="Arial" w:hAnsi="Arial" w:cs="Arial"/>
          <w:sz w:val="20"/>
          <w:szCs w:val="20"/>
        </w:rPr>
        <w:t xml:space="preserve"> </w:t>
      </w:r>
      <w:r w:rsidR="00E47DB9">
        <w:rPr>
          <w:rFonts w:ascii="Arial" w:hAnsi="Arial" w:cs="Arial"/>
          <w:sz w:val="20"/>
          <w:szCs w:val="20"/>
        </w:rPr>
        <w:t>l’attivazione della presente procedura di valutazione comparativa</w:t>
      </w:r>
      <w:r w:rsidRPr="00796D7B">
        <w:rPr>
          <w:rFonts w:ascii="Arial" w:hAnsi="Arial" w:cs="Arial"/>
          <w:sz w:val="20"/>
          <w:szCs w:val="20"/>
        </w:rPr>
        <w:t>;</w:t>
      </w:r>
    </w:p>
    <w:p w14:paraId="146CA7D8" w14:textId="77777777" w:rsidR="008B0925" w:rsidRPr="00415F61" w:rsidRDefault="008B0925" w:rsidP="008B0925">
      <w:pPr>
        <w:pStyle w:val="Corpotesto"/>
        <w:ind w:right="-1"/>
        <w:jc w:val="both"/>
        <w:rPr>
          <w:rFonts w:ascii="Arial" w:hAnsi="Arial" w:cs="Arial"/>
          <w:caps w:val="0"/>
          <w:lang w:val="it-IT"/>
        </w:rPr>
      </w:pPr>
      <w:r w:rsidRPr="008B0925">
        <w:rPr>
          <w:rFonts w:ascii="Arial" w:hAnsi="Arial" w:cs="Arial"/>
          <w:b/>
          <w:caps w:val="0"/>
          <w:lang w:val="it-IT"/>
        </w:rPr>
        <w:t>Vista</w:t>
      </w:r>
      <w:r>
        <w:rPr>
          <w:rFonts w:ascii="Arial" w:hAnsi="Arial" w:cs="Arial"/>
          <w:caps w:val="0"/>
          <w:lang w:val="it-IT"/>
        </w:rPr>
        <w:t xml:space="preserve"> la copertura economico-finanziaria</w:t>
      </w:r>
      <w:r w:rsidRPr="00415F61">
        <w:rPr>
          <w:rFonts w:ascii="Arial" w:hAnsi="Arial" w:cs="Arial"/>
          <w:caps w:val="0"/>
          <w:lang w:val="it-IT"/>
        </w:rPr>
        <w:t xml:space="preserve"> </w:t>
      </w:r>
      <w:r w:rsidR="00667A9C">
        <w:rPr>
          <w:rFonts w:ascii="Arial" w:hAnsi="Arial" w:cs="Arial"/>
          <w:lang w:eastAsia="ar-SA"/>
        </w:rPr>
        <w:t>progetto “INSTART”,</w:t>
      </w:r>
    </w:p>
    <w:p w14:paraId="276FC63D" w14:textId="77777777" w:rsidR="008B0925" w:rsidRPr="00415F61" w:rsidRDefault="008B0925" w:rsidP="008B0925">
      <w:pPr>
        <w:tabs>
          <w:tab w:val="left" w:pos="851"/>
          <w:tab w:val="left" w:pos="2041"/>
        </w:tabs>
        <w:ind w:right="-142"/>
        <w:jc w:val="both"/>
        <w:rPr>
          <w:rFonts w:ascii="Arial" w:hAnsi="Arial" w:cs="Arial"/>
          <w:sz w:val="20"/>
          <w:szCs w:val="20"/>
        </w:rPr>
      </w:pPr>
      <w:r w:rsidRPr="008B0925">
        <w:rPr>
          <w:rFonts w:ascii="Arial" w:hAnsi="Arial" w:cs="Arial"/>
          <w:b/>
          <w:sz w:val="20"/>
          <w:szCs w:val="20"/>
        </w:rPr>
        <w:t>Verificata</w:t>
      </w:r>
      <w:r>
        <w:rPr>
          <w:rFonts w:ascii="Arial" w:hAnsi="Arial" w:cs="Arial"/>
          <w:sz w:val="20"/>
          <w:szCs w:val="20"/>
        </w:rPr>
        <w:t xml:space="preserve"> la re</w:t>
      </w:r>
      <w:r w:rsidRPr="00415F61">
        <w:rPr>
          <w:rFonts w:ascii="Arial" w:hAnsi="Arial" w:cs="Arial"/>
          <w:sz w:val="20"/>
          <w:szCs w:val="20"/>
        </w:rPr>
        <w:t>golarità amministrativo-</w:t>
      </w:r>
      <w:r w:rsidR="00D76BA3">
        <w:rPr>
          <w:rFonts w:ascii="Arial" w:hAnsi="Arial" w:cs="Arial"/>
          <w:sz w:val="20"/>
          <w:szCs w:val="20"/>
        </w:rPr>
        <w:t>contabile della procedura</w:t>
      </w:r>
      <w:r w:rsidRPr="00415F61">
        <w:rPr>
          <w:rFonts w:ascii="Arial" w:hAnsi="Arial" w:cs="Arial"/>
          <w:sz w:val="20"/>
          <w:szCs w:val="20"/>
        </w:rPr>
        <w:t xml:space="preserve"> da parte del Responsabile Amministrativo Delegato del</w:t>
      </w:r>
      <w:r w:rsidR="00667A9C">
        <w:rPr>
          <w:rFonts w:ascii="Arial" w:hAnsi="Arial" w:cs="Arial"/>
          <w:sz w:val="20"/>
          <w:szCs w:val="20"/>
        </w:rPr>
        <w:t xml:space="preserve"> </w:t>
      </w:r>
      <w:r w:rsidRPr="00415F61">
        <w:rPr>
          <w:rFonts w:ascii="Arial" w:hAnsi="Arial" w:cs="Arial"/>
          <w:sz w:val="20"/>
          <w:szCs w:val="20"/>
        </w:rPr>
        <w:t>Dipartimento;</w:t>
      </w:r>
    </w:p>
    <w:p w14:paraId="0614D18E" w14:textId="77777777" w:rsidR="008B0925" w:rsidRPr="00796D7B" w:rsidRDefault="008B0925" w:rsidP="0090226C">
      <w:pPr>
        <w:spacing w:line="280" w:lineRule="exact"/>
        <w:ind w:right="-2"/>
        <w:jc w:val="both"/>
        <w:rPr>
          <w:rFonts w:ascii="Arial" w:hAnsi="Arial" w:cs="Arial"/>
          <w:sz w:val="20"/>
          <w:szCs w:val="20"/>
        </w:rPr>
      </w:pPr>
    </w:p>
    <w:p w14:paraId="67B7DB52" w14:textId="77777777" w:rsidR="003F2CFB" w:rsidRPr="00796D7B" w:rsidRDefault="003F2CFB" w:rsidP="003F2CFB">
      <w:pPr>
        <w:spacing w:line="280" w:lineRule="exact"/>
        <w:ind w:right="-2"/>
        <w:rPr>
          <w:rFonts w:ascii="Arial" w:hAnsi="Arial" w:cs="Arial"/>
          <w:sz w:val="20"/>
          <w:szCs w:val="20"/>
        </w:rPr>
      </w:pPr>
    </w:p>
    <w:p w14:paraId="1365D579" w14:textId="77777777" w:rsidR="003F2CFB" w:rsidRPr="00796D7B" w:rsidRDefault="003F2CFB" w:rsidP="003F2CFB">
      <w:pPr>
        <w:spacing w:line="280" w:lineRule="exact"/>
        <w:ind w:right="-2"/>
        <w:jc w:val="center"/>
        <w:rPr>
          <w:rFonts w:ascii="Arial" w:hAnsi="Arial" w:cs="Arial"/>
          <w:sz w:val="20"/>
          <w:szCs w:val="20"/>
        </w:rPr>
      </w:pPr>
      <w:r w:rsidRPr="00796D7B">
        <w:rPr>
          <w:rFonts w:ascii="Arial" w:hAnsi="Arial" w:cs="Arial"/>
          <w:b/>
          <w:bCs/>
          <w:sz w:val="20"/>
          <w:szCs w:val="20"/>
        </w:rPr>
        <w:t>E’ INDETTA</w:t>
      </w:r>
    </w:p>
    <w:p w14:paraId="44BB4006" w14:textId="77777777" w:rsidR="003F2CFB" w:rsidRPr="00796D7B" w:rsidRDefault="003F2CFB" w:rsidP="004E2143">
      <w:pPr>
        <w:spacing w:line="276" w:lineRule="auto"/>
        <w:jc w:val="both"/>
        <w:rPr>
          <w:rFonts w:ascii="Arial" w:hAnsi="Arial" w:cs="Arial"/>
          <w:sz w:val="20"/>
          <w:szCs w:val="20"/>
        </w:rPr>
      </w:pPr>
      <w:r w:rsidRPr="00796D7B">
        <w:rPr>
          <w:rFonts w:ascii="Arial" w:hAnsi="Arial" w:cs="Arial"/>
          <w:sz w:val="20"/>
          <w:szCs w:val="20"/>
        </w:rPr>
        <w:t xml:space="preserve">una procedura di valutazione comparativa per il conferimento di un incarico di </w:t>
      </w:r>
      <w:r w:rsidR="00D5525F" w:rsidRPr="00796D7B">
        <w:rPr>
          <w:rFonts w:ascii="Arial" w:hAnsi="Arial" w:cs="Arial"/>
          <w:sz w:val="20"/>
          <w:szCs w:val="20"/>
        </w:rPr>
        <w:t>lavoro autonomo</w:t>
      </w:r>
      <w:r w:rsidRPr="00796D7B">
        <w:rPr>
          <w:rFonts w:ascii="Arial" w:hAnsi="Arial" w:cs="Arial"/>
          <w:sz w:val="20"/>
          <w:szCs w:val="20"/>
        </w:rPr>
        <w:t xml:space="preserve"> per lo svolgimento dell’attività di</w:t>
      </w:r>
      <w:r w:rsidR="00667A9C">
        <w:rPr>
          <w:rFonts w:ascii="Arial" w:hAnsi="Arial" w:cs="Arial"/>
          <w:sz w:val="20"/>
          <w:szCs w:val="20"/>
        </w:rPr>
        <w:t xml:space="preserve"> </w:t>
      </w:r>
      <w:r w:rsidR="00667A9C" w:rsidRPr="00667A9C">
        <w:rPr>
          <w:rFonts w:ascii="Arial" w:hAnsi="Arial" w:cs="Arial"/>
          <w:i/>
          <w:sz w:val="20"/>
          <w:szCs w:val="20"/>
          <w:u w:val="single"/>
          <w:lang w:eastAsia="ar-SA"/>
        </w:rPr>
        <w:t>supporto te</w:t>
      </w:r>
      <w:r w:rsidR="008C2606">
        <w:rPr>
          <w:rFonts w:ascii="Arial" w:hAnsi="Arial" w:cs="Arial"/>
          <w:i/>
          <w:sz w:val="20"/>
          <w:szCs w:val="20"/>
          <w:u w:val="single"/>
          <w:lang w:eastAsia="ar-SA"/>
        </w:rPr>
        <w:t>cnico per il progetto “INSTART”</w:t>
      </w:r>
      <w:r w:rsidR="008C2606">
        <w:rPr>
          <w:rFonts w:ascii="Arial" w:hAnsi="Arial" w:cs="Arial"/>
          <w:sz w:val="20"/>
          <w:szCs w:val="20"/>
        </w:rPr>
        <w:t xml:space="preserve"> Project -</w:t>
      </w:r>
      <w:r w:rsidR="008C2606">
        <w:rPr>
          <w:rFonts w:ascii="Arial" w:hAnsi="Arial" w:cs="Arial"/>
          <w:b/>
          <w:sz w:val="20"/>
          <w:szCs w:val="20"/>
          <w:lang w:val="en-GB"/>
        </w:rPr>
        <w:t>573967-EPP-1-2016-1-ES-EPPKA2-CBHE-JP</w:t>
      </w:r>
      <w:r w:rsidR="008C2606">
        <w:rPr>
          <w:rFonts w:ascii="Arial" w:hAnsi="Arial" w:cs="Arial"/>
          <w:sz w:val="20"/>
          <w:szCs w:val="20"/>
        </w:rPr>
        <w:t xml:space="preserve">” </w:t>
      </w:r>
      <w:r w:rsidR="00667A9C" w:rsidRPr="00667A9C">
        <w:rPr>
          <w:rFonts w:ascii="Arial" w:hAnsi="Arial" w:cs="Arial"/>
          <w:i/>
          <w:sz w:val="20"/>
          <w:szCs w:val="20"/>
          <w:u w:val="single"/>
          <w:lang w:eastAsia="ar-SA"/>
        </w:rPr>
        <w:t xml:space="preserve"> in particolare l’incaricato dovrà fornire la propria collaborazione</w:t>
      </w:r>
      <w:r w:rsidR="004E2143">
        <w:rPr>
          <w:rFonts w:ascii="Arial" w:hAnsi="Arial" w:cs="Arial"/>
          <w:i/>
          <w:sz w:val="20"/>
          <w:szCs w:val="20"/>
          <w:u w:val="single"/>
          <w:lang w:eastAsia="ar-SA"/>
        </w:rPr>
        <w:t xml:space="preserve"> </w:t>
      </w:r>
      <w:r w:rsidR="00667A9C">
        <w:rPr>
          <w:rFonts w:ascii="Arial" w:hAnsi="Arial" w:cs="Arial"/>
          <w:i/>
          <w:sz w:val="20"/>
          <w:szCs w:val="20"/>
          <w:u w:val="single"/>
          <w:lang w:eastAsia="ar-SA"/>
        </w:rPr>
        <w:t>per l’a</w:t>
      </w:r>
      <w:r w:rsidR="00667A9C" w:rsidRPr="00667A9C">
        <w:rPr>
          <w:rFonts w:ascii="Arial" w:hAnsi="Arial" w:cs="Arial"/>
          <w:i/>
          <w:sz w:val="20"/>
          <w:szCs w:val="20"/>
          <w:u w:val="single"/>
          <w:lang w:eastAsia="ar-SA"/>
        </w:rPr>
        <w:t>ttività di tutoraggio e predisposizione del materiale tecnico e scientifico nell’ambito del corso di formazione “InStart” realizzato presso Sapienza</w:t>
      </w:r>
      <w:r w:rsidR="004E2143">
        <w:rPr>
          <w:rFonts w:ascii="Arial" w:hAnsi="Arial" w:cs="Arial"/>
          <w:i/>
          <w:sz w:val="20"/>
          <w:szCs w:val="20"/>
          <w:u w:val="single"/>
          <w:lang w:eastAsia="ar-SA"/>
        </w:rPr>
        <w:t xml:space="preserve">, </w:t>
      </w:r>
      <w:r w:rsidR="004E2143">
        <w:rPr>
          <w:rFonts w:ascii="Arial" w:hAnsi="Arial" w:cs="Arial"/>
          <w:i/>
          <w:sz w:val="20"/>
          <w:szCs w:val="20"/>
          <w:u w:val="single"/>
          <w:lang w:eastAsia="ar-SA"/>
        </w:rPr>
        <w:lastRenderedPageBreak/>
        <w:t xml:space="preserve">inoltre dovrà contribuire alla raccolta della documentazione necessaria alla </w:t>
      </w:r>
      <w:r w:rsidR="004E2143" w:rsidRPr="00667A9C">
        <w:rPr>
          <w:rFonts w:ascii="Arial" w:hAnsi="Arial" w:cs="Arial"/>
          <w:i/>
          <w:sz w:val="20"/>
          <w:szCs w:val="20"/>
          <w:u w:val="single"/>
          <w:lang w:eastAsia="ar-SA"/>
        </w:rPr>
        <w:t>rendicontazione delle a</w:t>
      </w:r>
      <w:r w:rsidR="004E2143">
        <w:rPr>
          <w:rFonts w:ascii="Arial" w:hAnsi="Arial" w:cs="Arial"/>
          <w:i/>
          <w:sz w:val="20"/>
          <w:szCs w:val="20"/>
          <w:u w:val="single"/>
          <w:lang w:eastAsia="ar-SA"/>
        </w:rPr>
        <w:t xml:space="preserve">ttività previste nel progetto. </w:t>
      </w:r>
      <w:r w:rsidR="004E2143" w:rsidRPr="004E2143">
        <w:rPr>
          <w:rFonts w:ascii="Arial" w:hAnsi="Arial" w:cs="Arial"/>
          <w:sz w:val="20"/>
          <w:szCs w:val="20"/>
          <w:lang w:eastAsia="ar-SA"/>
        </w:rPr>
        <w:t>Queste attività sono svolte</w:t>
      </w:r>
      <w:r w:rsidR="004E2143">
        <w:rPr>
          <w:rFonts w:ascii="Arial" w:hAnsi="Arial" w:cs="Arial"/>
          <w:i/>
          <w:sz w:val="20"/>
          <w:szCs w:val="20"/>
          <w:u w:val="single"/>
          <w:lang w:eastAsia="ar-SA"/>
        </w:rPr>
        <w:t xml:space="preserve"> </w:t>
      </w:r>
      <w:r w:rsidRPr="00796D7B">
        <w:rPr>
          <w:rFonts w:ascii="Arial" w:hAnsi="Arial" w:cs="Arial"/>
          <w:sz w:val="20"/>
          <w:szCs w:val="20"/>
        </w:rPr>
        <w:t>a favore del Dipartimento di</w:t>
      </w:r>
      <w:r w:rsidR="00667A9C" w:rsidRPr="00667A9C">
        <w:rPr>
          <w:rFonts w:ascii="Arial" w:hAnsi="Arial" w:cs="Arial"/>
          <w:w w:val="110"/>
          <w:sz w:val="20"/>
          <w:szCs w:val="20"/>
        </w:rPr>
        <w:t xml:space="preserve"> </w:t>
      </w:r>
      <w:r w:rsidR="00667A9C">
        <w:rPr>
          <w:rFonts w:ascii="Arial" w:hAnsi="Arial" w:cs="Arial"/>
          <w:w w:val="110"/>
          <w:sz w:val="20"/>
          <w:szCs w:val="20"/>
        </w:rPr>
        <w:t>metodi e modelli per l’economia il territorio e la finanza – MEMOTEF</w:t>
      </w:r>
      <w:r w:rsidR="00667A9C">
        <w:rPr>
          <w:rFonts w:ascii="Arial" w:hAnsi="Arial" w:cs="Arial"/>
          <w:sz w:val="20"/>
          <w:szCs w:val="20"/>
        </w:rPr>
        <w:t xml:space="preserve"> </w:t>
      </w:r>
      <w:r w:rsidRPr="00796D7B">
        <w:rPr>
          <w:rFonts w:ascii="Arial" w:hAnsi="Arial" w:cs="Arial"/>
          <w:sz w:val="20"/>
          <w:szCs w:val="20"/>
        </w:rPr>
        <w:t>dell’Università degli Studi di Roma “La Sapienza”.</w:t>
      </w:r>
    </w:p>
    <w:p w14:paraId="5E940171" w14:textId="77777777" w:rsidR="003F2CFB" w:rsidRDefault="003F2CFB" w:rsidP="003F2CFB">
      <w:pPr>
        <w:spacing w:line="280" w:lineRule="exact"/>
        <w:ind w:right="-2"/>
        <w:rPr>
          <w:rFonts w:ascii="Arial" w:hAnsi="Arial" w:cs="Arial"/>
          <w:sz w:val="20"/>
          <w:szCs w:val="22"/>
        </w:rPr>
      </w:pPr>
    </w:p>
    <w:p w14:paraId="6F082F07" w14:textId="77777777" w:rsidR="000178C2" w:rsidRPr="00796D7B" w:rsidRDefault="000178C2" w:rsidP="003F2CFB">
      <w:pPr>
        <w:spacing w:line="280" w:lineRule="exact"/>
        <w:ind w:right="-2"/>
        <w:rPr>
          <w:rFonts w:ascii="Arial" w:hAnsi="Arial" w:cs="Arial"/>
          <w:sz w:val="20"/>
          <w:szCs w:val="22"/>
        </w:rPr>
      </w:pPr>
    </w:p>
    <w:p w14:paraId="28011DB9" w14:textId="77777777" w:rsidR="003F2CFB" w:rsidRPr="00796D7B" w:rsidRDefault="003F2CFB" w:rsidP="003F2CFB">
      <w:pPr>
        <w:spacing w:line="280" w:lineRule="exact"/>
        <w:ind w:right="-2"/>
        <w:jc w:val="center"/>
        <w:rPr>
          <w:rFonts w:ascii="Arial" w:hAnsi="Arial" w:cs="Arial"/>
          <w:sz w:val="20"/>
          <w:szCs w:val="20"/>
        </w:rPr>
      </w:pPr>
      <w:r w:rsidRPr="00796D7B">
        <w:rPr>
          <w:rFonts w:ascii="Arial" w:hAnsi="Arial" w:cs="Arial"/>
          <w:b/>
          <w:bCs/>
          <w:sz w:val="20"/>
          <w:szCs w:val="20"/>
        </w:rPr>
        <w:t>Articolo 1</w:t>
      </w:r>
    </w:p>
    <w:p w14:paraId="4DDE178D" w14:textId="77777777" w:rsidR="00667A9C" w:rsidRPr="00667A9C" w:rsidRDefault="003F2CFB" w:rsidP="00667A9C">
      <w:pPr>
        <w:spacing w:before="120"/>
        <w:jc w:val="both"/>
        <w:rPr>
          <w:rFonts w:ascii="Arial" w:hAnsi="Arial" w:cs="Arial"/>
          <w:i/>
          <w:sz w:val="20"/>
          <w:szCs w:val="20"/>
          <w:u w:val="single"/>
          <w:lang w:eastAsia="ar-SA"/>
        </w:rPr>
      </w:pPr>
      <w:r w:rsidRPr="00796D7B">
        <w:rPr>
          <w:rFonts w:ascii="Arial" w:hAnsi="Arial" w:cs="Arial"/>
          <w:sz w:val="20"/>
          <w:szCs w:val="20"/>
        </w:rPr>
        <w:t xml:space="preserve">La presente procedura di valutazione comparativa è intesa a selezionare un soggetto disponibile a stipulare un contratto di diritto privato per il conferimento di un incarico di </w:t>
      </w:r>
      <w:r w:rsidR="00FF61CC">
        <w:rPr>
          <w:rFonts w:ascii="Arial" w:hAnsi="Arial" w:cs="Arial"/>
          <w:sz w:val="20"/>
          <w:szCs w:val="20"/>
        </w:rPr>
        <w:t>lavoro autonomo</w:t>
      </w:r>
      <w:r w:rsidRPr="00796D7B">
        <w:rPr>
          <w:rStyle w:val="Rimandonotaapidipagina"/>
          <w:rFonts w:ascii="Arial" w:hAnsi="Arial" w:cs="Arial"/>
          <w:sz w:val="20"/>
          <w:szCs w:val="20"/>
        </w:rPr>
        <w:footnoteReference w:id="1"/>
      </w:r>
      <w:r w:rsidRPr="00796D7B">
        <w:rPr>
          <w:rFonts w:ascii="Arial" w:hAnsi="Arial" w:cs="Arial"/>
          <w:sz w:val="20"/>
          <w:szCs w:val="20"/>
        </w:rPr>
        <w:t xml:space="preserve"> per lo svolgimento della</w:t>
      </w:r>
      <w:r w:rsidR="00667A9C">
        <w:rPr>
          <w:rFonts w:ascii="Arial" w:hAnsi="Arial" w:cs="Arial"/>
          <w:sz w:val="20"/>
          <w:szCs w:val="20"/>
        </w:rPr>
        <w:t xml:space="preserve"> seguente attività</w:t>
      </w:r>
      <w:r w:rsidR="000178C2">
        <w:rPr>
          <w:rFonts w:ascii="Arial" w:hAnsi="Arial" w:cs="Arial"/>
          <w:sz w:val="20"/>
          <w:szCs w:val="20"/>
        </w:rPr>
        <w:t>, programma di attività o fase di esso</w:t>
      </w:r>
      <w:r w:rsidRPr="00796D7B">
        <w:rPr>
          <w:rStyle w:val="Rimandonotaapidipagina"/>
          <w:rFonts w:ascii="Arial" w:hAnsi="Arial" w:cs="Arial"/>
          <w:sz w:val="20"/>
          <w:szCs w:val="20"/>
        </w:rPr>
        <w:footnoteReference w:id="2"/>
      </w:r>
      <w:r w:rsidRPr="00796D7B">
        <w:rPr>
          <w:rFonts w:ascii="Arial" w:hAnsi="Arial" w:cs="Arial"/>
          <w:sz w:val="20"/>
          <w:szCs w:val="20"/>
        </w:rPr>
        <w:t>:</w:t>
      </w:r>
      <w:r w:rsidR="00EB34F2" w:rsidRPr="00796D7B">
        <w:rPr>
          <w:rFonts w:ascii="Arial" w:hAnsi="Arial" w:cs="Arial"/>
          <w:sz w:val="20"/>
          <w:szCs w:val="20"/>
        </w:rPr>
        <w:t>_</w:t>
      </w:r>
      <w:r w:rsidR="00667A9C" w:rsidRPr="00667A9C">
        <w:rPr>
          <w:rFonts w:ascii="Arial" w:hAnsi="Arial" w:cs="Arial"/>
          <w:i/>
          <w:sz w:val="20"/>
          <w:szCs w:val="20"/>
          <w:u w:val="single"/>
          <w:lang w:eastAsia="ar-SA"/>
        </w:rPr>
        <w:t xml:space="preserve"> supporto tecnico per il progetto “INSTART</w:t>
      </w:r>
      <w:r w:rsidR="004E2143" w:rsidRPr="004E2143">
        <w:rPr>
          <w:rFonts w:ascii="Arial" w:hAnsi="Arial" w:cs="Arial"/>
          <w:i/>
          <w:sz w:val="20"/>
          <w:szCs w:val="20"/>
          <w:u w:val="single"/>
          <w:lang w:eastAsia="ar-SA"/>
        </w:rPr>
        <w:t xml:space="preserve"> </w:t>
      </w:r>
      <w:r w:rsidR="004E2143" w:rsidRPr="00667A9C">
        <w:rPr>
          <w:rFonts w:ascii="Arial" w:hAnsi="Arial" w:cs="Arial"/>
          <w:i/>
          <w:sz w:val="20"/>
          <w:szCs w:val="20"/>
          <w:u w:val="single"/>
          <w:lang w:eastAsia="ar-SA"/>
        </w:rPr>
        <w:t>in particolare l’incaricato dovrà fornire la propria collaborazione</w:t>
      </w:r>
      <w:r w:rsidR="004E2143">
        <w:rPr>
          <w:rFonts w:ascii="Arial" w:hAnsi="Arial" w:cs="Arial"/>
          <w:i/>
          <w:sz w:val="20"/>
          <w:szCs w:val="20"/>
          <w:u w:val="single"/>
          <w:lang w:eastAsia="ar-SA"/>
        </w:rPr>
        <w:t xml:space="preserve"> per l’a</w:t>
      </w:r>
      <w:r w:rsidR="004E2143" w:rsidRPr="00667A9C">
        <w:rPr>
          <w:rFonts w:ascii="Arial" w:hAnsi="Arial" w:cs="Arial"/>
          <w:i/>
          <w:sz w:val="20"/>
          <w:szCs w:val="20"/>
          <w:u w:val="single"/>
          <w:lang w:eastAsia="ar-SA"/>
        </w:rPr>
        <w:t>ttività di tutoraggio e predisposizione del materiale tecnico e scientifico nell’ambito del corso di formazione “InStart” realizzato presso Sapienza</w:t>
      </w:r>
      <w:r w:rsidR="004E2143">
        <w:rPr>
          <w:rFonts w:ascii="Arial" w:hAnsi="Arial" w:cs="Arial"/>
          <w:i/>
          <w:sz w:val="20"/>
          <w:szCs w:val="20"/>
          <w:u w:val="single"/>
          <w:lang w:eastAsia="ar-SA"/>
        </w:rPr>
        <w:t xml:space="preserve"> inoltre dovrà contribuire alla raccolta della documentazione necessaria alla </w:t>
      </w:r>
      <w:r w:rsidR="004E2143" w:rsidRPr="00667A9C">
        <w:rPr>
          <w:rFonts w:ascii="Arial" w:hAnsi="Arial" w:cs="Arial"/>
          <w:i/>
          <w:sz w:val="20"/>
          <w:szCs w:val="20"/>
          <w:u w:val="single"/>
          <w:lang w:eastAsia="ar-SA"/>
        </w:rPr>
        <w:t>rendicontazione delle a</w:t>
      </w:r>
      <w:r w:rsidR="004E2143">
        <w:rPr>
          <w:rFonts w:ascii="Arial" w:hAnsi="Arial" w:cs="Arial"/>
          <w:i/>
          <w:sz w:val="20"/>
          <w:szCs w:val="20"/>
          <w:u w:val="single"/>
          <w:lang w:eastAsia="ar-SA"/>
        </w:rPr>
        <w:t>ttività previste nel progetto</w:t>
      </w:r>
      <w:r w:rsidR="00667A9C" w:rsidRPr="00667A9C">
        <w:rPr>
          <w:rFonts w:ascii="Arial" w:hAnsi="Arial" w:cs="Arial"/>
          <w:i/>
          <w:sz w:val="20"/>
          <w:szCs w:val="20"/>
          <w:u w:val="single"/>
          <w:lang w:eastAsia="ar-SA"/>
        </w:rPr>
        <w:t>.</w:t>
      </w:r>
      <w:r w:rsidR="00667A9C" w:rsidRPr="00986C54">
        <w:rPr>
          <w:rFonts w:ascii="Arial" w:hAnsi="Arial" w:cs="Arial"/>
          <w:sz w:val="20"/>
          <w:szCs w:val="20"/>
          <w:lang w:eastAsia="ar-SA"/>
        </w:rPr>
        <w:t xml:space="preserve">  </w:t>
      </w:r>
    </w:p>
    <w:p w14:paraId="5C3A51CA" w14:textId="77777777" w:rsidR="003F2CFB" w:rsidRPr="00796D7B" w:rsidRDefault="003F2CFB" w:rsidP="003F2CFB">
      <w:pPr>
        <w:spacing w:line="280" w:lineRule="exact"/>
        <w:ind w:right="-2"/>
        <w:jc w:val="both"/>
        <w:rPr>
          <w:rFonts w:ascii="Arial" w:hAnsi="Arial" w:cs="Arial"/>
          <w:sz w:val="20"/>
          <w:szCs w:val="20"/>
        </w:rPr>
      </w:pPr>
    </w:p>
    <w:p w14:paraId="44609CDB" w14:textId="77777777" w:rsidR="003F2CFB" w:rsidRPr="00796D7B" w:rsidRDefault="003F2CFB" w:rsidP="003F2CFB">
      <w:pPr>
        <w:spacing w:line="280" w:lineRule="exact"/>
        <w:ind w:right="-2"/>
        <w:jc w:val="both"/>
        <w:rPr>
          <w:rFonts w:ascii="Arial" w:hAnsi="Arial" w:cs="Arial"/>
          <w:sz w:val="20"/>
          <w:szCs w:val="20"/>
        </w:rPr>
      </w:pPr>
    </w:p>
    <w:p w14:paraId="496E5BAB" w14:textId="77777777" w:rsidR="003F2CFB" w:rsidRDefault="003F2CFB" w:rsidP="003F2CFB">
      <w:pPr>
        <w:spacing w:line="280" w:lineRule="exact"/>
        <w:ind w:right="-2"/>
        <w:jc w:val="center"/>
        <w:rPr>
          <w:rFonts w:ascii="Arial" w:hAnsi="Arial" w:cs="Arial"/>
          <w:b/>
          <w:bCs/>
          <w:sz w:val="20"/>
          <w:szCs w:val="20"/>
        </w:rPr>
      </w:pPr>
      <w:r w:rsidRPr="00796D7B">
        <w:rPr>
          <w:rFonts w:ascii="Arial" w:hAnsi="Arial" w:cs="Arial"/>
          <w:b/>
          <w:bCs/>
          <w:sz w:val="20"/>
          <w:szCs w:val="20"/>
        </w:rPr>
        <w:t>Articolo 2</w:t>
      </w:r>
    </w:p>
    <w:p w14:paraId="29BF8E5B" w14:textId="77777777" w:rsidR="00667A9C" w:rsidRPr="00796D7B" w:rsidRDefault="00667A9C" w:rsidP="003F2CFB">
      <w:pPr>
        <w:spacing w:line="280" w:lineRule="exact"/>
        <w:ind w:right="-2"/>
        <w:jc w:val="center"/>
        <w:rPr>
          <w:rFonts w:ascii="Arial" w:hAnsi="Arial" w:cs="Arial"/>
          <w:sz w:val="20"/>
          <w:szCs w:val="20"/>
        </w:rPr>
      </w:pPr>
    </w:p>
    <w:p w14:paraId="34C50DBB" w14:textId="77777777" w:rsidR="003F2CFB" w:rsidRPr="00796D7B" w:rsidRDefault="003F2CFB" w:rsidP="003F2CFB">
      <w:pPr>
        <w:spacing w:line="280" w:lineRule="exact"/>
        <w:ind w:right="-2"/>
        <w:jc w:val="both"/>
        <w:rPr>
          <w:rFonts w:ascii="Arial" w:hAnsi="Arial" w:cs="Arial"/>
          <w:sz w:val="20"/>
          <w:szCs w:val="20"/>
        </w:rPr>
      </w:pPr>
      <w:r w:rsidRPr="00796D7B">
        <w:rPr>
          <w:rFonts w:ascii="Arial" w:hAnsi="Arial" w:cs="Arial"/>
          <w:sz w:val="20"/>
          <w:szCs w:val="20"/>
        </w:rPr>
        <w:t>L’attività oggetto dell’in</w:t>
      </w:r>
      <w:r w:rsidR="00667A9C">
        <w:rPr>
          <w:rFonts w:ascii="Arial" w:hAnsi="Arial" w:cs="Arial"/>
          <w:sz w:val="20"/>
          <w:szCs w:val="20"/>
        </w:rPr>
        <w:t xml:space="preserve">carico avrà la durata </w:t>
      </w:r>
      <w:r w:rsidR="00667A9C" w:rsidRPr="00667A9C">
        <w:rPr>
          <w:rFonts w:ascii="Arial" w:hAnsi="Arial" w:cs="Arial"/>
          <w:i/>
          <w:sz w:val="20"/>
          <w:szCs w:val="20"/>
          <w:u w:val="single"/>
        </w:rPr>
        <w:t xml:space="preserve">di 4 </w:t>
      </w:r>
      <w:r w:rsidRPr="00667A9C">
        <w:rPr>
          <w:rFonts w:ascii="Arial" w:hAnsi="Arial" w:cs="Arial"/>
          <w:i/>
          <w:sz w:val="20"/>
          <w:szCs w:val="20"/>
          <w:u w:val="single"/>
        </w:rPr>
        <w:t>mesi</w:t>
      </w:r>
      <w:r w:rsidRPr="00796D7B">
        <w:rPr>
          <w:rFonts w:ascii="Arial" w:hAnsi="Arial" w:cs="Arial"/>
          <w:sz w:val="20"/>
          <w:szCs w:val="20"/>
        </w:rPr>
        <w:t xml:space="preserve"> </w:t>
      </w:r>
    </w:p>
    <w:p w14:paraId="06AC7C27" w14:textId="2967DE45" w:rsidR="003F2CFB" w:rsidRPr="00796D7B" w:rsidRDefault="003F2CFB" w:rsidP="003F2CFB">
      <w:pPr>
        <w:spacing w:line="280" w:lineRule="exact"/>
        <w:ind w:right="-2"/>
        <w:jc w:val="both"/>
        <w:rPr>
          <w:rFonts w:ascii="Arial" w:hAnsi="Arial" w:cs="Arial"/>
          <w:sz w:val="20"/>
          <w:szCs w:val="20"/>
        </w:rPr>
      </w:pPr>
      <w:r w:rsidRPr="00796D7B">
        <w:rPr>
          <w:rFonts w:ascii="Arial" w:hAnsi="Arial" w:cs="Arial"/>
          <w:sz w:val="20"/>
          <w:szCs w:val="20"/>
        </w:rPr>
        <w:t xml:space="preserve">L’incarico prevede un corrispettivo complessivo pari ad </w:t>
      </w:r>
      <w:r w:rsidRPr="008C2606">
        <w:rPr>
          <w:rFonts w:ascii="Arial" w:hAnsi="Arial" w:cs="Arial"/>
          <w:b/>
          <w:sz w:val="20"/>
          <w:szCs w:val="20"/>
          <w:u w:val="single"/>
        </w:rPr>
        <w:t>€</w:t>
      </w:r>
      <w:r w:rsidR="008C2606" w:rsidRPr="008C2606">
        <w:rPr>
          <w:rFonts w:ascii="Arial" w:hAnsi="Arial" w:cs="Arial"/>
          <w:b/>
          <w:sz w:val="20"/>
          <w:szCs w:val="20"/>
          <w:u w:val="single"/>
        </w:rPr>
        <w:t xml:space="preserve"> </w:t>
      </w:r>
      <w:r w:rsidR="006A1C1B">
        <w:rPr>
          <w:rFonts w:ascii="Arial" w:hAnsi="Arial" w:cs="Arial"/>
          <w:b/>
          <w:sz w:val="20"/>
          <w:szCs w:val="20"/>
          <w:u w:val="single"/>
        </w:rPr>
        <w:t xml:space="preserve">5.200,00 </w:t>
      </w:r>
      <w:r w:rsidRPr="00796D7B">
        <w:rPr>
          <w:rFonts w:ascii="Arial" w:hAnsi="Arial" w:cs="Arial"/>
          <w:sz w:val="20"/>
          <w:szCs w:val="20"/>
        </w:rPr>
        <w:t xml:space="preserve">al lordo delle ritenute </w:t>
      </w:r>
      <w:r w:rsidR="0057779F" w:rsidRPr="00796D7B">
        <w:rPr>
          <w:rFonts w:ascii="Arial" w:hAnsi="Arial" w:cs="Arial"/>
          <w:sz w:val="20"/>
          <w:szCs w:val="20"/>
        </w:rPr>
        <w:t>di legge</w:t>
      </w:r>
      <w:r w:rsidR="0075705A" w:rsidRPr="00796D7B">
        <w:rPr>
          <w:rFonts w:ascii="Arial" w:hAnsi="Arial" w:cs="Arial"/>
          <w:sz w:val="20"/>
          <w:szCs w:val="20"/>
        </w:rPr>
        <w:t xml:space="preserve"> a carico del collaboratore</w:t>
      </w:r>
      <w:r w:rsidR="0057779F" w:rsidRPr="00796D7B">
        <w:rPr>
          <w:rFonts w:ascii="Arial" w:hAnsi="Arial" w:cs="Arial"/>
          <w:sz w:val="20"/>
          <w:szCs w:val="20"/>
        </w:rPr>
        <w:t>.</w:t>
      </w:r>
    </w:p>
    <w:p w14:paraId="2223A702" w14:textId="77777777" w:rsidR="0057779F" w:rsidRPr="00796D7B" w:rsidRDefault="0057779F" w:rsidP="003F2CFB">
      <w:pPr>
        <w:spacing w:line="280" w:lineRule="exact"/>
        <w:ind w:right="-2"/>
        <w:jc w:val="both"/>
        <w:rPr>
          <w:rFonts w:ascii="Arial" w:hAnsi="Arial" w:cs="Arial"/>
          <w:sz w:val="20"/>
          <w:szCs w:val="20"/>
        </w:rPr>
      </w:pPr>
    </w:p>
    <w:p w14:paraId="4CCAAC1A" w14:textId="77777777" w:rsidR="003F2CFB" w:rsidRPr="00796D7B" w:rsidRDefault="003F2CFB" w:rsidP="003F2CFB">
      <w:pPr>
        <w:spacing w:line="280" w:lineRule="exact"/>
        <w:ind w:right="-2"/>
        <w:jc w:val="center"/>
        <w:rPr>
          <w:rFonts w:ascii="Arial" w:hAnsi="Arial" w:cs="Arial"/>
          <w:b/>
          <w:sz w:val="20"/>
          <w:szCs w:val="20"/>
        </w:rPr>
      </w:pPr>
      <w:r w:rsidRPr="00796D7B">
        <w:rPr>
          <w:rFonts w:ascii="Arial" w:hAnsi="Arial" w:cs="Arial"/>
          <w:b/>
          <w:sz w:val="20"/>
          <w:szCs w:val="20"/>
        </w:rPr>
        <w:t>Articolo 3</w:t>
      </w:r>
    </w:p>
    <w:p w14:paraId="16393A03" w14:textId="77777777" w:rsidR="003F2CFB" w:rsidRPr="00796D7B" w:rsidRDefault="003F2CFB" w:rsidP="003F2CFB">
      <w:pPr>
        <w:spacing w:line="280" w:lineRule="exact"/>
        <w:ind w:right="-2"/>
        <w:jc w:val="both"/>
        <w:rPr>
          <w:rFonts w:ascii="Arial" w:hAnsi="Arial" w:cs="Arial"/>
          <w:sz w:val="20"/>
          <w:szCs w:val="20"/>
        </w:rPr>
      </w:pPr>
      <w:r w:rsidRPr="00796D7B">
        <w:rPr>
          <w:rFonts w:ascii="Arial" w:hAnsi="Arial" w:cs="Arial"/>
          <w:sz w:val="20"/>
          <w:szCs w:val="20"/>
        </w:rPr>
        <w:t xml:space="preserve">L’incarico sarà espletato personalmente dal soggetto selezionato in piena autonomia senza vincoli di </w:t>
      </w:r>
      <w:r w:rsidR="0057779F" w:rsidRPr="00796D7B">
        <w:rPr>
          <w:rFonts w:ascii="Arial" w:hAnsi="Arial" w:cs="Arial"/>
          <w:sz w:val="20"/>
          <w:szCs w:val="20"/>
        </w:rPr>
        <w:t>subordinazione</w:t>
      </w:r>
      <w:r w:rsidR="00C05562" w:rsidRPr="00796D7B">
        <w:rPr>
          <w:rFonts w:ascii="Arial" w:hAnsi="Arial" w:cs="Arial"/>
          <w:sz w:val="20"/>
          <w:szCs w:val="20"/>
        </w:rPr>
        <w:t xml:space="preserve"> e</w:t>
      </w:r>
      <w:r w:rsidR="0057779F" w:rsidRPr="00796D7B">
        <w:rPr>
          <w:rFonts w:ascii="Arial" w:hAnsi="Arial" w:cs="Arial"/>
          <w:sz w:val="20"/>
          <w:szCs w:val="20"/>
        </w:rPr>
        <w:t xml:space="preserve"> con esclusione di ogni forma di eterodirezione da parte del Committente.</w:t>
      </w:r>
    </w:p>
    <w:p w14:paraId="2C735364" w14:textId="77777777" w:rsidR="0057779F" w:rsidRPr="00796D7B" w:rsidRDefault="0057779F" w:rsidP="003F2CFB">
      <w:pPr>
        <w:spacing w:line="280" w:lineRule="exact"/>
        <w:ind w:right="-2"/>
        <w:jc w:val="both"/>
        <w:rPr>
          <w:rFonts w:ascii="Arial" w:hAnsi="Arial" w:cs="Arial"/>
          <w:sz w:val="20"/>
          <w:szCs w:val="20"/>
        </w:rPr>
      </w:pPr>
    </w:p>
    <w:p w14:paraId="5F52F60C" w14:textId="77777777" w:rsidR="003F2CFB" w:rsidRPr="00796D7B" w:rsidRDefault="003F2CFB" w:rsidP="003F2CFB">
      <w:pPr>
        <w:spacing w:line="280" w:lineRule="exact"/>
        <w:ind w:right="-2"/>
        <w:jc w:val="center"/>
        <w:rPr>
          <w:rFonts w:ascii="Arial" w:hAnsi="Arial" w:cs="Arial"/>
          <w:sz w:val="20"/>
          <w:szCs w:val="20"/>
        </w:rPr>
      </w:pPr>
      <w:r w:rsidRPr="00796D7B">
        <w:rPr>
          <w:rFonts w:ascii="Arial" w:hAnsi="Arial" w:cs="Arial"/>
          <w:b/>
          <w:bCs/>
          <w:sz w:val="20"/>
          <w:szCs w:val="20"/>
        </w:rPr>
        <w:t>Articolo 4</w:t>
      </w:r>
    </w:p>
    <w:p w14:paraId="0CB61895" w14:textId="77777777" w:rsidR="003F2CFB" w:rsidRDefault="003F2CFB" w:rsidP="003F2CFB">
      <w:pPr>
        <w:spacing w:line="280" w:lineRule="exact"/>
        <w:ind w:right="-2"/>
        <w:jc w:val="both"/>
        <w:rPr>
          <w:rFonts w:ascii="Arial" w:hAnsi="Arial" w:cs="Arial"/>
          <w:sz w:val="20"/>
          <w:szCs w:val="20"/>
        </w:rPr>
      </w:pPr>
      <w:r w:rsidRPr="00796D7B">
        <w:rPr>
          <w:rFonts w:ascii="Arial" w:hAnsi="Arial" w:cs="Arial"/>
          <w:sz w:val="20"/>
          <w:szCs w:val="20"/>
        </w:rPr>
        <w:t xml:space="preserve">I requisiti di ammissione alla presente procedura di valutazione comparativa sono: </w:t>
      </w:r>
    </w:p>
    <w:p w14:paraId="40D9C706" w14:textId="77777777" w:rsidR="008C2606" w:rsidRDefault="008C2606" w:rsidP="003F2CFB">
      <w:pPr>
        <w:spacing w:line="280" w:lineRule="exact"/>
        <w:ind w:right="-2"/>
        <w:jc w:val="both"/>
        <w:rPr>
          <w:rFonts w:ascii="Arial" w:hAnsi="Arial" w:cs="Arial"/>
          <w:sz w:val="20"/>
          <w:szCs w:val="20"/>
        </w:rPr>
      </w:pPr>
    </w:p>
    <w:p w14:paraId="7DB5022C" w14:textId="77777777" w:rsidR="008C2606" w:rsidRPr="008C2606" w:rsidRDefault="008C2606" w:rsidP="008C2606">
      <w:pPr>
        <w:spacing w:line="276" w:lineRule="auto"/>
        <w:rPr>
          <w:rFonts w:ascii="Arial" w:hAnsi="Arial" w:cs="Arial"/>
          <w:i/>
          <w:sz w:val="20"/>
          <w:szCs w:val="20"/>
          <w:u w:val="single"/>
        </w:rPr>
      </w:pPr>
      <w:r w:rsidRPr="008C2606">
        <w:rPr>
          <w:rFonts w:ascii="Arial" w:hAnsi="Arial" w:cs="Arial"/>
          <w:i/>
          <w:sz w:val="20"/>
          <w:szCs w:val="20"/>
          <w:u w:val="single"/>
        </w:rPr>
        <w:t>Laurea Magistrale</w:t>
      </w:r>
    </w:p>
    <w:p w14:paraId="24215FC0" w14:textId="77777777" w:rsidR="008C2606" w:rsidRPr="008C2606" w:rsidRDefault="008C2606" w:rsidP="008C2606">
      <w:pPr>
        <w:spacing w:line="276" w:lineRule="auto"/>
        <w:rPr>
          <w:rFonts w:ascii="Arial" w:hAnsi="Arial" w:cs="Arial"/>
          <w:i/>
          <w:sz w:val="20"/>
          <w:szCs w:val="20"/>
          <w:u w:val="single"/>
        </w:rPr>
      </w:pPr>
      <w:r w:rsidRPr="008C2606">
        <w:rPr>
          <w:rFonts w:ascii="Arial" w:hAnsi="Arial" w:cs="Arial"/>
          <w:i/>
          <w:sz w:val="20"/>
          <w:szCs w:val="20"/>
          <w:u w:val="single"/>
        </w:rPr>
        <w:t>Ottima conoscenza della lingua inglese scritta e parlata.</w:t>
      </w:r>
    </w:p>
    <w:p w14:paraId="2F6315B4" w14:textId="77777777" w:rsidR="008C2606" w:rsidRDefault="008C2606" w:rsidP="008C2606">
      <w:pPr>
        <w:spacing w:line="276" w:lineRule="auto"/>
        <w:rPr>
          <w:rFonts w:ascii="Arial" w:hAnsi="Arial" w:cs="Arial"/>
          <w:i/>
          <w:sz w:val="20"/>
          <w:szCs w:val="20"/>
          <w:u w:val="single"/>
        </w:rPr>
      </w:pPr>
      <w:r>
        <w:rPr>
          <w:rFonts w:ascii="Arial" w:hAnsi="Arial" w:cs="Arial"/>
          <w:i/>
          <w:sz w:val="20"/>
          <w:szCs w:val="20"/>
          <w:u w:val="single"/>
        </w:rPr>
        <w:t xml:space="preserve">E’ </w:t>
      </w:r>
      <w:r w:rsidRPr="008C2606">
        <w:rPr>
          <w:rFonts w:ascii="Arial" w:hAnsi="Arial" w:cs="Arial"/>
          <w:i/>
          <w:sz w:val="20"/>
          <w:szCs w:val="20"/>
          <w:u w:val="single"/>
        </w:rPr>
        <w:t>opportuna anche una ottima conoscenza della ling</w:t>
      </w:r>
      <w:r>
        <w:rPr>
          <w:rFonts w:ascii="Arial" w:hAnsi="Arial" w:cs="Arial"/>
          <w:i/>
          <w:sz w:val="20"/>
          <w:szCs w:val="20"/>
          <w:u w:val="single"/>
        </w:rPr>
        <w:t>u</w:t>
      </w:r>
      <w:r w:rsidRPr="008C2606">
        <w:rPr>
          <w:rFonts w:ascii="Arial" w:hAnsi="Arial" w:cs="Arial"/>
          <w:i/>
          <w:sz w:val="20"/>
          <w:szCs w:val="20"/>
          <w:u w:val="single"/>
        </w:rPr>
        <w:t>a francese parlata e scritta.</w:t>
      </w:r>
    </w:p>
    <w:p w14:paraId="074462C6" w14:textId="77777777" w:rsidR="008C2606" w:rsidRDefault="008C2606" w:rsidP="008C2606">
      <w:pPr>
        <w:spacing w:line="276" w:lineRule="auto"/>
        <w:rPr>
          <w:rFonts w:ascii="Arial" w:hAnsi="Arial" w:cs="Arial"/>
          <w:i/>
          <w:sz w:val="20"/>
          <w:szCs w:val="20"/>
          <w:u w:val="single"/>
        </w:rPr>
      </w:pPr>
      <w:r w:rsidRPr="008C2606">
        <w:rPr>
          <w:rFonts w:ascii="Arial" w:hAnsi="Arial" w:cs="Arial"/>
          <w:i/>
          <w:sz w:val="20"/>
          <w:szCs w:val="20"/>
          <w:u w:val="single"/>
        </w:rPr>
        <w:t>Ottima conoscenza dei principali applicativi informatici</w:t>
      </w:r>
      <w:r>
        <w:rPr>
          <w:rFonts w:ascii="Arial" w:hAnsi="Arial" w:cs="Arial"/>
          <w:i/>
          <w:sz w:val="20"/>
          <w:szCs w:val="20"/>
          <w:u w:val="single"/>
        </w:rPr>
        <w:t xml:space="preserve"> </w:t>
      </w:r>
      <w:r w:rsidRPr="00A40686">
        <w:rPr>
          <w:rFonts w:ascii="Arial" w:hAnsi="Arial" w:cs="Arial"/>
          <w:sz w:val="20"/>
          <w:szCs w:val="20"/>
        </w:rPr>
        <w:t>(p.e. Word, Excel, Access, Power Point e simili);</w:t>
      </w:r>
    </w:p>
    <w:p w14:paraId="658E0B3D" w14:textId="77777777" w:rsidR="008C2606" w:rsidRDefault="008C2606" w:rsidP="008C2606">
      <w:pPr>
        <w:spacing w:line="276" w:lineRule="auto"/>
        <w:rPr>
          <w:rFonts w:ascii="Arial" w:hAnsi="Arial" w:cs="Arial"/>
          <w:i/>
          <w:sz w:val="20"/>
          <w:szCs w:val="20"/>
          <w:u w:val="single"/>
        </w:rPr>
      </w:pPr>
    </w:p>
    <w:p w14:paraId="1551FDAD" w14:textId="77777777" w:rsidR="003F2CFB" w:rsidRPr="008C2606" w:rsidRDefault="003F2CFB" w:rsidP="008C2606">
      <w:pPr>
        <w:spacing w:line="276" w:lineRule="auto"/>
        <w:rPr>
          <w:rFonts w:ascii="Arial" w:hAnsi="Arial" w:cs="Arial"/>
          <w:i/>
          <w:sz w:val="20"/>
          <w:szCs w:val="20"/>
          <w:u w:val="single"/>
        </w:rPr>
      </w:pPr>
      <w:r w:rsidRPr="00796D7B">
        <w:rPr>
          <w:rFonts w:ascii="Arial" w:hAnsi="Arial" w:cs="Arial"/>
          <w:sz w:val="20"/>
          <w:szCs w:val="20"/>
        </w:rPr>
        <w:lastRenderedPageBreak/>
        <w:t xml:space="preserve">Alla presente procedura non possono partecipare coloro che abbiano un grado di parentela o di affinità, fino al quarto grado compreso, </w:t>
      </w:r>
      <w:r w:rsidR="003C0D00" w:rsidRPr="00796D7B">
        <w:rPr>
          <w:rFonts w:ascii="Arial" w:hAnsi="Arial" w:cs="Arial"/>
          <w:sz w:val="20"/>
          <w:szCs w:val="20"/>
        </w:rPr>
        <w:t xml:space="preserve">ovvero </w:t>
      </w:r>
      <w:r w:rsidR="00C46263">
        <w:rPr>
          <w:rFonts w:ascii="Arial" w:hAnsi="Arial" w:cs="Arial"/>
          <w:sz w:val="20"/>
          <w:szCs w:val="20"/>
        </w:rPr>
        <w:t xml:space="preserve">un rapporto </w:t>
      </w:r>
      <w:r w:rsidR="003C0D00" w:rsidRPr="00796D7B">
        <w:rPr>
          <w:rFonts w:ascii="Arial" w:hAnsi="Arial" w:cs="Arial"/>
          <w:sz w:val="20"/>
          <w:szCs w:val="20"/>
        </w:rPr>
        <w:t xml:space="preserve">di coniugio </w:t>
      </w:r>
      <w:r w:rsidRPr="00796D7B">
        <w:rPr>
          <w:rFonts w:ascii="Arial" w:hAnsi="Arial" w:cs="Arial"/>
          <w:sz w:val="20"/>
          <w:szCs w:val="20"/>
        </w:rPr>
        <w:t>con un professore appartenente al</w:t>
      </w:r>
      <w:r w:rsidR="008C2606">
        <w:rPr>
          <w:rFonts w:ascii="Arial" w:hAnsi="Arial" w:cs="Arial"/>
          <w:sz w:val="20"/>
          <w:szCs w:val="20"/>
        </w:rPr>
        <w:t xml:space="preserve"> </w:t>
      </w:r>
      <w:r w:rsidRPr="00796D7B">
        <w:rPr>
          <w:rFonts w:ascii="Arial" w:hAnsi="Arial" w:cs="Arial"/>
          <w:sz w:val="20"/>
          <w:szCs w:val="20"/>
        </w:rPr>
        <w:t>Dipartimento di</w:t>
      </w:r>
      <w:r w:rsidR="008C2606">
        <w:rPr>
          <w:rFonts w:ascii="Arial" w:hAnsi="Arial" w:cs="Arial"/>
          <w:sz w:val="20"/>
          <w:szCs w:val="20"/>
        </w:rPr>
        <w:t xml:space="preserve"> </w:t>
      </w:r>
      <w:r w:rsidR="008C2606">
        <w:rPr>
          <w:rFonts w:ascii="Arial" w:hAnsi="Arial" w:cs="Arial"/>
          <w:w w:val="110"/>
          <w:sz w:val="20"/>
          <w:szCs w:val="20"/>
        </w:rPr>
        <w:t>metodi e modelli per l’economia il territorio e la finanza - MEMOTEF</w:t>
      </w:r>
      <w:r w:rsidR="00C46263">
        <w:rPr>
          <w:rFonts w:ascii="Arial" w:hAnsi="Arial" w:cs="Arial"/>
          <w:sz w:val="20"/>
          <w:szCs w:val="20"/>
        </w:rPr>
        <w:t xml:space="preserve"> ovvero con il </w:t>
      </w:r>
      <w:r w:rsidRPr="00796D7B">
        <w:rPr>
          <w:rFonts w:ascii="Arial" w:hAnsi="Arial" w:cs="Arial"/>
          <w:sz w:val="20"/>
          <w:szCs w:val="20"/>
        </w:rPr>
        <w:t xml:space="preserve">Rettore, il </w:t>
      </w:r>
      <w:r w:rsidR="00471BEA" w:rsidRPr="00796D7B">
        <w:rPr>
          <w:rFonts w:ascii="Arial" w:hAnsi="Arial" w:cs="Arial"/>
          <w:sz w:val="20"/>
          <w:szCs w:val="20"/>
        </w:rPr>
        <w:t>Direttore</w:t>
      </w:r>
      <w:r w:rsidR="008B6572">
        <w:rPr>
          <w:rFonts w:ascii="Arial" w:hAnsi="Arial" w:cs="Arial"/>
          <w:sz w:val="20"/>
          <w:szCs w:val="20"/>
        </w:rPr>
        <w:t xml:space="preserve"> G</w:t>
      </w:r>
      <w:r w:rsidRPr="00796D7B">
        <w:rPr>
          <w:rFonts w:ascii="Arial" w:hAnsi="Arial" w:cs="Arial"/>
          <w:sz w:val="20"/>
          <w:szCs w:val="20"/>
        </w:rPr>
        <w:t>enerale o un componente del Consiglio di Amministrazione dell’</w:t>
      </w:r>
      <w:r w:rsidR="00C46263">
        <w:rPr>
          <w:rFonts w:ascii="Arial" w:hAnsi="Arial" w:cs="Arial"/>
          <w:sz w:val="20"/>
          <w:szCs w:val="20"/>
        </w:rPr>
        <w:t>Ateneo</w:t>
      </w:r>
      <w:r w:rsidRPr="00796D7B">
        <w:rPr>
          <w:rFonts w:ascii="Arial" w:hAnsi="Arial" w:cs="Arial"/>
          <w:sz w:val="20"/>
          <w:szCs w:val="20"/>
        </w:rPr>
        <w:t>.</w:t>
      </w:r>
    </w:p>
    <w:p w14:paraId="057D9983" w14:textId="77777777" w:rsidR="00E47DB9" w:rsidRDefault="00E47DB9" w:rsidP="003F2CFB">
      <w:pPr>
        <w:spacing w:line="280" w:lineRule="exact"/>
        <w:ind w:right="-2"/>
        <w:jc w:val="both"/>
        <w:rPr>
          <w:rFonts w:ascii="Arial" w:hAnsi="Arial" w:cs="Arial"/>
          <w:sz w:val="20"/>
          <w:szCs w:val="20"/>
        </w:rPr>
      </w:pPr>
      <w:r>
        <w:rPr>
          <w:rFonts w:ascii="Arial" w:hAnsi="Arial" w:cs="Arial"/>
          <w:sz w:val="20"/>
          <w:szCs w:val="20"/>
        </w:rPr>
        <w:t>Alla presente procedura non possono, altresì, partecipare i dipendenti dell’Università degli Studi di Roma “La Sapienza”.</w:t>
      </w:r>
    </w:p>
    <w:p w14:paraId="3E76EAE4" w14:textId="77777777" w:rsidR="006B2432" w:rsidRPr="00A14DFC" w:rsidRDefault="006B2432" w:rsidP="003F2CFB">
      <w:pPr>
        <w:spacing w:line="280" w:lineRule="exact"/>
        <w:ind w:right="-2"/>
        <w:jc w:val="both"/>
        <w:rPr>
          <w:rFonts w:ascii="Arial" w:hAnsi="Arial" w:cs="Arial"/>
          <w:sz w:val="20"/>
          <w:szCs w:val="20"/>
        </w:rPr>
      </w:pPr>
      <w:r w:rsidRPr="00A14DFC">
        <w:rPr>
          <w:rFonts w:ascii="Arial" w:hAnsi="Arial" w:cs="Arial"/>
          <w:sz w:val="20"/>
          <w:szCs w:val="20"/>
        </w:rPr>
        <w:t>Gli incaric</w:t>
      </w:r>
      <w:r w:rsidR="00A14DFC" w:rsidRPr="00A14DFC">
        <w:rPr>
          <w:rFonts w:ascii="Arial" w:hAnsi="Arial" w:cs="Arial"/>
          <w:sz w:val="20"/>
          <w:szCs w:val="20"/>
        </w:rPr>
        <w:t>hi non possono essere conferiti a</w:t>
      </w:r>
      <w:r w:rsidRPr="00A14DFC">
        <w:rPr>
          <w:rFonts w:ascii="Arial" w:hAnsi="Arial" w:cs="Arial"/>
          <w:sz w:val="20"/>
          <w:szCs w:val="20"/>
        </w:rPr>
        <w:t>:</w:t>
      </w:r>
    </w:p>
    <w:p w14:paraId="731DFE6C" w14:textId="77777777" w:rsidR="006B2432" w:rsidRPr="00A14DFC" w:rsidRDefault="006B2432" w:rsidP="003F2CFB">
      <w:pPr>
        <w:spacing w:line="280" w:lineRule="exact"/>
        <w:ind w:right="-2"/>
        <w:jc w:val="both"/>
        <w:rPr>
          <w:rFonts w:ascii="Arial" w:hAnsi="Arial" w:cs="Arial"/>
          <w:sz w:val="20"/>
          <w:szCs w:val="20"/>
        </w:rPr>
      </w:pPr>
      <w:r w:rsidRPr="00A14DFC">
        <w:rPr>
          <w:rFonts w:ascii="Arial" w:hAnsi="Arial" w:cs="Arial"/>
          <w:sz w:val="20"/>
          <w:szCs w:val="20"/>
        </w:rPr>
        <w:t>-</w:t>
      </w:r>
      <w:r w:rsidR="004E2143">
        <w:rPr>
          <w:rFonts w:ascii="Arial" w:hAnsi="Arial" w:cs="Arial"/>
          <w:sz w:val="20"/>
          <w:szCs w:val="20"/>
        </w:rPr>
        <w:t xml:space="preserve"> </w:t>
      </w:r>
      <w:r w:rsidRPr="00A14DFC">
        <w:rPr>
          <w:rFonts w:ascii="Arial" w:hAnsi="Arial" w:cs="Arial"/>
          <w:sz w:val="20"/>
          <w:szCs w:val="20"/>
        </w:rPr>
        <w:t xml:space="preserve">soggetti che si trovino in situazione, anche potenziale, di </w:t>
      </w:r>
      <w:r w:rsidR="00A14DFC" w:rsidRPr="00A14DFC">
        <w:rPr>
          <w:rFonts w:ascii="Arial" w:hAnsi="Arial" w:cs="Arial"/>
          <w:sz w:val="20"/>
          <w:szCs w:val="20"/>
        </w:rPr>
        <w:t>conflitto d’</w:t>
      </w:r>
      <w:r w:rsidRPr="00A14DFC">
        <w:rPr>
          <w:rFonts w:ascii="Arial" w:hAnsi="Arial" w:cs="Arial"/>
          <w:sz w:val="20"/>
          <w:szCs w:val="20"/>
        </w:rPr>
        <w:t>interesse con l’Università “La Sapienza”;</w:t>
      </w:r>
    </w:p>
    <w:p w14:paraId="60B66E04" w14:textId="77777777" w:rsidR="006B2432" w:rsidRPr="00A14DFC" w:rsidRDefault="006B2432" w:rsidP="003F2CFB">
      <w:pPr>
        <w:spacing w:line="280" w:lineRule="exact"/>
        <w:ind w:right="-2"/>
        <w:jc w:val="both"/>
        <w:rPr>
          <w:rFonts w:ascii="Arial" w:hAnsi="Arial" w:cs="Arial"/>
          <w:sz w:val="20"/>
          <w:szCs w:val="20"/>
        </w:rPr>
      </w:pPr>
      <w:r w:rsidRPr="00A14DFC">
        <w:rPr>
          <w:rFonts w:ascii="Arial" w:hAnsi="Arial" w:cs="Arial"/>
          <w:sz w:val="20"/>
          <w:szCs w:val="20"/>
        </w:rPr>
        <w:t xml:space="preserve">- soggetti </w:t>
      </w:r>
      <w:r w:rsidR="00A14DFC" w:rsidRPr="00A14DFC">
        <w:rPr>
          <w:rFonts w:ascii="Arial" w:hAnsi="Arial" w:cs="Arial"/>
          <w:sz w:val="20"/>
          <w:szCs w:val="20"/>
        </w:rPr>
        <w:t xml:space="preserve">che siano stati </w:t>
      </w:r>
      <w:r w:rsidRPr="00A14DFC">
        <w:rPr>
          <w:rFonts w:ascii="Arial" w:hAnsi="Arial" w:cs="Arial"/>
          <w:sz w:val="20"/>
          <w:szCs w:val="20"/>
        </w:rPr>
        <w:t>condanna</w:t>
      </w:r>
      <w:r w:rsidR="00A14DFC" w:rsidRPr="00A14DFC">
        <w:rPr>
          <w:rFonts w:ascii="Arial" w:hAnsi="Arial" w:cs="Arial"/>
          <w:sz w:val="20"/>
          <w:szCs w:val="20"/>
        </w:rPr>
        <w:t>ti</w:t>
      </w:r>
      <w:r w:rsidRPr="00A14DFC">
        <w:rPr>
          <w:rFonts w:ascii="Arial" w:hAnsi="Arial" w:cs="Arial"/>
          <w:sz w:val="20"/>
          <w:szCs w:val="20"/>
        </w:rPr>
        <w:t xml:space="preserve">, anche con sentenza non passata in giudicato, per uno dei reati previsti dal capo </w:t>
      </w:r>
      <w:r w:rsidR="00C46263" w:rsidRPr="00A14DFC">
        <w:rPr>
          <w:rFonts w:ascii="Arial" w:hAnsi="Arial" w:cs="Arial"/>
          <w:sz w:val="20"/>
          <w:szCs w:val="20"/>
        </w:rPr>
        <w:t>I del titolo II del libro secondo del codice penale e/o per reati per i quali è previsto l’arresto obbligatorio in flagranza ai sensi dell’art. 380 c.p.p.</w:t>
      </w:r>
      <w:r w:rsidR="0078510A" w:rsidRPr="00A14DFC">
        <w:rPr>
          <w:rFonts w:ascii="Arial" w:hAnsi="Arial" w:cs="Arial"/>
          <w:sz w:val="20"/>
          <w:szCs w:val="20"/>
        </w:rPr>
        <w:t>;</w:t>
      </w:r>
    </w:p>
    <w:p w14:paraId="51A78829" w14:textId="77777777" w:rsidR="0078510A" w:rsidRPr="00A14DFC" w:rsidRDefault="0078510A" w:rsidP="003F2CFB">
      <w:pPr>
        <w:spacing w:line="280" w:lineRule="exact"/>
        <w:ind w:right="-2"/>
        <w:jc w:val="both"/>
        <w:rPr>
          <w:rFonts w:ascii="Arial" w:hAnsi="Arial" w:cs="Arial"/>
          <w:sz w:val="20"/>
          <w:szCs w:val="20"/>
        </w:rPr>
      </w:pPr>
      <w:r w:rsidRPr="00A14DFC">
        <w:rPr>
          <w:rFonts w:ascii="Arial" w:hAnsi="Arial" w:cs="Arial"/>
          <w:sz w:val="20"/>
          <w:szCs w:val="20"/>
        </w:rPr>
        <w:t>-</w:t>
      </w:r>
      <w:r w:rsidR="004E2143">
        <w:rPr>
          <w:rFonts w:ascii="Arial" w:hAnsi="Arial" w:cs="Arial"/>
          <w:sz w:val="20"/>
          <w:szCs w:val="20"/>
        </w:rPr>
        <w:t xml:space="preserve"> </w:t>
      </w:r>
      <w:r w:rsidRPr="00A14DFC">
        <w:rPr>
          <w:rFonts w:ascii="Arial" w:hAnsi="Arial" w:cs="Arial"/>
          <w:sz w:val="20"/>
          <w:szCs w:val="20"/>
        </w:rPr>
        <w:t>in tutti gli altri casi previsti dalla legge.</w:t>
      </w:r>
    </w:p>
    <w:p w14:paraId="231F7EA3" w14:textId="77777777" w:rsidR="0078510A" w:rsidRPr="006B2432" w:rsidRDefault="0078510A" w:rsidP="003F2CFB">
      <w:pPr>
        <w:spacing w:line="280" w:lineRule="exact"/>
        <w:ind w:right="-2"/>
        <w:jc w:val="both"/>
        <w:rPr>
          <w:rFonts w:ascii="Arial" w:hAnsi="Arial" w:cs="Arial"/>
          <w:color w:val="FF0000"/>
          <w:sz w:val="20"/>
          <w:szCs w:val="20"/>
        </w:rPr>
      </w:pPr>
    </w:p>
    <w:p w14:paraId="0A4A02B8" w14:textId="77777777" w:rsidR="003F2CFB" w:rsidRPr="00796D7B" w:rsidRDefault="003F2CFB" w:rsidP="003F2CFB">
      <w:pPr>
        <w:spacing w:line="280" w:lineRule="exact"/>
        <w:ind w:right="-2"/>
        <w:rPr>
          <w:rFonts w:ascii="Arial" w:hAnsi="Arial" w:cs="Arial"/>
          <w:sz w:val="20"/>
          <w:szCs w:val="20"/>
        </w:rPr>
      </w:pPr>
    </w:p>
    <w:p w14:paraId="5456F59B" w14:textId="77777777" w:rsidR="003F2CFB" w:rsidRPr="00796D7B" w:rsidRDefault="003F2CFB" w:rsidP="003F2CFB">
      <w:pPr>
        <w:spacing w:line="280" w:lineRule="exact"/>
        <w:ind w:right="-2"/>
        <w:jc w:val="center"/>
        <w:rPr>
          <w:rFonts w:ascii="Arial" w:hAnsi="Arial" w:cs="Arial"/>
          <w:sz w:val="20"/>
          <w:szCs w:val="20"/>
        </w:rPr>
      </w:pPr>
      <w:r w:rsidRPr="00796D7B">
        <w:rPr>
          <w:rFonts w:ascii="Arial" w:hAnsi="Arial" w:cs="Arial"/>
          <w:b/>
          <w:bCs/>
          <w:sz w:val="20"/>
          <w:szCs w:val="20"/>
        </w:rPr>
        <w:t>Articolo 5</w:t>
      </w:r>
    </w:p>
    <w:p w14:paraId="27190DF5" w14:textId="77777777" w:rsidR="003F2CFB" w:rsidRDefault="003F2CFB" w:rsidP="003F2CFB">
      <w:pPr>
        <w:spacing w:line="280" w:lineRule="exact"/>
        <w:ind w:right="-2"/>
        <w:rPr>
          <w:rFonts w:ascii="Arial" w:hAnsi="Arial" w:cs="Arial"/>
          <w:sz w:val="20"/>
          <w:szCs w:val="20"/>
        </w:rPr>
      </w:pPr>
      <w:r w:rsidRPr="00796D7B">
        <w:rPr>
          <w:rFonts w:ascii="Arial" w:hAnsi="Arial" w:cs="Arial"/>
          <w:sz w:val="20"/>
          <w:szCs w:val="20"/>
        </w:rPr>
        <w:t>Il punteggio riservato ai titoli è:</w:t>
      </w:r>
    </w:p>
    <w:p w14:paraId="073930E5" w14:textId="77777777" w:rsidR="008C2606" w:rsidRDefault="008C2606" w:rsidP="003F2CFB">
      <w:pPr>
        <w:spacing w:line="280" w:lineRule="exact"/>
        <w:ind w:right="-2"/>
        <w:rPr>
          <w:rFonts w:ascii="Arial" w:hAnsi="Arial" w:cs="Arial"/>
          <w:sz w:val="20"/>
          <w:szCs w:val="20"/>
        </w:rPr>
      </w:pPr>
    </w:p>
    <w:p w14:paraId="661411D3" w14:textId="798D51CF" w:rsidR="00723C9C" w:rsidRDefault="00723C9C" w:rsidP="008C2606">
      <w:pPr>
        <w:widowControl w:val="0"/>
        <w:numPr>
          <w:ilvl w:val="0"/>
          <w:numId w:val="4"/>
        </w:numPr>
        <w:suppressAutoHyphens/>
        <w:spacing w:line="276" w:lineRule="auto"/>
        <w:jc w:val="both"/>
        <w:rPr>
          <w:rFonts w:ascii="Arial" w:hAnsi="Arial" w:cs="Arial"/>
          <w:sz w:val="20"/>
          <w:szCs w:val="20"/>
        </w:rPr>
      </w:pPr>
      <w:r>
        <w:rPr>
          <w:rFonts w:ascii="Arial" w:hAnsi="Arial" w:cs="Arial"/>
          <w:sz w:val="20"/>
          <w:szCs w:val="20"/>
        </w:rPr>
        <w:t>Fino a 40</w:t>
      </w:r>
      <w:r w:rsidRPr="008C2606">
        <w:rPr>
          <w:rFonts w:ascii="Arial" w:hAnsi="Arial" w:cs="Arial"/>
          <w:sz w:val="20"/>
          <w:szCs w:val="20"/>
        </w:rPr>
        <w:t xml:space="preserve"> punti per il voto di laurea</w:t>
      </w:r>
      <w:r>
        <w:rPr>
          <w:rFonts w:ascii="Arial" w:hAnsi="Arial" w:cs="Arial"/>
          <w:sz w:val="20"/>
          <w:szCs w:val="20"/>
        </w:rPr>
        <w:t xml:space="preserve"> magistrale</w:t>
      </w:r>
      <w:r w:rsidR="004A6F6A">
        <w:rPr>
          <w:rFonts w:ascii="Arial" w:hAnsi="Arial" w:cs="Arial"/>
          <w:sz w:val="20"/>
          <w:szCs w:val="20"/>
        </w:rPr>
        <w:t>;</w:t>
      </w:r>
    </w:p>
    <w:p w14:paraId="14285FE0" w14:textId="3D8867FD" w:rsidR="00723C9C" w:rsidRDefault="00723C9C" w:rsidP="00723C9C">
      <w:pPr>
        <w:widowControl w:val="0"/>
        <w:numPr>
          <w:ilvl w:val="0"/>
          <w:numId w:val="4"/>
        </w:numPr>
        <w:suppressAutoHyphens/>
        <w:spacing w:line="276" w:lineRule="auto"/>
        <w:jc w:val="both"/>
        <w:rPr>
          <w:rFonts w:ascii="Arial" w:hAnsi="Arial" w:cs="Arial"/>
          <w:sz w:val="20"/>
          <w:szCs w:val="20"/>
        </w:rPr>
      </w:pPr>
      <w:r w:rsidRPr="00A40686">
        <w:rPr>
          <w:rFonts w:ascii="Arial" w:hAnsi="Arial" w:cs="Arial"/>
          <w:sz w:val="20"/>
          <w:szCs w:val="20"/>
        </w:rPr>
        <w:t>Fino a 20 punti per esperienze di studio o di lavoro all’estero</w:t>
      </w:r>
      <w:r w:rsidR="004A6F6A">
        <w:rPr>
          <w:rFonts w:ascii="Arial" w:hAnsi="Arial" w:cs="Arial"/>
          <w:sz w:val="20"/>
          <w:szCs w:val="20"/>
        </w:rPr>
        <w:t>;</w:t>
      </w:r>
    </w:p>
    <w:p w14:paraId="2BE441E1" w14:textId="6378A83A" w:rsidR="008C2606" w:rsidRDefault="00723C9C" w:rsidP="00723C9C">
      <w:pPr>
        <w:widowControl w:val="0"/>
        <w:numPr>
          <w:ilvl w:val="0"/>
          <w:numId w:val="4"/>
        </w:numPr>
        <w:suppressAutoHyphens/>
        <w:spacing w:line="276" w:lineRule="auto"/>
        <w:jc w:val="both"/>
        <w:rPr>
          <w:rFonts w:ascii="Arial" w:hAnsi="Arial" w:cs="Arial"/>
          <w:sz w:val="20"/>
          <w:szCs w:val="20"/>
        </w:rPr>
      </w:pPr>
      <w:r w:rsidRPr="00723C9C">
        <w:rPr>
          <w:rFonts w:ascii="Arial" w:hAnsi="Arial" w:cs="Arial"/>
          <w:sz w:val="20"/>
          <w:szCs w:val="20"/>
        </w:rPr>
        <w:t>Fino a 2</w:t>
      </w:r>
      <w:r w:rsidR="008C2606" w:rsidRPr="00723C9C">
        <w:rPr>
          <w:rFonts w:ascii="Arial" w:hAnsi="Arial" w:cs="Arial"/>
          <w:sz w:val="20"/>
          <w:szCs w:val="20"/>
        </w:rPr>
        <w:t xml:space="preserve">0 punti per eventuali esperienze lavorative attinenti </w:t>
      </w:r>
      <w:r w:rsidR="004A6F6A" w:rsidRPr="004A6F6A">
        <w:rPr>
          <w:rFonts w:ascii="Arial" w:hAnsi="Arial" w:cs="Arial"/>
          <w:sz w:val="20"/>
          <w:szCs w:val="20"/>
          <w:lang w:eastAsia="ar-SA"/>
        </w:rPr>
        <w:t>attività di tutoraggio e predisposizione del materiale tecni</w:t>
      </w:r>
      <w:r w:rsidR="004A6F6A">
        <w:rPr>
          <w:rFonts w:ascii="Arial" w:hAnsi="Arial" w:cs="Arial"/>
          <w:sz w:val="20"/>
          <w:szCs w:val="20"/>
          <w:lang w:eastAsia="ar-SA"/>
        </w:rPr>
        <w:t>co e scientifico nell’ambito di corsi</w:t>
      </w:r>
      <w:r w:rsidR="004A6F6A" w:rsidRPr="004A6F6A">
        <w:rPr>
          <w:rFonts w:ascii="Arial" w:hAnsi="Arial" w:cs="Arial"/>
          <w:sz w:val="20"/>
          <w:szCs w:val="20"/>
          <w:lang w:eastAsia="ar-SA"/>
        </w:rPr>
        <w:t xml:space="preserve"> </w:t>
      </w:r>
      <w:r w:rsidR="004A6F6A">
        <w:rPr>
          <w:rFonts w:ascii="Arial" w:hAnsi="Arial" w:cs="Arial"/>
          <w:sz w:val="20"/>
          <w:szCs w:val="20"/>
          <w:lang w:eastAsia="ar-SA"/>
        </w:rPr>
        <w:t xml:space="preserve">di studio e </w:t>
      </w:r>
      <w:r w:rsidR="004A6F6A" w:rsidRPr="004A6F6A">
        <w:rPr>
          <w:rFonts w:ascii="Arial" w:hAnsi="Arial" w:cs="Arial"/>
          <w:sz w:val="20"/>
          <w:szCs w:val="20"/>
          <w:lang w:eastAsia="ar-SA"/>
        </w:rPr>
        <w:t>di formazione</w:t>
      </w:r>
      <w:r w:rsidR="008C2606" w:rsidRPr="004A6F6A">
        <w:rPr>
          <w:rFonts w:ascii="Arial" w:hAnsi="Arial" w:cs="Arial"/>
          <w:sz w:val="20"/>
          <w:szCs w:val="20"/>
        </w:rPr>
        <w:t>;</w:t>
      </w:r>
    </w:p>
    <w:p w14:paraId="7D87950A" w14:textId="7C95FE75" w:rsidR="00D94385" w:rsidRDefault="004A6F6A" w:rsidP="00723C9C">
      <w:pPr>
        <w:widowControl w:val="0"/>
        <w:numPr>
          <w:ilvl w:val="0"/>
          <w:numId w:val="4"/>
        </w:numPr>
        <w:suppressAutoHyphens/>
        <w:spacing w:line="276" w:lineRule="auto"/>
        <w:jc w:val="both"/>
        <w:rPr>
          <w:rFonts w:ascii="Arial" w:hAnsi="Arial" w:cs="Arial"/>
          <w:sz w:val="20"/>
          <w:szCs w:val="20"/>
        </w:rPr>
      </w:pPr>
      <w:r>
        <w:rPr>
          <w:rFonts w:ascii="Arial" w:hAnsi="Arial" w:cs="Arial"/>
          <w:sz w:val="20"/>
          <w:szCs w:val="20"/>
        </w:rPr>
        <w:t>Fino a 1</w:t>
      </w:r>
      <w:r w:rsidR="00D94385">
        <w:rPr>
          <w:rFonts w:ascii="Arial" w:hAnsi="Arial" w:cs="Arial"/>
          <w:sz w:val="20"/>
          <w:szCs w:val="20"/>
        </w:rPr>
        <w:t xml:space="preserve">0 punti per eventuali esperienze lavorative attinenti la </w:t>
      </w:r>
      <w:r w:rsidR="00D94385" w:rsidRPr="00D94385">
        <w:rPr>
          <w:rFonts w:ascii="Arial" w:hAnsi="Arial" w:cs="Arial"/>
          <w:sz w:val="20"/>
          <w:szCs w:val="20"/>
          <w:lang w:eastAsia="ar-SA"/>
        </w:rPr>
        <w:t>rendicontazione delle attività previste ne</w:t>
      </w:r>
      <w:r>
        <w:rPr>
          <w:rFonts w:ascii="Arial" w:hAnsi="Arial" w:cs="Arial"/>
          <w:sz w:val="20"/>
          <w:szCs w:val="20"/>
          <w:lang w:eastAsia="ar-SA"/>
        </w:rPr>
        <w:t xml:space="preserve">i Progetti finanziati dalla Commissione dell’Unione Europea, per mezzo </w:t>
      </w:r>
      <w:r w:rsidRPr="004A6F6A">
        <w:rPr>
          <w:rFonts w:ascii="Arial" w:hAnsi="Arial" w:cs="Arial"/>
          <w:sz w:val="20"/>
          <w:szCs w:val="20"/>
        </w:rPr>
        <w:t>dei principali applicativi informatici</w:t>
      </w:r>
      <w:r>
        <w:rPr>
          <w:rFonts w:ascii="Arial" w:hAnsi="Arial" w:cs="Arial"/>
          <w:sz w:val="20"/>
          <w:szCs w:val="20"/>
          <w:lang w:eastAsia="ar-SA"/>
        </w:rPr>
        <w:t>;</w:t>
      </w:r>
    </w:p>
    <w:p w14:paraId="4C9CFE12" w14:textId="74D4C324" w:rsidR="004A6F6A" w:rsidRPr="00723C9C" w:rsidRDefault="004A6F6A" w:rsidP="00723C9C">
      <w:pPr>
        <w:widowControl w:val="0"/>
        <w:numPr>
          <w:ilvl w:val="0"/>
          <w:numId w:val="4"/>
        </w:numPr>
        <w:suppressAutoHyphens/>
        <w:spacing w:line="276" w:lineRule="auto"/>
        <w:jc w:val="both"/>
        <w:rPr>
          <w:rFonts w:ascii="Arial" w:hAnsi="Arial" w:cs="Arial"/>
          <w:sz w:val="20"/>
          <w:szCs w:val="20"/>
        </w:rPr>
      </w:pPr>
      <w:r>
        <w:rPr>
          <w:rFonts w:ascii="Arial" w:hAnsi="Arial" w:cs="Arial"/>
          <w:sz w:val="20"/>
          <w:szCs w:val="20"/>
          <w:lang w:eastAsia="ar-SA"/>
        </w:rPr>
        <w:t>Fino a 10 punti per le certificazioni della conoscenza delle lingue straniere indicate fra i requisiti.</w:t>
      </w:r>
    </w:p>
    <w:p w14:paraId="5C95C8A9" w14:textId="77777777" w:rsidR="003F2CFB" w:rsidRPr="00796D7B" w:rsidRDefault="003F2CFB" w:rsidP="003F2CFB">
      <w:pPr>
        <w:spacing w:line="280" w:lineRule="exact"/>
        <w:ind w:right="-2"/>
        <w:rPr>
          <w:rFonts w:ascii="Arial" w:hAnsi="Arial" w:cs="Arial"/>
          <w:sz w:val="20"/>
          <w:szCs w:val="20"/>
        </w:rPr>
      </w:pPr>
    </w:p>
    <w:p w14:paraId="793FEABC" w14:textId="77777777" w:rsidR="003F2CFB" w:rsidRPr="00796D7B" w:rsidRDefault="003F2CFB" w:rsidP="003F2CFB">
      <w:pPr>
        <w:spacing w:line="280" w:lineRule="exact"/>
        <w:ind w:right="-2"/>
        <w:jc w:val="center"/>
        <w:rPr>
          <w:rFonts w:ascii="Arial" w:hAnsi="Arial" w:cs="Arial"/>
          <w:sz w:val="20"/>
          <w:szCs w:val="20"/>
        </w:rPr>
      </w:pPr>
      <w:r w:rsidRPr="00796D7B">
        <w:rPr>
          <w:rFonts w:ascii="Arial" w:hAnsi="Arial" w:cs="Arial"/>
          <w:b/>
          <w:bCs/>
          <w:sz w:val="20"/>
          <w:szCs w:val="20"/>
        </w:rPr>
        <w:t>Articolo 6</w:t>
      </w:r>
    </w:p>
    <w:p w14:paraId="241D2B5B" w14:textId="77777777" w:rsidR="0003102E" w:rsidRPr="0022243E" w:rsidRDefault="0003102E" w:rsidP="0003102E">
      <w:pPr>
        <w:tabs>
          <w:tab w:val="left" w:pos="5670"/>
        </w:tabs>
        <w:spacing w:line="280" w:lineRule="exact"/>
        <w:ind w:right="-2"/>
        <w:jc w:val="both"/>
        <w:rPr>
          <w:rFonts w:ascii="Arial" w:hAnsi="Arial" w:cs="Arial"/>
          <w:sz w:val="20"/>
          <w:szCs w:val="20"/>
        </w:rPr>
      </w:pPr>
      <w:r w:rsidRPr="0022243E">
        <w:rPr>
          <w:rFonts w:ascii="Arial" w:hAnsi="Arial" w:cs="Arial"/>
          <w:sz w:val="20"/>
          <w:szCs w:val="20"/>
        </w:rPr>
        <w:t xml:space="preserve">La domanda di partecipazione, redatta in carta libera secondo l’allegato “Modello A” e sottoscritta in originale dal candidato, dovrà essere </w:t>
      </w:r>
      <w:r w:rsidR="006051DE">
        <w:rPr>
          <w:rFonts w:ascii="Arial" w:hAnsi="Arial" w:cs="Arial"/>
          <w:sz w:val="20"/>
          <w:szCs w:val="20"/>
        </w:rPr>
        <w:t xml:space="preserve">inviata all’indirizzo PEC </w:t>
      </w:r>
      <w:hyperlink r:id="rId8" w:tgtFrame="_blank" w:history="1">
        <w:r w:rsidR="006051DE">
          <w:rPr>
            <w:rStyle w:val="Collegamentoipertestuale"/>
          </w:rPr>
          <w:t>dip.memotef@cert.uniroma1.it</w:t>
        </w:r>
      </w:hyperlink>
      <w:r w:rsidRPr="0022243E">
        <w:rPr>
          <w:rFonts w:ascii="Arial" w:hAnsi="Arial" w:cs="Arial"/>
          <w:sz w:val="20"/>
          <w:szCs w:val="20"/>
        </w:rPr>
        <w:t xml:space="preserve">  </w:t>
      </w:r>
      <w:r w:rsidR="006051DE" w:rsidRPr="006051DE">
        <w:rPr>
          <w:rFonts w:ascii="Arial" w:hAnsi="Arial" w:cs="Arial"/>
          <w:b/>
          <w:sz w:val="20"/>
          <w:szCs w:val="20"/>
        </w:rPr>
        <w:t>entro e non oltre il 3 giugno</w:t>
      </w:r>
      <w:r w:rsidR="006051DE">
        <w:rPr>
          <w:rFonts w:ascii="Arial" w:hAnsi="Arial" w:cs="Arial"/>
          <w:b/>
          <w:sz w:val="20"/>
          <w:szCs w:val="20"/>
        </w:rPr>
        <w:t xml:space="preserve"> 2019</w:t>
      </w:r>
      <w:r w:rsidRPr="00B4657B">
        <w:rPr>
          <w:rFonts w:ascii="Arial" w:hAnsi="Arial" w:cs="Arial"/>
          <w:color w:val="FF0000"/>
          <w:sz w:val="20"/>
          <w:szCs w:val="20"/>
        </w:rPr>
        <w:t xml:space="preserve"> </w:t>
      </w:r>
      <w:r w:rsidRPr="0022243E">
        <w:rPr>
          <w:rFonts w:ascii="Arial" w:hAnsi="Arial" w:cs="Arial"/>
          <w:sz w:val="20"/>
          <w:szCs w:val="20"/>
        </w:rPr>
        <w:t>pena l’esclusione dalla procedura comparativa. Per le domande inviate a mezzo raccomandata A.R. farà fede il timbro e la data dell’Ufficio postale accettante.</w:t>
      </w:r>
    </w:p>
    <w:p w14:paraId="0E14FBAF" w14:textId="77777777" w:rsidR="0003102E" w:rsidRPr="0022243E" w:rsidRDefault="0003102E" w:rsidP="0003102E">
      <w:pPr>
        <w:tabs>
          <w:tab w:val="left" w:pos="5670"/>
        </w:tabs>
        <w:spacing w:line="280" w:lineRule="exact"/>
        <w:ind w:right="-2"/>
        <w:jc w:val="both"/>
        <w:rPr>
          <w:rFonts w:ascii="Arial" w:hAnsi="Arial" w:cs="Arial"/>
          <w:sz w:val="20"/>
          <w:szCs w:val="20"/>
        </w:rPr>
      </w:pPr>
      <w:r w:rsidRPr="0022243E">
        <w:rPr>
          <w:rFonts w:ascii="Arial" w:hAnsi="Arial" w:cs="Arial"/>
          <w:sz w:val="20"/>
          <w:szCs w:val="20"/>
        </w:rPr>
        <w:t>Qualora il termine di scadenza per la presentazione delle domande cada in giorno festivo, esso si intende differito al primo giorno non festivo immediatamente successivo.</w:t>
      </w:r>
    </w:p>
    <w:p w14:paraId="56080FD6" w14:textId="77777777" w:rsidR="0003102E" w:rsidRPr="0022243E" w:rsidRDefault="0003102E" w:rsidP="0003102E">
      <w:pPr>
        <w:tabs>
          <w:tab w:val="left" w:pos="5670"/>
        </w:tabs>
        <w:spacing w:line="280" w:lineRule="exact"/>
        <w:ind w:right="-2"/>
        <w:jc w:val="both"/>
        <w:rPr>
          <w:rFonts w:ascii="Arial" w:hAnsi="Arial" w:cs="Arial"/>
          <w:sz w:val="20"/>
          <w:szCs w:val="20"/>
        </w:rPr>
      </w:pPr>
      <w:r w:rsidRPr="0022243E">
        <w:rPr>
          <w:rFonts w:ascii="Arial" w:hAnsi="Arial" w:cs="Arial"/>
          <w:sz w:val="20"/>
          <w:szCs w:val="20"/>
        </w:rPr>
        <w:lastRenderedPageBreak/>
        <w:t>Alla domanda dovranno essere allegati la dichiarazione dei titoli di studio posseduti, il curriculum e qualsiasi altra documentazione si ritenga utile.</w:t>
      </w:r>
    </w:p>
    <w:p w14:paraId="0E54657A" w14:textId="77777777" w:rsidR="0074353D" w:rsidRDefault="0074353D" w:rsidP="008B0925">
      <w:pPr>
        <w:spacing w:line="280" w:lineRule="exact"/>
        <w:ind w:right="-2"/>
        <w:rPr>
          <w:rFonts w:ascii="Arial" w:hAnsi="Arial" w:cs="Arial"/>
          <w:b/>
          <w:bCs/>
          <w:sz w:val="20"/>
          <w:szCs w:val="20"/>
        </w:rPr>
      </w:pPr>
    </w:p>
    <w:p w14:paraId="56C5BFE7" w14:textId="77777777" w:rsidR="00DA1C39" w:rsidRDefault="00DA1C39" w:rsidP="008B0925">
      <w:pPr>
        <w:spacing w:line="280" w:lineRule="exact"/>
        <w:ind w:right="-2"/>
        <w:rPr>
          <w:rFonts w:ascii="Arial" w:hAnsi="Arial" w:cs="Arial"/>
          <w:b/>
          <w:bCs/>
          <w:sz w:val="20"/>
          <w:szCs w:val="20"/>
        </w:rPr>
      </w:pPr>
    </w:p>
    <w:p w14:paraId="7B5FDECD" w14:textId="77777777" w:rsidR="00A14DFC" w:rsidRDefault="00A14DFC" w:rsidP="008B0925">
      <w:pPr>
        <w:spacing w:line="280" w:lineRule="exact"/>
        <w:ind w:right="-2"/>
        <w:rPr>
          <w:rFonts w:ascii="Arial" w:hAnsi="Arial" w:cs="Arial"/>
          <w:b/>
          <w:bCs/>
          <w:sz w:val="20"/>
          <w:szCs w:val="20"/>
        </w:rPr>
      </w:pPr>
    </w:p>
    <w:p w14:paraId="27F34F2B" w14:textId="77777777" w:rsidR="00DA1C39" w:rsidRDefault="00DA1C39" w:rsidP="008B0925">
      <w:pPr>
        <w:spacing w:line="280" w:lineRule="exact"/>
        <w:ind w:right="-2"/>
        <w:rPr>
          <w:rFonts w:ascii="Arial" w:hAnsi="Arial" w:cs="Arial"/>
          <w:b/>
          <w:bCs/>
          <w:sz w:val="20"/>
          <w:szCs w:val="20"/>
        </w:rPr>
      </w:pPr>
    </w:p>
    <w:p w14:paraId="3C30DF4A" w14:textId="77777777" w:rsidR="00926F3A" w:rsidRDefault="00926F3A" w:rsidP="008B0925">
      <w:pPr>
        <w:spacing w:line="280" w:lineRule="exact"/>
        <w:ind w:right="-2"/>
        <w:rPr>
          <w:rFonts w:ascii="Arial" w:hAnsi="Arial" w:cs="Arial"/>
          <w:b/>
          <w:bCs/>
          <w:sz w:val="20"/>
          <w:szCs w:val="20"/>
        </w:rPr>
      </w:pPr>
    </w:p>
    <w:p w14:paraId="39F2FC57" w14:textId="77777777" w:rsidR="003F2CFB" w:rsidRPr="00796D7B" w:rsidRDefault="003F2CFB" w:rsidP="003F2CFB">
      <w:pPr>
        <w:spacing w:line="280" w:lineRule="exact"/>
        <w:ind w:right="-2"/>
        <w:jc w:val="center"/>
        <w:rPr>
          <w:rFonts w:ascii="Arial" w:hAnsi="Arial" w:cs="Arial"/>
          <w:b/>
          <w:bCs/>
          <w:sz w:val="20"/>
          <w:szCs w:val="20"/>
        </w:rPr>
      </w:pPr>
      <w:r w:rsidRPr="00796D7B">
        <w:rPr>
          <w:rFonts w:ascii="Arial" w:hAnsi="Arial" w:cs="Arial"/>
          <w:b/>
          <w:bCs/>
          <w:sz w:val="20"/>
          <w:szCs w:val="20"/>
        </w:rPr>
        <w:t>Articolo 7</w:t>
      </w:r>
    </w:p>
    <w:p w14:paraId="39C76302" w14:textId="77777777" w:rsidR="003058FF" w:rsidRPr="00796D7B" w:rsidRDefault="003058FF" w:rsidP="003F2CFB">
      <w:pPr>
        <w:spacing w:line="280" w:lineRule="exact"/>
        <w:ind w:right="-2"/>
        <w:jc w:val="center"/>
        <w:rPr>
          <w:rFonts w:ascii="Arial" w:hAnsi="Arial" w:cs="Arial"/>
          <w:sz w:val="20"/>
          <w:szCs w:val="20"/>
        </w:rPr>
      </w:pPr>
    </w:p>
    <w:p w14:paraId="312E0F8E" w14:textId="77777777" w:rsidR="003F2CFB" w:rsidRDefault="003F2CFB" w:rsidP="003F2CFB">
      <w:pPr>
        <w:spacing w:line="280" w:lineRule="exact"/>
        <w:ind w:right="-2"/>
        <w:jc w:val="both"/>
        <w:rPr>
          <w:rFonts w:ascii="Arial" w:hAnsi="Arial" w:cs="Arial"/>
          <w:sz w:val="20"/>
          <w:szCs w:val="20"/>
        </w:rPr>
      </w:pPr>
      <w:r w:rsidRPr="00796D7B">
        <w:rPr>
          <w:rFonts w:ascii="Arial" w:hAnsi="Arial" w:cs="Arial"/>
          <w:sz w:val="20"/>
          <w:szCs w:val="20"/>
        </w:rPr>
        <w:t>La Commissione</w:t>
      </w:r>
      <w:r w:rsidR="00A14DFC">
        <w:rPr>
          <w:rFonts w:ascii="Arial" w:hAnsi="Arial" w:cs="Arial"/>
          <w:sz w:val="20"/>
          <w:szCs w:val="20"/>
        </w:rPr>
        <w:t xml:space="preserve"> di valutazione</w:t>
      </w:r>
      <w:r w:rsidR="00303608">
        <w:rPr>
          <w:rFonts w:ascii="Arial" w:hAnsi="Arial" w:cs="Arial"/>
          <w:sz w:val="20"/>
          <w:szCs w:val="20"/>
        </w:rPr>
        <w:t>, nominata con delibera del Consiglio d</w:t>
      </w:r>
      <w:r w:rsidR="006051DE">
        <w:rPr>
          <w:rFonts w:ascii="Arial" w:hAnsi="Arial" w:cs="Arial"/>
          <w:sz w:val="20"/>
          <w:szCs w:val="20"/>
        </w:rPr>
        <w:t>i Dipartimento</w:t>
      </w:r>
      <w:r w:rsidR="00303608">
        <w:rPr>
          <w:rFonts w:ascii="Arial" w:hAnsi="Arial" w:cs="Arial"/>
          <w:sz w:val="20"/>
          <w:szCs w:val="20"/>
        </w:rPr>
        <w:t xml:space="preserve"> è formata</w:t>
      </w:r>
      <w:r w:rsidRPr="00796D7B">
        <w:rPr>
          <w:rFonts w:ascii="Arial" w:hAnsi="Arial" w:cs="Arial"/>
          <w:sz w:val="20"/>
          <w:szCs w:val="20"/>
        </w:rPr>
        <w:t xml:space="preserve"> da n. 3 componen</w:t>
      </w:r>
      <w:r w:rsidR="0022243E">
        <w:rPr>
          <w:rFonts w:ascii="Arial" w:hAnsi="Arial" w:cs="Arial"/>
          <w:sz w:val="20"/>
          <w:szCs w:val="20"/>
        </w:rPr>
        <w:t>ti, di cui uno con funzioni di P</w:t>
      </w:r>
      <w:r w:rsidR="00A14DFC">
        <w:rPr>
          <w:rFonts w:ascii="Arial" w:hAnsi="Arial" w:cs="Arial"/>
          <w:sz w:val="20"/>
          <w:szCs w:val="20"/>
        </w:rPr>
        <w:t>residente e due</w:t>
      </w:r>
      <w:r w:rsidRPr="00796D7B">
        <w:rPr>
          <w:rFonts w:ascii="Arial" w:hAnsi="Arial" w:cs="Arial"/>
          <w:sz w:val="20"/>
          <w:szCs w:val="20"/>
        </w:rPr>
        <w:t xml:space="preserve"> esperti nelle materie attinenti alla professionalità richiesta, formula la graduatoria di merito secondo l’ordine decrescente de</w:t>
      </w:r>
      <w:r w:rsidR="00A04778">
        <w:rPr>
          <w:rFonts w:ascii="Arial" w:hAnsi="Arial" w:cs="Arial"/>
          <w:sz w:val="20"/>
          <w:szCs w:val="20"/>
        </w:rPr>
        <w:t xml:space="preserve">l punteggio attribuito </w:t>
      </w:r>
      <w:r w:rsidRPr="00796D7B">
        <w:rPr>
          <w:rFonts w:ascii="Arial" w:hAnsi="Arial" w:cs="Arial"/>
          <w:sz w:val="20"/>
          <w:szCs w:val="20"/>
        </w:rPr>
        <w:t>ai candidati.</w:t>
      </w:r>
    </w:p>
    <w:p w14:paraId="4F178D88" w14:textId="77777777" w:rsidR="003F2CFB" w:rsidRPr="00796D7B" w:rsidRDefault="006051DE" w:rsidP="003F2CFB">
      <w:pPr>
        <w:spacing w:line="280" w:lineRule="exact"/>
        <w:ind w:right="-2"/>
        <w:jc w:val="both"/>
        <w:rPr>
          <w:rFonts w:ascii="Arial" w:hAnsi="Arial" w:cs="Arial"/>
          <w:sz w:val="20"/>
          <w:szCs w:val="20"/>
        </w:rPr>
      </w:pPr>
      <w:r>
        <w:rPr>
          <w:rFonts w:ascii="Arial" w:hAnsi="Arial" w:cs="Arial"/>
          <w:sz w:val="20"/>
          <w:szCs w:val="20"/>
        </w:rPr>
        <w:t xml:space="preserve">Il </w:t>
      </w:r>
      <w:r w:rsidR="00792FFE">
        <w:rPr>
          <w:rFonts w:ascii="Arial" w:hAnsi="Arial" w:cs="Arial"/>
          <w:sz w:val="20"/>
          <w:szCs w:val="20"/>
        </w:rPr>
        <w:t xml:space="preserve">Direttore approva la </w:t>
      </w:r>
      <w:r w:rsidR="00BF2626">
        <w:rPr>
          <w:rFonts w:ascii="Arial" w:hAnsi="Arial" w:cs="Arial"/>
          <w:sz w:val="20"/>
          <w:szCs w:val="20"/>
        </w:rPr>
        <w:t xml:space="preserve">graduatoria di merito </w:t>
      </w:r>
      <w:r w:rsidR="00792FFE">
        <w:rPr>
          <w:rFonts w:ascii="Arial" w:hAnsi="Arial" w:cs="Arial"/>
          <w:sz w:val="20"/>
          <w:szCs w:val="20"/>
        </w:rPr>
        <w:t xml:space="preserve">che sarà </w:t>
      </w:r>
      <w:r w:rsidR="003F2CFB" w:rsidRPr="00796D7B">
        <w:rPr>
          <w:rFonts w:ascii="Arial" w:hAnsi="Arial" w:cs="Arial"/>
          <w:sz w:val="20"/>
          <w:szCs w:val="20"/>
        </w:rPr>
        <w:t>pubblica</w:t>
      </w:r>
      <w:r w:rsidR="00792FFE">
        <w:rPr>
          <w:rFonts w:ascii="Arial" w:hAnsi="Arial" w:cs="Arial"/>
          <w:sz w:val="20"/>
          <w:szCs w:val="20"/>
        </w:rPr>
        <w:t xml:space="preserve">ta </w:t>
      </w:r>
      <w:r w:rsidR="003F2CFB" w:rsidRPr="00796D7B">
        <w:rPr>
          <w:rFonts w:ascii="Arial" w:hAnsi="Arial" w:cs="Arial"/>
          <w:sz w:val="20"/>
          <w:szCs w:val="20"/>
        </w:rPr>
        <w:t xml:space="preserve">sul </w:t>
      </w:r>
      <w:r>
        <w:rPr>
          <w:rFonts w:ascii="Arial" w:hAnsi="Arial" w:cs="Arial"/>
          <w:sz w:val="20"/>
          <w:szCs w:val="20"/>
        </w:rPr>
        <w:t xml:space="preserve">sito web del </w:t>
      </w:r>
      <w:r w:rsidR="0022243E">
        <w:rPr>
          <w:rFonts w:ascii="Arial" w:hAnsi="Arial" w:cs="Arial"/>
          <w:sz w:val="20"/>
          <w:szCs w:val="20"/>
        </w:rPr>
        <w:t xml:space="preserve">Dipartimento e sul portale della </w:t>
      </w:r>
      <w:r w:rsidR="003058FF" w:rsidRPr="00796D7B">
        <w:rPr>
          <w:rFonts w:ascii="Arial" w:hAnsi="Arial" w:cs="Arial"/>
          <w:sz w:val="20"/>
          <w:szCs w:val="20"/>
        </w:rPr>
        <w:t xml:space="preserve">Trasparenza </w:t>
      </w:r>
      <w:r w:rsidR="003F2CFB" w:rsidRPr="00796D7B">
        <w:rPr>
          <w:rFonts w:ascii="Arial" w:hAnsi="Arial" w:cs="Arial"/>
          <w:sz w:val="20"/>
          <w:szCs w:val="20"/>
        </w:rPr>
        <w:t>d</w:t>
      </w:r>
      <w:r w:rsidR="00E050F1">
        <w:rPr>
          <w:rFonts w:ascii="Arial" w:hAnsi="Arial" w:cs="Arial"/>
          <w:sz w:val="20"/>
          <w:szCs w:val="20"/>
        </w:rPr>
        <w:t>i Ateneo</w:t>
      </w:r>
      <w:r w:rsidR="003F2CFB" w:rsidRPr="00796D7B">
        <w:rPr>
          <w:rFonts w:ascii="Arial" w:hAnsi="Arial" w:cs="Arial"/>
          <w:sz w:val="20"/>
          <w:szCs w:val="20"/>
        </w:rPr>
        <w:t>.</w:t>
      </w:r>
    </w:p>
    <w:p w14:paraId="559D772B" w14:textId="77777777" w:rsidR="00FE3947" w:rsidRDefault="00FE3947" w:rsidP="003F2CFB">
      <w:pPr>
        <w:spacing w:line="280" w:lineRule="exact"/>
        <w:ind w:right="-2"/>
        <w:jc w:val="center"/>
        <w:rPr>
          <w:rFonts w:ascii="Arial" w:hAnsi="Arial" w:cs="Arial"/>
          <w:b/>
          <w:bCs/>
          <w:sz w:val="20"/>
          <w:szCs w:val="20"/>
        </w:rPr>
      </w:pPr>
    </w:p>
    <w:p w14:paraId="14F18185" w14:textId="77777777" w:rsidR="003F2CFB" w:rsidRPr="00796D7B" w:rsidRDefault="003F2CFB" w:rsidP="003F2CFB">
      <w:pPr>
        <w:spacing w:line="280" w:lineRule="exact"/>
        <w:ind w:right="-2"/>
        <w:jc w:val="center"/>
        <w:rPr>
          <w:rFonts w:ascii="Arial" w:hAnsi="Arial" w:cs="Arial"/>
          <w:b/>
          <w:bCs/>
          <w:sz w:val="20"/>
          <w:szCs w:val="20"/>
        </w:rPr>
      </w:pPr>
      <w:r w:rsidRPr="00796D7B">
        <w:rPr>
          <w:rFonts w:ascii="Arial" w:hAnsi="Arial" w:cs="Arial"/>
          <w:b/>
          <w:bCs/>
          <w:sz w:val="20"/>
          <w:szCs w:val="20"/>
        </w:rPr>
        <w:t>Articolo 8</w:t>
      </w:r>
    </w:p>
    <w:p w14:paraId="10027714" w14:textId="77777777" w:rsidR="003F2CFB" w:rsidRPr="00796D7B" w:rsidRDefault="003F2CFB" w:rsidP="003F2CFB">
      <w:pPr>
        <w:spacing w:line="280" w:lineRule="exact"/>
        <w:ind w:right="-2"/>
        <w:jc w:val="both"/>
        <w:rPr>
          <w:rFonts w:ascii="Arial" w:hAnsi="Arial" w:cs="Arial"/>
          <w:sz w:val="20"/>
          <w:szCs w:val="20"/>
        </w:rPr>
      </w:pPr>
    </w:p>
    <w:p w14:paraId="499EF0BD" w14:textId="77777777" w:rsidR="003F2CFB" w:rsidRPr="00796D7B" w:rsidRDefault="003F2CFB" w:rsidP="003F2CFB">
      <w:pPr>
        <w:spacing w:line="280" w:lineRule="exact"/>
        <w:ind w:right="-2"/>
        <w:jc w:val="both"/>
        <w:rPr>
          <w:rFonts w:ascii="Arial" w:hAnsi="Arial" w:cs="Arial"/>
          <w:sz w:val="20"/>
          <w:szCs w:val="20"/>
        </w:rPr>
      </w:pPr>
      <w:r w:rsidRPr="00796D7B">
        <w:rPr>
          <w:rFonts w:ascii="Arial" w:hAnsi="Arial" w:cs="Arial"/>
          <w:sz w:val="20"/>
          <w:szCs w:val="20"/>
        </w:rPr>
        <w:t xml:space="preserve">Il candidato risultato vincitore sarà invitato alla stipula </w:t>
      </w:r>
      <w:r w:rsidR="00614CBA" w:rsidRPr="00796D7B">
        <w:rPr>
          <w:rFonts w:ascii="Arial" w:hAnsi="Arial" w:cs="Arial"/>
          <w:sz w:val="20"/>
          <w:szCs w:val="20"/>
        </w:rPr>
        <w:t xml:space="preserve">di un </w:t>
      </w:r>
      <w:r w:rsidRPr="00796D7B">
        <w:rPr>
          <w:rFonts w:ascii="Arial" w:hAnsi="Arial" w:cs="Arial"/>
          <w:sz w:val="20"/>
          <w:szCs w:val="20"/>
        </w:rPr>
        <w:t xml:space="preserve">contratto di </w:t>
      </w:r>
      <w:r w:rsidR="00614CBA" w:rsidRPr="00796D7B">
        <w:rPr>
          <w:rFonts w:ascii="Arial" w:hAnsi="Arial" w:cs="Arial"/>
          <w:sz w:val="20"/>
          <w:szCs w:val="20"/>
        </w:rPr>
        <w:t>collaborazione/</w:t>
      </w:r>
      <w:r w:rsidR="00136030" w:rsidRPr="00796D7B">
        <w:rPr>
          <w:rFonts w:ascii="Arial" w:hAnsi="Arial" w:cs="Arial"/>
          <w:sz w:val="20"/>
          <w:szCs w:val="20"/>
        </w:rPr>
        <w:t>prestazione</w:t>
      </w:r>
      <w:r w:rsidRPr="00796D7B">
        <w:rPr>
          <w:rFonts w:ascii="Arial" w:hAnsi="Arial" w:cs="Arial"/>
          <w:sz w:val="20"/>
          <w:szCs w:val="20"/>
        </w:rPr>
        <w:t xml:space="preserve"> professionale/prestazione </w:t>
      </w:r>
      <w:r w:rsidR="00614CBA" w:rsidRPr="00796D7B">
        <w:rPr>
          <w:rFonts w:ascii="Arial" w:hAnsi="Arial" w:cs="Arial"/>
          <w:sz w:val="20"/>
          <w:szCs w:val="20"/>
        </w:rPr>
        <w:t>d’opera non abitual</w:t>
      </w:r>
      <w:r w:rsidRPr="00796D7B">
        <w:rPr>
          <w:rFonts w:ascii="Arial" w:hAnsi="Arial" w:cs="Arial"/>
          <w:sz w:val="20"/>
          <w:szCs w:val="20"/>
        </w:rPr>
        <w:t>e</w:t>
      </w:r>
      <w:r w:rsidR="00614CBA" w:rsidRPr="00796D7B">
        <w:rPr>
          <w:rFonts w:ascii="Arial" w:hAnsi="Arial" w:cs="Arial"/>
          <w:sz w:val="20"/>
          <w:szCs w:val="20"/>
        </w:rPr>
        <w:t>, a seconda della tipologia di</w:t>
      </w:r>
      <w:r w:rsidRPr="00796D7B">
        <w:rPr>
          <w:rFonts w:ascii="Arial" w:hAnsi="Arial" w:cs="Arial"/>
          <w:sz w:val="20"/>
          <w:szCs w:val="20"/>
        </w:rPr>
        <w:t xml:space="preserve"> </w:t>
      </w:r>
      <w:r w:rsidR="00614CBA" w:rsidRPr="00796D7B">
        <w:rPr>
          <w:rFonts w:ascii="Arial" w:hAnsi="Arial" w:cs="Arial"/>
          <w:sz w:val="20"/>
          <w:szCs w:val="20"/>
        </w:rPr>
        <w:t xml:space="preserve">attività svolta e dell’inquadramento fiscale dichiarato dal vincitore. </w:t>
      </w:r>
    </w:p>
    <w:p w14:paraId="71865E85" w14:textId="77777777" w:rsidR="006B2432" w:rsidRPr="00796D7B" w:rsidRDefault="003F2CFB" w:rsidP="003F2CFB">
      <w:pPr>
        <w:spacing w:line="280" w:lineRule="exact"/>
        <w:ind w:right="-2"/>
        <w:jc w:val="both"/>
        <w:rPr>
          <w:rFonts w:ascii="Arial" w:hAnsi="Arial" w:cs="Arial"/>
          <w:sz w:val="20"/>
          <w:szCs w:val="20"/>
        </w:rPr>
      </w:pPr>
      <w:r w:rsidRPr="00796D7B">
        <w:rPr>
          <w:rFonts w:ascii="Arial" w:hAnsi="Arial" w:cs="Arial"/>
          <w:sz w:val="20"/>
          <w:szCs w:val="20"/>
        </w:rPr>
        <w:t>La mancata presentazione sarà intesa come rinuncia alla stipula del contratto.</w:t>
      </w:r>
    </w:p>
    <w:p w14:paraId="4AE508AE" w14:textId="77777777" w:rsidR="008B0925" w:rsidRDefault="003F2CFB" w:rsidP="006051DE">
      <w:pPr>
        <w:spacing w:line="280" w:lineRule="exact"/>
        <w:ind w:right="-2"/>
        <w:jc w:val="both"/>
        <w:rPr>
          <w:rFonts w:ascii="Arial" w:hAnsi="Arial" w:cs="Arial"/>
          <w:sz w:val="20"/>
          <w:szCs w:val="20"/>
        </w:rPr>
      </w:pPr>
      <w:r w:rsidRPr="00796D7B">
        <w:rPr>
          <w:rFonts w:ascii="Arial" w:hAnsi="Arial" w:cs="Arial"/>
          <w:sz w:val="20"/>
          <w:szCs w:val="20"/>
        </w:rPr>
        <w:t xml:space="preserve">Ai sensi dell’art. 15 del D. Lgs. 14 marzo 2013, n. 33 il candidato risultato vincitore dovrà presentare al Dipartimento di </w:t>
      </w:r>
      <w:r w:rsidR="006051DE">
        <w:rPr>
          <w:rFonts w:ascii="Arial" w:hAnsi="Arial" w:cs="Arial"/>
          <w:w w:val="110"/>
          <w:sz w:val="20"/>
          <w:szCs w:val="20"/>
        </w:rPr>
        <w:t>metodi e modelli per l’economia il territorio e la finanza - MEMOTEF</w:t>
      </w:r>
    </w:p>
    <w:p w14:paraId="4F8AD87F" w14:textId="77777777" w:rsidR="008B0925" w:rsidRDefault="003F2CFB" w:rsidP="003F2CFB">
      <w:pPr>
        <w:spacing w:line="280" w:lineRule="exact"/>
        <w:ind w:right="-2"/>
        <w:jc w:val="both"/>
        <w:rPr>
          <w:rFonts w:ascii="Arial" w:hAnsi="Arial" w:cs="Arial"/>
          <w:sz w:val="20"/>
          <w:szCs w:val="20"/>
        </w:rPr>
      </w:pPr>
      <w:r w:rsidRPr="00796D7B">
        <w:rPr>
          <w:rFonts w:ascii="Arial" w:hAnsi="Arial" w:cs="Arial"/>
          <w:sz w:val="20"/>
          <w:szCs w:val="20"/>
        </w:rPr>
        <w:t xml:space="preserve">a) una versione del suo </w:t>
      </w:r>
      <w:r w:rsidRPr="00796D7B">
        <w:rPr>
          <w:rFonts w:ascii="Arial" w:hAnsi="Arial" w:cs="Arial"/>
          <w:i/>
          <w:sz w:val="20"/>
          <w:szCs w:val="20"/>
        </w:rPr>
        <w:t>curriculum vitae</w:t>
      </w:r>
      <w:r w:rsidRPr="00796D7B">
        <w:rPr>
          <w:rFonts w:ascii="Arial" w:hAnsi="Arial" w:cs="Arial"/>
          <w:sz w:val="20"/>
          <w:szCs w:val="20"/>
        </w:rPr>
        <w:t xml:space="preserve">, redatta in modo da garantire la conformità del medesimo a quanto prescritto dall’art. 4 del Codice in materia di protezione dei dati personali e dall’art. 26 del D. Lgs. 14 marzo 2013, n. 33, al fine della pubblicazione, e contrassegnando tale </w:t>
      </w:r>
      <w:r w:rsidRPr="00796D7B">
        <w:rPr>
          <w:rFonts w:ascii="Arial" w:hAnsi="Arial" w:cs="Arial"/>
          <w:i/>
          <w:sz w:val="20"/>
          <w:szCs w:val="20"/>
        </w:rPr>
        <w:t>curriculum</w:t>
      </w:r>
      <w:r w:rsidRPr="00796D7B">
        <w:rPr>
          <w:rFonts w:ascii="Arial" w:hAnsi="Arial" w:cs="Arial"/>
          <w:sz w:val="20"/>
          <w:szCs w:val="20"/>
        </w:rPr>
        <w:t xml:space="preserve"> per la destinazione</w:t>
      </w:r>
      <w:r w:rsidR="008B0925">
        <w:rPr>
          <w:rFonts w:ascii="Arial" w:hAnsi="Arial" w:cs="Arial"/>
          <w:sz w:val="20"/>
          <w:szCs w:val="20"/>
        </w:rPr>
        <w:t xml:space="preserve"> “ai fini della pubblicazione”;</w:t>
      </w:r>
    </w:p>
    <w:p w14:paraId="1CA05F73" w14:textId="77777777" w:rsidR="003F2CFB" w:rsidRDefault="003F2CFB" w:rsidP="003F2CFB">
      <w:pPr>
        <w:spacing w:line="280" w:lineRule="exact"/>
        <w:ind w:right="-2"/>
        <w:jc w:val="both"/>
        <w:rPr>
          <w:rFonts w:ascii="Arial" w:hAnsi="Arial" w:cs="Arial"/>
          <w:sz w:val="20"/>
          <w:szCs w:val="20"/>
          <w:u w:val="single"/>
        </w:rPr>
      </w:pPr>
      <w:r w:rsidRPr="00796D7B">
        <w:rPr>
          <w:rFonts w:ascii="Arial" w:hAnsi="Arial" w:cs="Arial"/>
          <w:sz w:val="20"/>
          <w:szCs w:val="20"/>
        </w:rPr>
        <w:t xml:space="preserve">b) i dati relativi allo svolgimento di incarichi o la titolarità di cariche in enti di diritto privato regolati o finanziati dalla pubblica amministrazione o lo svolgimento di attività professionali. </w:t>
      </w:r>
      <w:r w:rsidRPr="00796D7B">
        <w:rPr>
          <w:rFonts w:ascii="Arial" w:hAnsi="Arial" w:cs="Arial"/>
          <w:sz w:val="20"/>
          <w:szCs w:val="20"/>
          <w:u w:val="single"/>
        </w:rPr>
        <w:t>La presentazione della documentazione di cui alle lettere a) e b) è condizione per l’acquisizione di efficacia del contratto e per la liquidazione dei relativi compensi.</w:t>
      </w:r>
    </w:p>
    <w:p w14:paraId="4F7A740D" w14:textId="77777777" w:rsidR="006B2432" w:rsidRDefault="006B2432" w:rsidP="003F2CFB">
      <w:pPr>
        <w:spacing w:line="280" w:lineRule="exact"/>
        <w:ind w:right="-2"/>
        <w:jc w:val="both"/>
        <w:rPr>
          <w:rFonts w:ascii="Arial" w:hAnsi="Arial" w:cs="Arial"/>
          <w:sz w:val="20"/>
          <w:szCs w:val="20"/>
          <w:u w:val="single"/>
        </w:rPr>
      </w:pPr>
    </w:p>
    <w:p w14:paraId="27C2F62F" w14:textId="77777777" w:rsidR="003F2CFB" w:rsidRPr="00796D7B" w:rsidRDefault="003F2CFB" w:rsidP="003F2CFB">
      <w:pPr>
        <w:spacing w:line="280" w:lineRule="exact"/>
        <w:ind w:right="-2"/>
        <w:jc w:val="both"/>
        <w:rPr>
          <w:rFonts w:ascii="Arial" w:hAnsi="Arial" w:cs="Arial"/>
          <w:sz w:val="20"/>
          <w:szCs w:val="20"/>
        </w:rPr>
      </w:pPr>
    </w:p>
    <w:p w14:paraId="7D6B2C48" w14:textId="77777777" w:rsidR="00594F6E" w:rsidRPr="00796D7B" w:rsidRDefault="00594F6E" w:rsidP="00594F6E">
      <w:pPr>
        <w:spacing w:line="280" w:lineRule="exact"/>
        <w:ind w:right="-2"/>
        <w:jc w:val="center"/>
        <w:rPr>
          <w:rFonts w:ascii="Arial" w:hAnsi="Arial" w:cs="Arial"/>
          <w:b/>
          <w:bCs/>
          <w:sz w:val="20"/>
          <w:szCs w:val="20"/>
        </w:rPr>
      </w:pPr>
      <w:r w:rsidRPr="00796D7B">
        <w:rPr>
          <w:rFonts w:ascii="Arial" w:hAnsi="Arial" w:cs="Arial"/>
          <w:b/>
          <w:bCs/>
          <w:sz w:val="20"/>
          <w:szCs w:val="20"/>
        </w:rPr>
        <w:t>Art</w:t>
      </w:r>
      <w:r w:rsidR="00D76BA3">
        <w:rPr>
          <w:rFonts w:ascii="Arial" w:hAnsi="Arial" w:cs="Arial"/>
          <w:b/>
          <w:bCs/>
          <w:sz w:val="20"/>
          <w:szCs w:val="20"/>
        </w:rPr>
        <w:t>icolo</w:t>
      </w:r>
      <w:r w:rsidRPr="00796D7B">
        <w:rPr>
          <w:rFonts w:ascii="Arial" w:hAnsi="Arial" w:cs="Arial"/>
          <w:b/>
          <w:bCs/>
          <w:sz w:val="20"/>
          <w:szCs w:val="20"/>
        </w:rPr>
        <w:t xml:space="preserve"> 9</w:t>
      </w:r>
    </w:p>
    <w:p w14:paraId="138EC3BD" w14:textId="77777777" w:rsidR="00614CBA" w:rsidRPr="00796D7B" w:rsidRDefault="00614CBA" w:rsidP="00594F6E">
      <w:pPr>
        <w:spacing w:line="280" w:lineRule="exact"/>
        <w:ind w:right="-2"/>
        <w:jc w:val="center"/>
        <w:rPr>
          <w:rFonts w:ascii="Arial" w:hAnsi="Arial" w:cs="Arial"/>
          <w:b/>
          <w:bCs/>
          <w:sz w:val="20"/>
          <w:szCs w:val="20"/>
        </w:rPr>
      </w:pPr>
    </w:p>
    <w:p w14:paraId="66F7ED9E" w14:textId="77777777" w:rsidR="00E37312" w:rsidRPr="00303608" w:rsidRDefault="00FE3947" w:rsidP="00594F6E">
      <w:pPr>
        <w:spacing w:line="280" w:lineRule="exact"/>
        <w:ind w:right="-2"/>
        <w:jc w:val="both"/>
        <w:rPr>
          <w:rFonts w:ascii="Arial" w:hAnsi="Arial" w:cs="Arial"/>
          <w:sz w:val="20"/>
          <w:szCs w:val="20"/>
        </w:rPr>
      </w:pPr>
      <w:r w:rsidRPr="00303608">
        <w:rPr>
          <w:rFonts w:ascii="Arial" w:hAnsi="Arial" w:cs="Arial"/>
          <w:sz w:val="20"/>
          <w:szCs w:val="20"/>
        </w:rPr>
        <w:lastRenderedPageBreak/>
        <w:t xml:space="preserve">Ai sensi del regolamento europeo n. 679/2016, </w:t>
      </w:r>
      <w:r w:rsidR="00D76BA3">
        <w:rPr>
          <w:rFonts w:ascii="Arial" w:hAnsi="Arial" w:cs="Arial"/>
          <w:sz w:val="20"/>
          <w:szCs w:val="20"/>
        </w:rPr>
        <w:t>i</w:t>
      </w:r>
      <w:r w:rsidR="00594F6E" w:rsidRPr="00303608">
        <w:rPr>
          <w:rFonts w:ascii="Arial" w:hAnsi="Arial" w:cs="Arial"/>
          <w:sz w:val="20"/>
          <w:szCs w:val="20"/>
        </w:rPr>
        <w:t xml:space="preserve"> dati personali forniti dai candidati con la domanda di partecipazione </w:t>
      </w:r>
      <w:r w:rsidR="006051DE">
        <w:rPr>
          <w:rFonts w:ascii="Arial" w:hAnsi="Arial" w:cs="Arial"/>
          <w:sz w:val="20"/>
          <w:szCs w:val="20"/>
        </w:rPr>
        <w:t xml:space="preserve">sono raccolti presso il </w:t>
      </w:r>
      <w:r w:rsidR="00C74E8E" w:rsidRPr="00303608">
        <w:rPr>
          <w:rFonts w:ascii="Arial" w:hAnsi="Arial" w:cs="Arial"/>
          <w:sz w:val="20"/>
          <w:szCs w:val="20"/>
        </w:rPr>
        <w:t>Dipartimento</w:t>
      </w:r>
      <w:r w:rsidR="006051DE" w:rsidRPr="006051DE">
        <w:rPr>
          <w:rFonts w:ascii="Arial" w:hAnsi="Arial" w:cs="Arial"/>
          <w:w w:val="110"/>
          <w:sz w:val="20"/>
          <w:szCs w:val="20"/>
        </w:rPr>
        <w:t xml:space="preserve"> </w:t>
      </w:r>
      <w:r w:rsidR="006051DE">
        <w:rPr>
          <w:rFonts w:ascii="Arial" w:hAnsi="Arial" w:cs="Arial"/>
          <w:w w:val="110"/>
          <w:sz w:val="20"/>
          <w:szCs w:val="20"/>
        </w:rPr>
        <w:t xml:space="preserve">metodi e modelli per l’economia il territorio e la finanza </w:t>
      </w:r>
      <w:r w:rsidR="002B176E">
        <w:rPr>
          <w:rFonts w:ascii="Arial" w:hAnsi="Arial" w:cs="Arial"/>
          <w:w w:val="110"/>
          <w:sz w:val="20"/>
          <w:szCs w:val="20"/>
        </w:rPr>
        <w:t>–</w:t>
      </w:r>
      <w:r w:rsidR="006051DE">
        <w:rPr>
          <w:rFonts w:ascii="Arial" w:hAnsi="Arial" w:cs="Arial"/>
          <w:w w:val="110"/>
          <w:sz w:val="20"/>
          <w:szCs w:val="20"/>
        </w:rPr>
        <w:t xml:space="preserve"> MEMOTEF</w:t>
      </w:r>
      <w:r w:rsidR="002B176E">
        <w:rPr>
          <w:rFonts w:ascii="Arial" w:hAnsi="Arial" w:cs="Arial"/>
          <w:sz w:val="20"/>
          <w:szCs w:val="20"/>
        </w:rPr>
        <w:t xml:space="preserve"> </w:t>
      </w:r>
      <w:r w:rsidRPr="00303608">
        <w:rPr>
          <w:rFonts w:ascii="Arial" w:hAnsi="Arial" w:cs="Arial"/>
          <w:sz w:val="20"/>
          <w:szCs w:val="20"/>
        </w:rPr>
        <w:t>per le finalità di gestione della selezione e trattati anche presso banche date autom</w:t>
      </w:r>
      <w:r w:rsidR="00E37312" w:rsidRPr="00303608">
        <w:rPr>
          <w:rFonts w:ascii="Arial" w:hAnsi="Arial" w:cs="Arial"/>
          <w:sz w:val="20"/>
          <w:szCs w:val="20"/>
        </w:rPr>
        <w:t>at</w:t>
      </w:r>
      <w:r w:rsidRPr="00303608">
        <w:rPr>
          <w:rFonts w:ascii="Arial" w:hAnsi="Arial" w:cs="Arial"/>
          <w:sz w:val="20"/>
          <w:szCs w:val="20"/>
        </w:rPr>
        <w:t>izzate, opportunatamente predisposte in sicurezza, per le finalità di gestione del contratto</w:t>
      </w:r>
      <w:r w:rsidR="00E37312" w:rsidRPr="00303608">
        <w:rPr>
          <w:rFonts w:ascii="Arial" w:hAnsi="Arial" w:cs="Arial"/>
          <w:sz w:val="20"/>
          <w:szCs w:val="20"/>
        </w:rPr>
        <w:t>.</w:t>
      </w:r>
    </w:p>
    <w:p w14:paraId="5063BCEF" w14:textId="77777777" w:rsidR="00657DAC" w:rsidRPr="00303608" w:rsidRDefault="00E37312" w:rsidP="00594F6E">
      <w:pPr>
        <w:spacing w:line="280" w:lineRule="exact"/>
        <w:ind w:right="-2"/>
        <w:jc w:val="both"/>
        <w:rPr>
          <w:rFonts w:ascii="Arial" w:hAnsi="Arial" w:cs="Arial"/>
          <w:sz w:val="20"/>
          <w:szCs w:val="20"/>
        </w:rPr>
      </w:pPr>
      <w:r w:rsidRPr="00303608">
        <w:rPr>
          <w:rFonts w:ascii="Arial" w:hAnsi="Arial" w:cs="Arial"/>
          <w:sz w:val="20"/>
          <w:szCs w:val="20"/>
        </w:rPr>
        <w:t>Con la sottoscrizione dell’incarico il prestatore s’</w:t>
      </w:r>
      <w:r w:rsidR="00D76BA3">
        <w:rPr>
          <w:rFonts w:ascii="Arial" w:hAnsi="Arial" w:cs="Arial"/>
          <w:sz w:val="20"/>
          <w:szCs w:val="20"/>
        </w:rPr>
        <w:t>impegna a garantire il riserbo sui dati e su</w:t>
      </w:r>
      <w:r w:rsidRPr="00303608">
        <w:rPr>
          <w:rFonts w:ascii="Arial" w:hAnsi="Arial" w:cs="Arial"/>
          <w:sz w:val="20"/>
          <w:szCs w:val="20"/>
        </w:rPr>
        <w:t>lle informazioni acquisite a qualunque titolo, a non divulgarli a terzi se non su esplic</w:t>
      </w:r>
      <w:r w:rsidR="002B176E">
        <w:rPr>
          <w:rFonts w:ascii="Arial" w:hAnsi="Arial" w:cs="Arial"/>
          <w:sz w:val="20"/>
          <w:szCs w:val="20"/>
        </w:rPr>
        <w:t xml:space="preserve">ita autorizzazione del </w:t>
      </w:r>
      <w:r w:rsidRPr="00303608">
        <w:rPr>
          <w:rFonts w:ascii="Arial" w:hAnsi="Arial" w:cs="Arial"/>
          <w:sz w:val="20"/>
          <w:szCs w:val="20"/>
        </w:rPr>
        <w:t>Dipartimento di</w:t>
      </w:r>
      <w:r w:rsidR="002B176E" w:rsidRPr="002B176E">
        <w:rPr>
          <w:rFonts w:ascii="Arial" w:hAnsi="Arial" w:cs="Arial"/>
          <w:w w:val="110"/>
          <w:sz w:val="20"/>
          <w:szCs w:val="20"/>
        </w:rPr>
        <w:t xml:space="preserve"> </w:t>
      </w:r>
      <w:r w:rsidR="002B176E">
        <w:rPr>
          <w:rFonts w:ascii="Arial" w:hAnsi="Arial" w:cs="Arial"/>
          <w:w w:val="110"/>
          <w:sz w:val="20"/>
          <w:szCs w:val="20"/>
        </w:rPr>
        <w:t>metodi e modelli per l’economia il territorio e la finanza – MEMOTEF</w:t>
      </w:r>
      <w:r w:rsidR="002B176E">
        <w:rPr>
          <w:rFonts w:ascii="Arial" w:hAnsi="Arial" w:cs="Arial"/>
          <w:sz w:val="20"/>
          <w:szCs w:val="20"/>
        </w:rPr>
        <w:t>,</w:t>
      </w:r>
      <w:r w:rsidRPr="00303608">
        <w:rPr>
          <w:rFonts w:ascii="Arial" w:hAnsi="Arial" w:cs="Arial"/>
          <w:sz w:val="20"/>
          <w:szCs w:val="20"/>
        </w:rPr>
        <w:t xml:space="preserve"> e a utilizzarli esclusivamente nell’ambito delle attività oggetto del contratto.</w:t>
      </w:r>
    </w:p>
    <w:p w14:paraId="1D54044D" w14:textId="77777777" w:rsidR="00101A0C" w:rsidRDefault="00101A0C" w:rsidP="002B176E">
      <w:pPr>
        <w:widowControl w:val="0"/>
        <w:autoSpaceDE w:val="0"/>
        <w:autoSpaceDN w:val="0"/>
        <w:adjustRightInd w:val="0"/>
        <w:spacing w:before="120"/>
        <w:jc w:val="both"/>
        <w:rPr>
          <w:rFonts w:ascii="Arial" w:hAnsi="Arial" w:cs="Arial"/>
          <w:sz w:val="20"/>
          <w:szCs w:val="20"/>
        </w:rPr>
      </w:pPr>
      <w:r w:rsidRPr="00101A0C">
        <w:rPr>
          <w:rFonts w:ascii="Arial" w:hAnsi="Arial" w:cs="Arial"/>
          <w:color w:val="000000"/>
          <w:sz w:val="20"/>
          <w:szCs w:val="20"/>
        </w:rPr>
        <w:t xml:space="preserve">Il presente </w:t>
      </w:r>
      <w:r w:rsidR="008B0925">
        <w:rPr>
          <w:rFonts w:ascii="Arial" w:hAnsi="Arial" w:cs="Arial"/>
          <w:color w:val="000000"/>
          <w:sz w:val="20"/>
          <w:szCs w:val="20"/>
        </w:rPr>
        <w:t xml:space="preserve">bando </w:t>
      </w:r>
      <w:r>
        <w:rPr>
          <w:rFonts w:ascii="Arial" w:hAnsi="Arial" w:cs="Arial"/>
          <w:color w:val="000000"/>
          <w:sz w:val="20"/>
          <w:szCs w:val="20"/>
        </w:rPr>
        <w:t>di selezione</w:t>
      </w:r>
      <w:r w:rsidRPr="00101A0C">
        <w:rPr>
          <w:rFonts w:ascii="Arial" w:hAnsi="Arial" w:cs="Arial"/>
          <w:color w:val="000000"/>
          <w:sz w:val="20"/>
          <w:szCs w:val="20"/>
        </w:rPr>
        <w:t xml:space="preserve"> sarà inserito sul proprio sito web e sul portale dell</w:t>
      </w:r>
      <w:r w:rsidR="002B176E">
        <w:rPr>
          <w:rFonts w:ascii="Arial" w:hAnsi="Arial" w:cs="Arial"/>
          <w:color w:val="000000"/>
          <w:sz w:val="20"/>
          <w:szCs w:val="20"/>
        </w:rPr>
        <w:t xml:space="preserve">a Trasparenza di Ateneo </w:t>
      </w:r>
      <w:r w:rsidR="002B176E" w:rsidRPr="00686241">
        <w:rPr>
          <w:rFonts w:ascii="Arial" w:hAnsi="Arial" w:cs="Arial"/>
          <w:b/>
          <w:color w:val="000000"/>
          <w:sz w:val="20"/>
          <w:szCs w:val="20"/>
        </w:rPr>
        <w:t>dal 16/05/2019</w:t>
      </w:r>
      <w:r w:rsidR="002B176E" w:rsidRPr="00686241">
        <w:rPr>
          <w:rFonts w:ascii="Arial" w:hAnsi="Arial" w:cs="Arial"/>
          <w:b/>
          <w:color w:val="000000"/>
          <w:sz w:val="20"/>
          <w:szCs w:val="20"/>
        </w:rPr>
        <w:softHyphen/>
        <w:t xml:space="preserve">   al 03/06/2019</w:t>
      </w:r>
      <w:r w:rsidR="00303608" w:rsidRPr="002B176E">
        <w:rPr>
          <w:rFonts w:ascii="Arial" w:hAnsi="Arial" w:cs="Arial"/>
          <w:b/>
          <w:color w:val="000000"/>
          <w:sz w:val="20"/>
          <w:szCs w:val="20"/>
        </w:rPr>
        <w:t xml:space="preserve"> </w:t>
      </w:r>
    </w:p>
    <w:p w14:paraId="3B35D1E5" w14:textId="77777777" w:rsidR="00101A0C" w:rsidRDefault="00101A0C" w:rsidP="00594F6E">
      <w:pPr>
        <w:spacing w:line="280" w:lineRule="exact"/>
        <w:ind w:right="-2"/>
        <w:jc w:val="both"/>
        <w:rPr>
          <w:rFonts w:ascii="Arial" w:hAnsi="Arial" w:cs="Arial"/>
          <w:sz w:val="20"/>
          <w:szCs w:val="20"/>
        </w:rPr>
      </w:pPr>
    </w:p>
    <w:p w14:paraId="1AC20274" w14:textId="77777777" w:rsidR="00101A0C" w:rsidRPr="00796D7B" w:rsidRDefault="00101A0C" w:rsidP="00594F6E">
      <w:pPr>
        <w:spacing w:line="280" w:lineRule="exact"/>
        <w:ind w:right="-2"/>
        <w:jc w:val="both"/>
        <w:rPr>
          <w:rFonts w:ascii="Arial" w:hAnsi="Arial" w:cs="Arial"/>
          <w:sz w:val="20"/>
          <w:szCs w:val="20"/>
        </w:rPr>
      </w:pPr>
    </w:p>
    <w:p w14:paraId="1FE4E1D4" w14:textId="77777777" w:rsidR="00594F6E" w:rsidRPr="00796D7B" w:rsidRDefault="00594F6E" w:rsidP="00594F6E">
      <w:pPr>
        <w:spacing w:line="280" w:lineRule="exact"/>
        <w:ind w:right="-2"/>
        <w:jc w:val="center"/>
        <w:rPr>
          <w:rFonts w:ascii="Arial" w:hAnsi="Arial" w:cs="Arial"/>
          <w:b/>
          <w:bCs/>
          <w:sz w:val="20"/>
          <w:szCs w:val="20"/>
        </w:rPr>
      </w:pPr>
      <w:r w:rsidRPr="00796D7B">
        <w:rPr>
          <w:rFonts w:ascii="Arial" w:hAnsi="Arial" w:cs="Arial"/>
          <w:b/>
          <w:bCs/>
          <w:sz w:val="20"/>
          <w:szCs w:val="20"/>
        </w:rPr>
        <w:t>Articolo 10</w:t>
      </w:r>
    </w:p>
    <w:p w14:paraId="2AB832A5" w14:textId="77777777" w:rsidR="00594F6E" w:rsidRPr="00796D7B" w:rsidRDefault="00594F6E" w:rsidP="00594F6E">
      <w:pPr>
        <w:spacing w:line="280" w:lineRule="exact"/>
        <w:ind w:right="-2"/>
        <w:jc w:val="center"/>
        <w:rPr>
          <w:rFonts w:ascii="Arial" w:hAnsi="Arial" w:cs="Arial"/>
          <w:b/>
          <w:bCs/>
          <w:sz w:val="20"/>
          <w:szCs w:val="20"/>
        </w:rPr>
      </w:pPr>
    </w:p>
    <w:p w14:paraId="777BB95B" w14:textId="77777777" w:rsidR="00594F6E" w:rsidRPr="00796D7B" w:rsidRDefault="00594F6E" w:rsidP="00594F6E">
      <w:pPr>
        <w:tabs>
          <w:tab w:val="left" w:pos="284"/>
        </w:tabs>
        <w:spacing w:after="120"/>
        <w:jc w:val="both"/>
        <w:rPr>
          <w:rFonts w:ascii="Arial" w:hAnsi="Arial" w:cs="Arial"/>
          <w:sz w:val="20"/>
          <w:szCs w:val="20"/>
        </w:rPr>
      </w:pPr>
      <w:r w:rsidRPr="00796D7B">
        <w:rPr>
          <w:rFonts w:ascii="Arial" w:hAnsi="Arial" w:cs="Arial"/>
          <w:sz w:val="20"/>
          <w:szCs w:val="20"/>
        </w:rPr>
        <w:t>Responsabile del procedimento oggetto del presente ba</w:t>
      </w:r>
      <w:r w:rsidR="002B176E">
        <w:rPr>
          <w:rFonts w:ascii="Arial" w:hAnsi="Arial" w:cs="Arial"/>
          <w:sz w:val="20"/>
          <w:szCs w:val="20"/>
        </w:rPr>
        <w:t>ndo è il dott. Rinaldo Coluccio email rinaldo.coluccio@uniroma1.it</w:t>
      </w:r>
      <w:r w:rsidRPr="00796D7B">
        <w:rPr>
          <w:rFonts w:ascii="Arial" w:hAnsi="Arial" w:cs="Arial"/>
          <w:sz w:val="20"/>
          <w:szCs w:val="20"/>
        </w:rPr>
        <w:t>.</w:t>
      </w:r>
    </w:p>
    <w:p w14:paraId="6082DAF5" w14:textId="77777777" w:rsidR="00A548DA" w:rsidRPr="00796D7B" w:rsidRDefault="00A548DA" w:rsidP="00A548DA">
      <w:pPr>
        <w:tabs>
          <w:tab w:val="center" w:pos="5670"/>
        </w:tabs>
        <w:spacing w:line="280" w:lineRule="exact"/>
        <w:jc w:val="both"/>
        <w:rPr>
          <w:rFonts w:ascii="Arial" w:hAnsi="Arial" w:cs="Arial"/>
          <w:sz w:val="20"/>
          <w:szCs w:val="20"/>
        </w:rPr>
      </w:pPr>
      <w:r w:rsidRPr="00796D7B">
        <w:rPr>
          <w:rFonts w:ascii="Arial" w:hAnsi="Arial" w:cs="Arial"/>
          <w:sz w:val="20"/>
          <w:szCs w:val="20"/>
        </w:rPr>
        <w:tab/>
      </w:r>
    </w:p>
    <w:p w14:paraId="1716CF6F" w14:textId="77777777" w:rsidR="009E6552" w:rsidRPr="00796D7B" w:rsidRDefault="009E6552" w:rsidP="003F2CFB">
      <w:pPr>
        <w:spacing w:line="280" w:lineRule="exact"/>
        <w:ind w:right="-2"/>
        <w:jc w:val="both"/>
        <w:rPr>
          <w:rFonts w:ascii="Arial" w:hAnsi="Arial" w:cs="Arial"/>
          <w:sz w:val="20"/>
          <w:szCs w:val="20"/>
        </w:rPr>
      </w:pPr>
    </w:p>
    <w:p w14:paraId="6120946A" w14:textId="77777777" w:rsidR="003F2CFB" w:rsidRPr="00686241" w:rsidRDefault="003F2CFB" w:rsidP="00686241">
      <w:pPr>
        <w:shd w:val="clear" w:color="auto" w:fill="FFFFFF" w:themeFill="background1"/>
        <w:spacing w:line="280" w:lineRule="exact"/>
        <w:ind w:right="-2"/>
        <w:jc w:val="both"/>
        <w:rPr>
          <w:rFonts w:ascii="Arial" w:hAnsi="Arial" w:cs="Arial"/>
          <w:sz w:val="20"/>
          <w:szCs w:val="20"/>
        </w:rPr>
      </w:pPr>
      <w:r w:rsidRPr="00686241">
        <w:rPr>
          <w:rFonts w:ascii="Arial" w:hAnsi="Arial" w:cs="Arial"/>
          <w:sz w:val="20"/>
          <w:szCs w:val="20"/>
        </w:rPr>
        <w:t xml:space="preserve">Roma, </w:t>
      </w:r>
      <w:r w:rsidR="002B176E" w:rsidRPr="00686241">
        <w:rPr>
          <w:rFonts w:ascii="Arial" w:hAnsi="Arial" w:cs="Arial"/>
          <w:sz w:val="20"/>
          <w:szCs w:val="20"/>
        </w:rPr>
        <w:t>16.05.2019</w:t>
      </w:r>
    </w:p>
    <w:p w14:paraId="39EA7E1A" w14:textId="77777777" w:rsidR="00280C1D" w:rsidRPr="00E2661F" w:rsidRDefault="003F2CFB" w:rsidP="003F2CFB">
      <w:pPr>
        <w:tabs>
          <w:tab w:val="center" w:pos="5670"/>
        </w:tabs>
        <w:spacing w:line="280" w:lineRule="exact"/>
        <w:jc w:val="both"/>
        <w:rPr>
          <w:rFonts w:ascii="Arial" w:hAnsi="Arial" w:cs="Arial"/>
          <w:sz w:val="20"/>
          <w:szCs w:val="20"/>
        </w:rPr>
      </w:pPr>
      <w:r w:rsidRPr="00E2661F">
        <w:rPr>
          <w:rFonts w:ascii="Arial" w:hAnsi="Arial" w:cs="Arial"/>
          <w:sz w:val="20"/>
          <w:szCs w:val="20"/>
        </w:rPr>
        <w:tab/>
      </w:r>
    </w:p>
    <w:p w14:paraId="73F46BE1" w14:textId="77777777" w:rsidR="003F2CFB" w:rsidRPr="00E2661F" w:rsidRDefault="003F2CFB" w:rsidP="003F2CFB">
      <w:pPr>
        <w:tabs>
          <w:tab w:val="center" w:pos="5670"/>
        </w:tabs>
        <w:spacing w:line="280" w:lineRule="exact"/>
        <w:jc w:val="both"/>
        <w:rPr>
          <w:rFonts w:ascii="Arial" w:hAnsi="Arial" w:cs="Arial"/>
          <w:sz w:val="20"/>
          <w:szCs w:val="20"/>
        </w:rPr>
      </w:pPr>
      <w:r w:rsidRPr="00E2661F">
        <w:rPr>
          <w:rFonts w:ascii="Arial" w:hAnsi="Arial" w:cs="Arial"/>
          <w:sz w:val="20"/>
          <w:szCs w:val="20"/>
        </w:rPr>
        <w:t xml:space="preserve">IL </w:t>
      </w:r>
      <w:r w:rsidR="00303608">
        <w:rPr>
          <w:rFonts w:ascii="Arial" w:hAnsi="Arial" w:cs="Arial"/>
          <w:sz w:val="20"/>
          <w:szCs w:val="20"/>
        </w:rPr>
        <w:t xml:space="preserve">DIRETTORE </w:t>
      </w:r>
      <w:r w:rsidR="002B176E">
        <w:rPr>
          <w:rFonts w:ascii="Arial" w:hAnsi="Arial" w:cs="Arial"/>
          <w:sz w:val="20"/>
          <w:szCs w:val="20"/>
        </w:rPr>
        <w:t xml:space="preserve">DEL </w:t>
      </w:r>
      <w:r w:rsidR="0090226C" w:rsidRPr="00E2661F">
        <w:rPr>
          <w:rFonts w:ascii="Arial" w:hAnsi="Arial" w:cs="Arial"/>
          <w:sz w:val="20"/>
          <w:szCs w:val="20"/>
        </w:rPr>
        <w:t>DIPARTIMENTO</w:t>
      </w:r>
    </w:p>
    <w:p w14:paraId="02DB9F09" w14:textId="77777777" w:rsidR="008B0925" w:rsidRPr="00E2661F" w:rsidRDefault="008B0925" w:rsidP="003F2CFB">
      <w:pPr>
        <w:tabs>
          <w:tab w:val="center" w:pos="5670"/>
        </w:tabs>
        <w:spacing w:line="280" w:lineRule="exact"/>
        <w:jc w:val="both"/>
        <w:rPr>
          <w:rFonts w:ascii="Arial" w:hAnsi="Arial" w:cs="Arial"/>
          <w:sz w:val="20"/>
          <w:szCs w:val="20"/>
        </w:rPr>
      </w:pPr>
    </w:p>
    <w:p w14:paraId="3E70DF55" w14:textId="77777777" w:rsidR="008B0925" w:rsidRPr="00E2661F" w:rsidRDefault="00E2661F" w:rsidP="00C37A5E">
      <w:pPr>
        <w:ind w:right="-285"/>
        <w:jc w:val="both"/>
        <w:rPr>
          <w:rFonts w:ascii="Arial" w:hAnsi="Arial" w:cs="Arial"/>
          <w:sz w:val="20"/>
          <w:szCs w:val="20"/>
        </w:rPr>
      </w:pPr>
      <w:r w:rsidRPr="00E2661F">
        <w:rPr>
          <w:rFonts w:ascii="Arial" w:hAnsi="Arial" w:cs="Arial"/>
          <w:sz w:val="20"/>
          <w:szCs w:val="20"/>
        </w:rPr>
        <w:t>Prof.ssa</w:t>
      </w:r>
      <w:r w:rsidR="002B176E">
        <w:rPr>
          <w:rFonts w:ascii="Arial" w:hAnsi="Arial" w:cs="Arial"/>
          <w:sz w:val="20"/>
          <w:szCs w:val="20"/>
        </w:rPr>
        <w:t xml:space="preserve"> Lea Petrella</w:t>
      </w:r>
    </w:p>
    <w:p w14:paraId="0B34892A" w14:textId="77777777" w:rsidR="008B0925" w:rsidRPr="00E2661F" w:rsidRDefault="008B0925" w:rsidP="008B0925">
      <w:pPr>
        <w:ind w:left="4248" w:right="-285" w:firstLine="708"/>
        <w:jc w:val="both"/>
        <w:rPr>
          <w:rFonts w:ascii="Arial" w:hAnsi="Arial" w:cs="Arial"/>
          <w:sz w:val="20"/>
          <w:szCs w:val="20"/>
        </w:rPr>
      </w:pPr>
      <w:bookmarkStart w:id="0" w:name="_GoBack"/>
      <w:bookmarkEnd w:id="0"/>
      <w:r w:rsidRPr="00E2661F">
        <w:rPr>
          <w:rFonts w:ascii="Arial" w:hAnsi="Arial" w:cs="Arial"/>
          <w:sz w:val="20"/>
          <w:szCs w:val="20"/>
        </w:rPr>
        <w:t xml:space="preserve">   </w:t>
      </w:r>
    </w:p>
    <w:p w14:paraId="797ECD19" w14:textId="77777777" w:rsidR="008B0925" w:rsidRPr="00E2661F" w:rsidRDefault="002B176E" w:rsidP="008B0925">
      <w:pPr>
        <w:rPr>
          <w:rFonts w:ascii="Arial" w:hAnsi="Arial" w:cs="Arial"/>
          <w:sz w:val="20"/>
          <w:szCs w:val="20"/>
        </w:rPr>
      </w:pPr>
      <w:r>
        <w:rPr>
          <w:rFonts w:ascii="Arial" w:hAnsi="Arial" w:cs="Arial"/>
          <w:sz w:val="20"/>
          <w:szCs w:val="20"/>
        </w:rPr>
        <w:t xml:space="preserve">IL RAD DEL </w:t>
      </w:r>
      <w:r w:rsidR="00E2661F" w:rsidRPr="00E2661F">
        <w:rPr>
          <w:rFonts w:ascii="Arial" w:hAnsi="Arial" w:cs="Arial"/>
          <w:sz w:val="20"/>
          <w:szCs w:val="20"/>
        </w:rPr>
        <w:t>DIPARTIMENTO</w:t>
      </w:r>
    </w:p>
    <w:p w14:paraId="108F24CE" w14:textId="77777777" w:rsidR="00E2661F" w:rsidRPr="00E2661F" w:rsidRDefault="00E2661F" w:rsidP="008B0925">
      <w:pPr>
        <w:rPr>
          <w:rFonts w:ascii="Arial" w:hAnsi="Arial" w:cs="Arial"/>
          <w:sz w:val="20"/>
          <w:szCs w:val="20"/>
        </w:rPr>
      </w:pPr>
    </w:p>
    <w:p w14:paraId="5E83BBE4" w14:textId="77777777" w:rsidR="00E2661F" w:rsidRPr="00E2661F" w:rsidRDefault="00E2661F" w:rsidP="008B0925">
      <w:pPr>
        <w:rPr>
          <w:rFonts w:ascii="Arial" w:hAnsi="Arial" w:cs="Arial"/>
          <w:sz w:val="20"/>
          <w:szCs w:val="20"/>
        </w:rPr>
      </w:pPr>
      <w:r w:rsidRPr="00E2661F">
        <w:rPr>
          <w:rFonts w:ascii="Arial" w:hAnsi="Arial" w:cs="Arial"/>
          <w:sz w:val="20"/>
          <w:szCs w:val="20"/>
        </w:rPr>
        <w:t>Dott.ssa</w:t>
      </w:r>
      <w:r w:rsidR="002B176E">
        <w:rPr>
          <w:rFonts w:ascii="Arial" w:hAnsi="Arial" w:cs="Arial"/>
          <w:sz w:val="20"/>
          <w:szCs w:val="20"/>
        </w:rPr>
        <w:t xml:space="preserve"> Olivia Mauro</w:t>
      </w:r>
    </w:p>
    <w:p w14:paraId="7ECBF77C" w14:textId="77777777" w:rsidR="008B0925" w:rsidRPr="00E2661F" w:rsidRDefault="008B0925" w:rsidP="008B0925">
      <w:pPr>
        <w:rPr>
          <w:rFonts w:ascii="Arial" w:hAnsi="Arial" w:cs="Arial"/>
          <w:sz w:val="20"/>
          <w:szCs w:val="20"/>
        </w:rPr>
      </w:pPr>
    </w:p>
    <w:p w14:paraId="71E25232" w14:textId="77777777" w:rsidR="008B0925" w:rsidRPr="00E2661F" w:rsidRDefault="008B0925" w:rsidP="008B0925">
      <w:pPr>
        <w:ind w:right="-1"/>
        <w:jc w:val="both"/>
        <w:rPr>
          <w:rFonts w:ascii="Arial" w:hAnsi="Arial" w:cs="Arial"/>
          <w:sz w:val="20"/>
          <w:szCs w:val="20"/>
        </w:rPr>
      </w:pPr>
    </w:p>
    <w:p w14:paraId="127835A3" w14:textId="77777777" w:rsidR="008B0925" w:rsidRPr="00E2661F" w:rsidRDefault="008B0925" w:rsidP="008B0925">
      <w:pPr>
        <w:autoSpaceDE w:val="0"/>
        <w:autoSpaceDN w:val="0"/>
        <w:adjustRightInd w:val="0"/>
        <w:jc w:val="both"/>
        <w:rPr>
          <w:rFonts w:ascii="Arial" w:hAnsi="Arial" w:cs="Arial"/>
          <w:sz w:val="20"/>
          <w:szCs w:val="20"/>
          <w:highlight w:val="yellow"/>
        </w:rPr>
      </w:pPr>
    </w:p>
    <w:p w14:paraId="28AE703A" w14:textId="77777777" w:rsidR="003F2CFB" w:rsidRPr="00E2661F" w:rsidRDefault="003F2CFB" w:rsidP="003F2CFB">
      <w:pPr>
        <w:tabs>
          <w:tab w:val="center" w:pos="5670"/>
        </w:tabs>
        <w:spacing w:line="280" w:lineRule="exact"/>
        <w:jc w:val="both"/>
        <w:rPr>
          <w:rFonts w:ascii="Arial" w:hAnsi="Arial" w:cs="Arial"/>
          <w:sz w:val="20"/>
          <w:szCs w:val="20"/>
        </w:rPr>
      </w:pPr>
      <w:r w:rsidRPr="00E2661F">
        <w:rPr>
          <w:rFonts w:ascii="Arial" w:hAnsi="Arial" w:cs="Arial"/>
          <w:sz w:val="20"/>
          <w:szCs w:val="20"/>
        </w:rPr>
        <w:tab/>
      </w:r>
    </w:p>
    <w:p w14:paraId="47143BE2" w14:textId="77777777" w:rsidR="003F2CFB" w:rsidRPr="00796D7B" w:rsidRDefault="003F2CFB" w:rsidP="003F2CFB">
      <w:pPr>
        <w:tabs>
          <w:tab w:val="center" w:pos="5670"/>
        </w:tabs>
        <w:spacing w:line="280" w:lineRule="exact"/>
        <w:jc w:val="both"/>
        <w:rPr>
          <w:rFonts w:ascii="Arial" w:hAnsi="Arial" w:cs="Arial"/>
          <w:sz w:val="20"/>
          <w:szCs w:val="20"/>
        </w:rPr>
      </w:pPr>
      <w:r w:rsidRPr="00796D7B">
        <w:rPr>
          <w:rFonts w:ascii="Arial" w:hAnsi="Arial" w:cs="Arial"/>
          <w:sz w:val="20"/>
          <w:szCs w:val="20"/>
        </w:rPr>
        <w:br w:type="page"/>
      </w:r>
      <w:r w:rsidRPr="00796D7B">
        <w:rPr>
          <w:rFonts w:ascii="Arial" w:hAnsi="Arial" w:cs="Arial"/>
          <w:sz w:val="20"/>
          <w:szCs w:val="20"/>
        </w:rPr>
        <w:lastRenderedPageBreak/>
        <w:t>MODELLO A</w:t>
      </w:r>
    </w:p>
    <w:p w14:paraId="6E4A2CA2" w14:textId="77777777" w:rsidR="003F2CFB" w:rsidRPr="00796D7B" w:rsidRDefault="003F2CFB" w:rsidP="003F2CFB">
      <w:pPr>
        <w:tabs>
          <w:tab w:val="center" w:pos="5670"/>
        </w:tabs>
        <w:spacing w:line="280" w:lineRule="exact"/>
        <w:jc w:val="both"/>
        <w:rPr>
          <w:rFonts w:ascii="Arial" w:hAnsi="Arial" w:cs="Arial"/>
          <w:sz w:val="20"/>
          <w:szCs w:val="20"/>
        </w:rPr>
      </w:pPr>
    </w:p>
    <w:p w14:paraId="2E9F3365" w14:textId="77777777" w:rsidR="003F2CFB" w:rsidRPr="00796D7B" w:rsidRDefault="003F2CFB" w:rsidP="003F2CFB">
      <w:pPr>
        <w:ind w:left="4962"/>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Al Dipartimento di </w:t>
      </w:r>
      <w:r w:rsidR="00471BEA" w:rsidRPr="00796D7B">
        <w:rPr>
          <w:rFonts w:ascii="Arial" w:eastAsia="Calibri" w:hAnsi="Arial" w:cs="Arial"/>
          <w:sz w:val="22"/>
          <w:szCs w:val="22"/>
          <w:lang w:eastAsia="en-US"/>
        </w:rPr>
        <w:t>.......................</w:t>
      </w:r>
    </w:p>
    <w:p w14:paraId="2C837CF0" w14:textId="77777777" w:rsidR="003F2CFB" w:rsidRPr="00796D7B" w:rsidRDefault="003F2CFB" w:rsidP="003F2CFB">
      <w:pPr>
        <w:ind w:left="4962"/>
        <w:jc w:val="both"/>
        <w:rPr>
          <w:rFonts w:ascii="Arial" w:eastAsia="Calibri" w:hAnsi="Arial" w:cs="Arial"/>
          <w:sz w:val="22"/>
          <w:szCs w:val="22"/>
          <w:lang w:eastAsia="en-US"/>
        </w:rPr>
      </w:pPr>
      <w:r w:rsidRPr="00796D7B">
        <w:rPr>
          <w:rFonts w:ascii="Arial" w:eastAsia="Calibri" w:hAnsi="Arial" w:cs="Arial"/>
          <w:sz w:val="22"/>
          <w:szCs w:val="22"/>
          <w:lang w:eastAsia="en-US"/>
        </w:rPr>
        <w:t>Piazzale Aldo Moro n. 5</w:t>
      </w:r>
    </w:p>
    <w:p w14:paraId="4B5CD575" w14:textId="77777777" w:rsidR="003F2CFB" w:rsidRPr="00796D7B" w:rsidRDefault="003F2CFB" w:rsidP="003F2CFB">
      <w:pPr>
        <w:ind w:left="4962"/>
        <w:jc w:val="both"/>
        <w:rPr>
          <w:rFonts w:ascii="Arial" w:eastAsia="Calibri" w:hAnsi="Arial" w:cs="Arial"/>
          <w:sz w:val="22"/>
          <w:szCs w:val="22"/>
          <w:lang w:eastAsia="en-US"/>
        </w:rPr>
      </w:pPr>
      <w:r w:rsidRPr="00796D7B">
        <w:rPr>
          <w:rFonts w:ascii="Arial" w:eastAsia="Calibri" w:hAnsi="Arial" w:cs="Arial"/>
          <w:sz w:val="22"/>
          <w:szCs w:val="22"/>
          <w:lang w:eastAsia="en-US"/>
        </w:rPr>
        <w:t>00185  ROMA</w:t>
      </w:r>
    </w:p>
    <w:p w14:paraId="4375D447" w14:textId="77777777" w:rsidR="003F2CFB" w:rsidRPr="00796D7B" w:rsidRDefault="003F2CFB" w:rsidP="003F2CFB">
      <w:pPr>
        <w:spacing w:after="200"/>
        <w:ind w:left="4962"/>
        <w:jc w:val="both"/>
        <w:rPr>
          <w:rFonts w:ascii="Arial" w:eastAsia="Calibri" w:hAnsi="Arial" w:cs="Arial"/>
          <w:sz w:val="22"/>
          <w:szCs w:val="22"/>
          <w:lang w:eastAsia="en-US"/>
        </w:rPr>
      </w:pPr>
    </w:p>
    <w:p w14:paraId="1A5D7B6A" w14:textId="77777777" w:rsidR="003F2CFB" w:rsidRPr="00796D7B" w:rsidRDefault="003F2CFB" w:rsidP="003F2CFB">
      <w:pPr>
        <w:spacing w:after="200"/>
        <w:ind w:left="4962"/>
        <w:jc w:val="both"/>
        <w:rPr>
          <w:rFonts w:ascii="Arial" w:eastAsia="Calibri" w:hAnsi="Arial" w:cs="Arial"/>
          <w:sz w:val="22"/>
          <w:szCs w:val="22"/>
          <w:lang w:eastAsia="en-US"/>
        </w:rPr>
      </w:pPr>
    </w:p>
    <w:p w14:paraId="0F546043"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…..l….s</w:t>
      </w:r>
      <w:r w:rsidR="0088215E" w:rsidRPr="00796D7B">
        <w:rPr>
          <w:rFonts w:ascii="Arial" w:eastAsia="Calibri" w:hAnsi="Arial" w:cs="Arial"/>
          <w:sz w:val="22"/>
          <w:szCs w:val="22"/>
          <w:lang w:eastAsia="en-US"/>
        </w:rPr>
        <w:t>ottoscritt……………………………………………….</w:t>
      </w:r>
      <w:r w:rsidRPr="00796D7B">
        <w:rPr>
          <w:rFonts w:ascii="Arial" w:eastAsia="Calibri" w:hAnsi="Arial" w:cs="Arial"/>
          <w:sz w:val="22"/>
          <w:szCs w:val="22"/>
          <w:lang w:eastAsia="en-US"/>
        </w:rPr>
        <w:t>nat…a…………………… (prov.di……) il…………………e residente in…………..………………………………….. (prov.di…………) cap………….. via………………………………………….. n…………….</w:t>
      </w:r>
    </w:p>
    <w:p w14:paraId="32FD9A25" w14:textId="77777777" w:rsidR="003F2CFB" w:rsidRPr="00796D7B" w:rsidRDefault="003F2CFB" w:rsidP="003F2CFB">
      <w:pPr>
        <w:spacing w:line="360" w:lineRule="auto"/>
        <w:jc w:val="center"/>
        <w:rPr>
          <w:rFonts w:ascii="Arial" w:eastAsia="Calibri" w:hAnsi="Arial" w:cs="Arial"/>
          <w:sz w:val="22"/>
          <w:szCs w:val="22"/>
          <w:lang w:eastAsia="en-US"/>
        </w:rPr>
      </w:pPr>
      <w:r w:rsidRPr="00796D7B">
        <w:rPr>
          <w:rFonts w:ascii="Arial" w:eastAsia="Calibri" w:hAnsi="Arial" w:cs="Arial"/>
          <w:sz w:val="22"/>
          <w:szCs w:val="22"/>
          <w:lang w:eastAsia="en-US"/>
        </w:rPr>
        <w:t>chiede</w:t>
      </w:r>
    </w:p>
    <w:p w14:paraId="460F52EF"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di essere ammess…. a partecipare alla procedura di valutazione comparativa per il conferimento di un incarico di </w:t>
      </w:r>
      <w:r w:rsidR="00614CBA" w:rsidRPr="00796D7B">
        <w:rPr>
          <w:rFonts w:ascii="Arial" w:eastAsia="Calibri" w:hAnsi="Arial" w:cs="Arial"/>
          <w:sz w:val="22"/>
          <w:szCs w:val="22"/>
          <w:lang w:eastAsia="en-US"/>
        </w:rPr>
        <w:t>lavoro autonomo</w:t>
      </w:r>
      <w:r w:rsidRPr="00796D7B">
        <w:rPr>
          <w:rFonts w:ascii="Arial" w:eastAsia="Calibri" w:hAnsi="Arial" w:cs="Arial"/>
          <w:sz w:val="22"/>
          <w:szCs w:val="22"/>
          <w:lang w:eastAsia="en-US"/>
        </w:rPr>
        <w:t xml:space="preserve"> per lo svolgimento dell’attività di</w:t>
      </w:r>
      <w:r w:rsidRPr="00796D7B">
        <w:rPr>
          <w:rFonts w:ascii="Arial" w:eastAsia="Calibri" w:hAnsi="Arial" w:cs="Arial"/>
          <w:sz w:val="22"/>
          <w:szCs w:val="22"/>
          <w:vertAlign w:val="superscript"/>
          <w:lang w:eastAsia="en-US"/>
        </w:rPr>
        <w:footnoteReference w:id="3"/>
      </w:r>
      <w:r w:rsidRPr="00796D7B">
        <w:rPr>
          <w:rFonts w:ascii="Arial" w:eastAsia="Calibri" w:hAnsi="Arial" w:cs="Arial"/>
          <w:sz w:val="22"/>
          <w:szCs w:val="22"/>
          <w:lang w:eastAsia="en-US"/>
        </w:rPr>
        <w:t xml:space="preserve"> ………………………………… prot. n.</w:t>
      </w:r>
      <w:r w:rsidRPr="00796D7B">
        <w:rPr>
          <w:rFonts w:ascii="Arial" w:eastAsia="Calibri" w:hAnsi="Arial" w:cs="Arial"/>
          <w:sz w:val="22"/>
          <w:szCs w:val="22"/>
          <w:vertAlign w:val="superscript"/>
          <w:lang w:eastAsia="en-US"/>
        </w:rPr>
        <w:footnoteReference w:id="4"/>
      </w:r>
      <w:r w:rsidRPr="00796D7B">
        <w:rPr>
          <w:rFonts w:ascii="Arial" w:eastAsia="Calibri" w:hAnsi="Arial" w:cs="Arial"/>
          <w:sz w:val="22"/>
          <w:szCs w:val="22"/>
          <w:lang w:eastAsia="en-US"/>
        </w:rPr>
        <w:t>….</w:t>
      </w:r>
    </w:p>
    <w:p w14:paraId="54ED7E54"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14:paraId="36143EBF"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1) è in possesso di cittadinanza………………………….</w:t>
      </w:r>
    </w:p>
    <w:p w14:paraId="41B8043F"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2) non ha riportato condanne penali e non ha procedimenti penali in corso (</w:t>
      </w:r>
      <w:r w:rsidR="000833AD" w:rsidRPr="00796D7B">
        <w:rPr>
          <w:rFonts w:ascii="Arial" w:eastAsia="Calibri" w:hAnsi="Arial" w:cs="Arial"/>
          <w:sz w:val="22"/>
          <w:szCs w:val="22"/>
          <w:lang w:eastAsia="en-US"/>
        </w:rPr>
        <w:t>a</w:t>
      </w:r>
      <w:r w:rsidRPr="00796D7B">
        <w:rPr>
          <w:rFonts w:ascii="Arial" w:eastAsia="Calibri" w:hAnsi="Arial" w:cs="Arial"/>
          <w:sz w:val="22"/>
          <w:szCs w:val="22"/>
          <w:lang w:eastAsia="en-US"/>
        </w:rPr>
        <w:t>);</w:t>
      </w:r>
    </w:p>
    <w:p w14:paraId="4B87BD14"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3) è in possesso del diploma di laurea in ……………………..conseguito in data……………….. presso l’Università di……………..……….con il voto di………………… (oppure del titolo di studio straniero di……………….conseguito il ………………… presso…………….e riconosciuto equipollente alla laurea italiana in………………………dall’Università di………………….in data…………);</w:t>
      </w:r>
    </w:p>
    <w:p w14:paraId="316D7A17"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4) (dichiarazione eventuale) è in possesso del diploma di dottore di ricerca in………………………. conseguito in data…….., presso l’Università di……………..sede amministrativa del dottorato;</w:t>
      </w:r>
    </w:p>
    <w:p w14:paraId="4FF18551"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lastRenderedPageBreak/>
        <w:t xml:space="preserve">5) non ha un grado di parentela o di affinità, fino al quarto grado compreso, </w:t>
      </w:r>
      <w:r w:rsidR="00614CBA" w:rsidRPr="00796D7B">
        <w:rPr>
          <w:rFonts w:ascii="Arial" w:eastAsia="Calibri" w:hAnsi="Arial" w:cs="Arial"/>
          <w:sz w:val="22"/>
          <w:szCs w:val="22"/>
          <w:lang w:eastAsia="en-US"/>
        </w:rPr>
        <w:t>ovvero rapporto di coniugi</w:t>
      </w:r>
      <w:r w:rsidR="00EB5726" w:rsidRPr="00796D7B">
        <w:rPr>
          <w:rFonts w:ascii="Arial" w:eastAsia="Calibri" w:hAnsi="Arial" w:cs="Arial"/>
          <w:sz w:val="22"/>
          <w:szCs w:val="22"/>
          <w:lang w:eastAsia="en-US"/>
        </w:rPr>
        <w:t xml:space="preserve">o, </w:t>
      </w:r>
      <w:r w:rsidRPr="00796D7B">
        <w:rPr>
          <w:rFonts w:ascii="Arial" w:eastAsia="Calibri" w:hAnsi="Arial" w:cs="Arial"/>
          <w:sz w:val="22"/>
          <w:szCs w:val="22"/>
          <w:lang w:eastAsia="en-US"/>
        </w:rPr>
        <w:t xml:space="preserve">con un professore appartenente al Dipartimento di </w:t>
      </w:r>
      <w:r w:rsidR="00471BEA" w:rsidRPr="00796D7B">
        <w:rPr>
          <w:rFonts w:ascii="Arial" w:eastAsia="Calibri" w:hAnsi="Arial" w:cs="Arial"/>
          <w:sz w:val="22"/>
          <w:szCs w:val="22"/>
          <w:lang w:eastAsia="en-US"/>
        </w:rPr>
        <w:t>.......................</w:t>
      </w:r>
      <w:r w:rsidRPr="00796D7B">
        <w:rPr>
          <w:rFonts w:ascii="Arial" w:eastAsia="Calibri" w:hAnsi="Arial" w:cs="Arial"/>
          <w:sz w:val="22"/>
          <w:szCs w:val="22"/>
          <w:lang w:eastAsia="en-US"/>
        </w:rPr>
        <w:t xml:space="preserve">, ovvero con il Magnifico Rettore, </w:t>
      </w:r>
      <w:r w:rsidR="009F37B4" w:rsidRPr="00796D7B">
        <w:rPr>
          <w:rFonts w:ascii="Arial" w:eastAsia="Calibri" w:hAnsi="Arial" w:cs="Arial"/>
          <w:sz w:val="22"/>
          <w:szCs w:val="22"/>
          <w:lang w:eastAsia="en-US"/>
        </w:rPr>
        <w:t xml:space="preserve"> il Direttore Generale,</w:t>
      </w:r>
      <w:r w:rsidRPr="00796D7B">
        <w:rPr>
          <w:rFonts w:ascii="Arial" w:eastAsia="Calibri" w:hAnsi="Arial" w:cs="Arial"/>
          <w:sz w:val="22"/>
          <w:szCs w:val="22"/>
          <w:lang w:eastAsia="en-US"/>
        </w:rPr>
        <w:t xml:space="preserve"> o un componente del Consiglio di Amministrazione dell’Università degli Studi di Roma “La Sapienza”;</w:t>
      </w:r>
    </w:p>
    <w:p w14:paraId="7F9460C5"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6) elegge il proprio domicilio in………………………………(città, via, n. e cap.) tel…………….. e si impegna a comunicare tempestivamente eventuali variazioni.</w:t>
      </w:r>
    </w:p>
    <w:p w14:paraId="7A51586E" w14:textId="77777777" w:rsidR="003F2CFB" w:rsidRPr="00796D7B" w:rsidRDefault="003F2CFB" w:rsidP="003F2CFB">
      <w:pPr>
        <w:spacing w:after="120" w:line="360" w:lineRule="auto"/>
        <w:jc w:val="both"/>
        <w:rPr>
          <w:rFonts w:ascii="Arial" w:eastAsia="Calibri" w:hAnsi="Arial" w:cs="Arial"/>
          <w:sz w:val="22"/>
          <w:szCs w:val="22"/>
          <w:lang w:eastAsia="en-US"/>
        </w:rPr>
      </w:pPr>
    </w:p>
    <w:p w14:paraId="1DBA5F56"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Allega alla domanda i seguenti titoli valutabili:</w:t>
      </w:r>
    </w:p>
    <w:p w14:paraId="11E824F6"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1) dichiarazione sostitutiva di certificazione del diploma di laurea;</w:t>
      </w:r>
    </w:p>
    <w:p w14:paraId="11DEA61F"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2) dichiarazione sostitutiva di certificazione del titolo di dottore di ricerca;</w:t>
      </w:r>
    </w:p>
    <w:p w14:paraId="2597A1F2"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3) dichiarazione sostitutiva di certificazione o dell’atto di notorietà di tutti i titoli scientifici che ritiene valutabili ai fini della procedura di valutazione comparativa;</w:t>
      </w:r>
    </w:p>
    <w:p w14:paraId="452C7A9C"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4) </w:t>
      </w:r>
      <w:r w:rsidRPr="00796D7B">
        <w:rPr>
          <w:rFonts w:ascii="Arial" w:eastAsia="Calibri" w:hAnsi="Arial" w:cs="Arial"/>
          <w:i/>
          <w:sz w:val="22"/>
          <w:szCs w:val="22"/>
          <w:lang w:eastAsia="en-US"/>
        </w:rPr>
        <w:t>curriculum vitae</w:t>
      </w:r>
      <w:r w:rsidRPr="00796D7B">
        <w:rPr>
          <w:rFonts w:ascii="Arial" w:eastAsia="Calibri" w:hAnsi="Arial" w:cs="Arial"/>
          <w:sz w:val="22"/>
          <w:szCs w:val="22"/>
          <w:lang w:eastAsia="en-US"/>
        </w:rPr>
        <w:t xml:space="preserve"> in formato europeo datato e firmato.</w:t>
      </w:r>
    </w:p>
    <w:p w14:paraId="56688744"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Allega, inoltre, alla domanda la fotocopia di un proprio documento di riconoscimento in corso di validità.</w:t>
      </w:r>
    </w:p>
    <w:p w14:paraId="031A1852" w14:textId="77777777"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Data………………………. Firma………………</w:t>
      </w:r>
      <w:r w:rsidR="000833AD" w:rsidRPr="00796D7B">
        <w:rPr>
          <w:rFonts w:ascii="Arial" w:eastAsia="Calibri" w:hAnsi="Arial" w:cs="Arial"/>
          <w:sz w:val="22"/>
          <w:szCs w:val="22"/>
          <w:lang w:eastAsia="en-US"/>
        </w:rPr>
        <w:t>……………….. (da non autenticare) (b</w:t>
      </w:r>
      <w:r w:rsidRPr="00796D7B">
        <w:rPr>
          <w:rFonts w:ascii="Arial" w:eastAsia="Calibri" w:hAnsi="Arial" w:cs="Arial"/>
          <w:sz w:val="22"/>
          <w:szCs w:val="22"/>
          <w:lang w:eastAsia="en-US"/>
        </w:rPr>
        <w:t>)</w:t>
      </w:r>
    </w:p>
    <w:p w14:paraId="1B23A263" w14:textId="77777777" w:rsidR="003F2CFB" w:rsidRPr="00796D7B" w:rsidRDefault="003F2CFB" w:rsidP="003F2CFB">
      <w:pPr>
        <w:spacing w:line="360" w:lineRule="auto"/>
        <w:jc w:val="both"/>
        <w:rPr>
          <w:rFonts w:ascii="Arial" w:eastAsia="Calibri" w:hAnsi="Arial" w:cs="Arial"/>
          <w:sz w:val="22"/>
          <w:szCs w:val="22"/>
          <w:lang w:eastAsia="en-US"/>
        </w:rPr>
      </w:pPr>
    </w:p>
    <w:p w14:paraId="411963F8" w14:textId="77777777" w:rsidR="003F2CFB" w:rsidRPr="00796D7B" w:rsidRDefault="0093433E"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w:t>
      </w:r>
      <w:r w:rsidR="003F2CFB" w:rsidRPr="00796D7B">
        <w:rPr>
          <w:rFonts w:ascii="Arial" w:eastAsia="Calibri" w:hAnsi="Arial" w:cs="Arial"/>
          <w:sz w:val="22"/>
          <w:szCs w:val="22"/>
          <w:lang w:eastAsia="en-US"/>
        </w:rPr>
        <w:t>)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061CEDD3" w14:textId="77777777" w:rsidR="003F2CFB" w:rsidRPr="00796D7B" w:rsidRDefault="0093433E"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b</w:t>
      </w:r>
      <w:r w:rsidR="003F2CFB" w:rsidRPr="00796D7B">
        <w:rPr>
          <w:rFonts w:ascii="Arial" w:eastAsia="Calibri" w:hAnsi="Arial" w:cs="Arial"/>
          <w:sz w:val="22"/>
          <w:szCs w:val="22"/>
          <w:lang w:eastAsia="en-US"/>
        </w:rPr>
        <w:t>) Apporre la propria firma in calce alla domanda; la stessa non dovrà essere autenticata da alcun pubblico ufficiale.</w:t>
      </w:r>
    </w:p>
    <w:p w14:paraId="1EDC6B21" w14:textId="77777777" w:rsidR="003F2CFB" w:rsidRPr="00796D7B" w:rsidRDefault="003F2CFB" w:rsidP="003F2CFB">
      <w:pPr>
        <w:ind w:left="5103"/>
        <w:jc w:val="both"/>
        <w:rPr>
          <w:rFonts w:ascii="Arial" w:hAnsi="Arial" w:cs="Arial"/>
          <w:sz w:val="20"/>
          <w:szCs w:val="20"/>
        </w:rPr>
      </w:pPr>
    </w:p>
    <w:p w14:paraId="0906A2AA" w14:textId="77777777" w:rsidR="00EE2AEF" w:rsidRPr="00796D7B" w:rsidRDefault="00EE2AEF">
      <w:pPr>
        <w:rPr>
          <w:rFonts w:ascii="Arial" w:hAnsi="Arial" w:cs="Arial"/>
        </w:rPr>
      </w:pPr>
    </w:p>
    <w:sectPr w:rsidR="00EE2AEF" w:rsidRPr="00796D7B" w:rsidSect="00D94385">
      <w:headerReference w:type="even" r:id="rId9"/>
      <w:headerReference w:type="default" r:id="rId10"/>
      <w:footerReference w:type="even" r:id="rId11"/>
      <w:footerReference w:type="default" r:id="rId12"/>
      <w:headerReference w:type="first" r:id="rId13"/>
      <w:footerReference w:type="first" r:id="rId14"/>
      <w:pgSz w:w="11900" w:h="16840"/>
      <w:pgMar w:top="3676" w:right="1418" w:bottom="226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44C50" w14:textId="77777777" w:rsidR="00075099" w:rsidRDefault="00075099" w:rsidP="003F2CFB">
      <w:r>
        <w:separator/>
      </w:r>
    </w:p>
  </w:endnote>
  <w:endnote w:type="continuationSeparator" w:id="0">
    <w:p w14:paraId="4E42E213" w14:textId="77777777" w:rsidR="00075099" w:rsidRDefault="00075099" w:rsidP="003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B7EE" w14:textId="77777777" w:rsidR="00A9393F" w:rsidRDefault="00A939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B1CC" w14:textId="77777777" w:rsidR="00A9393F" w:rsidRDefault="00A9393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A23C" w14:textId="77777777" w:rsidR="00A9393F" w:rsidRDefault="00A939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F9A68" w14:textId="77777777" w:rsidR="00075099" w:rsidRDefault="00075099" w:rsidP="003F2CFB">
      <w:r>
        <w:separator/>
      </w:r>
    </w:p>
  </w:footnote>
  <w:footnote w:type="continuationSeparator" w:id="0">
    <w:p w14:paraId="439D820C" w14:textId="77777777" w:rsidR="00075099" w:rsidRDefault="00075099" w:rsidP="003F2CFB">
      <w:r>
        <w:continuationSeparator/>
      </w:r>
    </w:p>
  </w:footnote>
  <w:footnote w:id="1">
    <w:p w14:paraId="1185C81F" w14:textId="77777777" w:rsidR="00D94385" w:rsidRDefault="00D94385" w:rsidP="003F2CFB">
      <w:pPr>
        <w:pStyle w:val="Testonotaapidipagina"/>
      </w:pPr>
      <w:r>
        <w:rPr>
          <w:rStyle w:val="Rimandonotaapidipagina"/>
        </w:rPr>
        <w:footnoteRef/>
      </w:r>
      <w:r>
        <w:t xml:space="preserve"> Indicare la tipologia di incarico richiesta.</w:t>
      </w:r>
    </w:p>
  </w:footnote>
  <w:footnote w:id="2">
    <w:p w14:paraId="545B1052" w14:textId="77777777" w:rsidR="00D94385" w:rsidRDefault="00D94385" w:rsidP="003F2CFB">
      <w:pPr>
        <w:pStyle w:val="Testonotaapidipagina"/>
      </w:pPr>
      <w:r>
        <w:rPr>
          <w:rStyle w:val="Rimandonotaapidipagina"/>
        </w:rPr>
        <w:footnoteRef/>
      </w:r>
      <w:r>
        <w:t xml:space="preserve"> Indicare l’oggetto dell’incarico ed eliminare una delle due voci.</w:t>
      </w:r>
    </w:p>
  </w:footnote>
  <w:footnote w:id="3">
    <w:p w14:paraId="180CB387" w14:textId="77777777" w:rsidR="00D94385" w:rsidRDefault="00D94385" w:rsidP="003F2CFB">
      <w:pPr>
        <w:pStyle w:val="Testonotaapidipagina"/>
      </w:pPr>
      <w:r>
        <w:rPr>
          <w:rStyle w:val="Rimandonotaapidipagina"/>
        </w:rPr>
        <w:footnoteRef/>
      </w:r>
      <w:r>
        <w:t xml:space="preserve"> Indicare l’oggetto dell’incarico riportato sul bando.</w:t>
      </w:r>
    </w:p>
  </w:footnote>
  <w:footnote w:id="4">
    <w:p w14:paraId="3A501178" w14:textId="77777777" w:rsidR="00D94385" w:rsidRDefault="00D94385" w:rsidP="003F2CFB">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983B" w14:textId="77777777" w:rsidR="00A9393F" w:rsidRDefault="00A939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71AF" w14:textId="77777777" w:rsidR="00D94385" w:rsidRPr="00541229" w:rsidRDefault="00D94385" w:rsidP="00D94385">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9264" behindDoc="1" locked="0" layoutInCell="1" allowOverlap="0" wp14:anchorId="3410A409" wp14:editId="7D71CB00">
          <wp:simplePos x="0" y="0"/>
          <wp:positionH relativeFrom="page">
            <wp:posOffset>0</wp:posOffset>
          </wp:positionH>
          <wp:positionV relativeFrom="page">
            <wp:posOffset>0</wp:posOffset>
          </wp:positionV>
          <wp:extent cx="2522855" cy="1617345"/>
          <wp:effectExtent l="0" t="0" r="0" b="190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02103" w14:textId="77777777" w:rsidR="00D94385" w:rsidRPr="00541229" w:rsidRDefault="00D94385" w:rsidP="00D94385">
    <w:pPr>
      <w:pStyle w:val="Intestazione"/>
      <w:spacing w:line="280" w:lineRule="exact"/>
      <w:rPr>
        <w:rFonts w:ascii="Arial" w:hAnsi="Arial"/>
        <w:sz w:val="20"/>
      </w:rPr>
    </w:pPr>
  </w:p>
  <w:p w14:paraId="725F5324" w14:textId="77777777" w:rsidR="00D94385" w:rsidRPr="00541229" w:rsidRDefault="00D94385" w:rsidP="00D94385">
    <w:pPr>
      <w:pStyle w:val="Intestazione"/>
      <w:spacing w:line="280" w:lineRule="exact"/>
      <w:rPr>
        <w:rFonts w:ascii="Arial" w:hAnsi="Arial"/>
        <w:sz w:val="20"/>
      </w:rPr>
    </w:pPr>
  </w:p>
  <w:p w14:paraId="4E05913A" w14:textId="77777777" w:rsidR="00D94385" w:rsidRPr="00541229" w:rsidRDefault="00D94385" w:rsidP="00D94385">
    <w:pPr>
      <w:pStyle w:val="Intestazione"/>
      <w:spacing w:line="280" w:lineRule="exact"/>
      <w:rPr>
        <w:rFonts w:ascii="Arial" w:hAnsi="Arial"/>
        <w:sz w:val="20"/>
      </w:rPr>
    </w:pPr>
  </w:p>
  <w:p w14:paraId="46A12F5E" w14:textId="5E3E17E3" w:rsidR="00D94385" w:rsidRPr="00541229" w:rsidRDefault="00D94385" w:rsidP="00D94385">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6B3191">
      <w:rPr>
        <w:rStyle w:val="Numeropagina"/>
        <w:rFonts w:ascii="Arial" w:hAnsi="Arial"/>
        <w:noProof/>
        <w:sz w:val="20"/>
      </w:rPr>
      <w:t>2</w:t>
    </w:r>
    <w:r w:rsidRPr="00541229">
      <w:rPr>
        <w:rStyle w:val="Numeropagina"/>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EDE1" w14:textId="2C6E4A59" w:rsidR="00A9393F" w:rsidRDefault="00A9393F">
    <w:pPr>
      <w:pStyle w:val="Intestazione"/>
    </w:pPr>
    <w:r>
      <w:rPr>
        <w:noProof/>
      </w:rPr>
      <w:drawing>
        <wp:inline distT="0" distB="0" distL="0" distR="0" wp14:anchorId="571DDAF6" wp14:editId="702AFD66">
          <wp:extent cx="3100241" cy="108585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141" cy="1086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6165"/>
    <w:multiLevelType w:val="hybridMultilevel"/>
    <w:tmpl w:val="40EC2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B75926"/>
    <w:multiLevelType w:val="hybridMultilevel"/>
    <w:tmpl w:val="B0727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EE2C7D"/>
    <w:multiLevelType w:val="hybridMultilevel"/>
    <w:tmpl w:val="5FE101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FB"/>
    <w:rsid w:val="00001985"/>
    <w:rsid w:val="000123ED"/>
    <w:rsid w:val="000178C2"/>
    <w:rsid w:val="0003102E"/>
    <w:rsid w:val="00050632"/>
    <w:rsid w:val="00075099"/>
    <w:rsid w:val="000833AD"/>
    <w:rsid w:val="000E2FAC"/>
    <w:rsid w:val="00101A0C"/>
    <w:rsid w:val="00126422"/>
    <w:rsid w:val="00136030"/>
    <w:rsid w:val="001F28A4"/>
    <w:rsid w:val="00201E40"/>
    <w:rsid w:val="0022243E"/>
    <w:rsid w:val="00245571"/>
    <w:rsid w:val="00280C1D"/>
    <w:rsid w:val="002B0D2D"/>
    <w:rsid w:val="002B176E"/>
    <w:rsid w:val="00303608"/>
    <w:rsid w:val="003058FF"/>
    <w:rsid w:val="00387D9C"/>
    <w:rsid w:val="003C0D00"/>
    <w:rsid w:val="003F2CFB"/>
    <w:rsid w:val="0041510A"/>
    <w:rsid w:val="00466CB2"/>
    <w:rsid w:val="00471BEA"/>
    <w:rsid w:val="0049052E"/>
    <w:rsid w:val="004A6F6A"/>
    <w:rsid w:val="004E2143"/>
    <w:rsid w:val="0057779F"/>
    <w:rsid w:val="00594F6E"/>
    <w:rsid w:val="006051DE"/>
    <w:rsid w:val="00614CBA"/>
    <w:rsid w:val="00657DAC"/>
    <w:rsid w:val="00667A9C"/>
    <w:rsid w:val="00686241"/>
    <w:rsid w:val="006A1C1B"/>
    <w:rsid w:val="006B2432"/>
    <w:rsid w:val="006B3191"/>
    <w:rsid w:val="006E60C0"/>
    <w:rsid w:val="00701D80"/>
    <w:rsid w:val="00723C9C"/>
    <w:rsid w:val="0074353D"/>
    <w:rsid w:val="0075705A"/>
    <w:rsid w:val="0076013B"/>
    <w:rsid w:val="0078510A"/>
    <w:rsid w:val="00792FFE"/>
    <w:rsid w:val="00796D7B"/>
    <w:rsid w:val="007D7CC1"/>
    <w:rsid w:val="00804FA5"/>
    <w:rsid w:val="00810304"/>
    <w:rsid w:val="0088215E"/>
    <w:rsid w:val="008A1508"/>
    <w:rsid w:val="008B0925"/>
    <w:rsid w:val="008B6572"/>
    <w:rsid w:val="008C2606"/>
    <w:rsid w:val="0090226C"/>
    <w:rsid w:val="0091335D"/>
    <w:rsid w:val="00926F3A"/>
    <w:rsid w:val="0093433E"/>
    <w:rsid w:val="00955C79"/>
    <w:rsid w:val="0099239E"/>
    <w:rsid w:val="009E6552"/>
    <w:rsid w:val="009F14AC"/>
    <w:rsid w:val="009F37B4"/>
    <w:rsid w:val="00A04778"/>
    <w:rsid w:val="00A14DFC"/>
    <w:rsid w:val="00A22551"/>
    <w:rsid w:val="00A548DA"/>
    <w:rsid w:val="00A616FA"/>
    <w:rsid w:val="00A9393F"/>
    <w:rsid w:val="00B26A61"/>
    <w:rsid w:val="00B413BA"/>
    <w:rsid w:val="00B42015"/>
    <w:rsid w:val="00B4657B"/>
    <w:rsid w:val="00B57FBC"/>
    <w:rsid w:val="00B92D24"/>
    <w:rsid w:val="00BF2626"/>
    <w:rsid w:val="00C05562"/>
    <w:rsid w:val="00C15D82"/>
    <w:rsid w:val="00C30E5F"/>
    <w:rsid w:val="00C37A5E"/>
    <w:rsid w:val="00C46263"/>
    <w:rsid w:val="00C61258"/>
    <w:rsid w:val="00C74E8E"/>
    <w:rsid w:val="00C91669"/>
    <w:rsid w:val="00C93045"/>
    <w:rsid w:val="00CC1D26"/>
    <w:rsid w:val="00D41176"/>
    <w:rsid w:val="00D5525F"/>
    <w:rsid w:val="00D72DA6"/>
    <w:rsid w:val="00D76BA3"/>
    <w:rsid w:val="00D861E1"/>
    <w:rsid w:val="00D94385"/>
    <w:rsid w:val="00DA1C39"/>
    <w:rsid w:val="00DA6DD7"/>
    <w:rsid w:val="00DF1B8B"/>
    <w:rsid w:val="00E050F1"/>
    <w:rsid w:val="00E2661F"/>
    <w:rsid w:val="00E358C3"/>
    <w:rsid w:val="00E37312"/>
    <w:rsid w:val="00E47DB9"/>
    <w:rsid w:val="00E92477"/>
    <w:rsid w:val="00E935D5"/>
    <w:rsid w:val="00E975FA"/>
    <w:rsid w:val="00EB34F2"/>
    <w:rsid w:val="00EB5726"/>
    <w:rsid w:val="00EE2AEF"/>
    <w:rsid w:val="00F65FBE"/>
    <w:rsid w:val="00F765B8"/>
    <w:rsid w:val="00FA4FD2"/>
    <w:rsid w:val="00FC5D7A"/>
    <w:rsid w:val="00FD4F96"/>
    <w:rsid w:val="00FE3947"/>
    <w:rsid w:val="00FF61C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CCAD4"/>
  <w15:docId w15:val="{13A270F5-8A23-4F31-B335-B9CD150F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2CF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F2CFB"/>
    <w:pPr>
      <w:tabs>
        <w:tab w:val="center" w:pos="4986"/>
        <w:tab w:val="right" w:pos="9972"/>
      </w:tabs>
    </w:pPr>
  </w:style>
  <w:style w:type="character" w:customStyle="1" w:styleId="IntestazioneCarattere">
    <w:name w:val="Intestazione Carattere"/>
    <w:basedOn w:val="Carpredefinitoparagrafo"/>
    <w:link w:val="Intestazione"/>
    <w:rsid w:val="003F2CFB"/>
    <w:rPr>
      <w:rFonts w:ascii="Times New Roman" w:eastAsia="Times New Roman" w:hAnsi="Times New Roman" w:cs="Times New Roman"/>
      <w:sz w:val="24"/>
      <w:szCs w:val="24"/>
      <w:lang w:eastAsia="it-IT"/>
    </w:rPr>
  </w:style>
  <w:style w:type="character" w:styleId="Numeropagina">
    <w:name w:val="page number"/>
    <w:basedOn w:val="Carpredefinitoparagrafo"/>
    <w:rsid w:val="003F2CFB"/>
  </w:style>
  <w:style w:type="paragraph" w:styleId="Testonotaapidipagina">
    <w:name w:val="footnote text"/>
    <w:basedOn w:val="Normale"/>
    <w:link w:val="TestonotaapidipaginaCarattere"/>
    <w:semiHidden/>
    <w:rsid w:val="003F2CFB"/>
    <w:rPr>
      <w:sz w:val="20"/>
      <w:szCs w:val="20"/>
    </w:rPr>
  </w:style>
  <w:style w:type="character" w:customStyle="1" w:styleId="TestonotaapidipaginaCarattere">
    <w:name w:val="Testo nota a piè di pagina Carattere"/>
    <w:basedOn w:val="Carpredefinitoparagrafo"/>
    <w:link w:val="Testonotaapidipagina"/>
    <w:semiHidden/>
    <w:rsid w:val="003F2CFB"/>
    <w:rPr>
      <w:rFonts w:ascii="Times New Roman" w:eastAsia="Times New Roman" w:hAnsi="Times New Roman" w:cs="Times New Roman"/>
      <w:sz w:val="20"/>
      <w:szCs w:val="20"/>
      <w:lang w:eastAsia="it-IT"/>
    </w:rPr>
  </w:style>
  <w:style w:type="character" w:styleId="Rimandonotaapidipagina">
    <w:name w:val="footnote reference"/>
    <w:semiHidden/>
    <w:rsid w:val="003F2CFB"/>
    <w:rPr>
      <w:vertAlign w:val="superscript"/>
    </w:rPr>
  </w:style>
  <w:style w:type="paragraph" w:styleId="Pidipagina">
    <w:name w:val="footer"/>
    <w:basedOn w:val="Normale"/>
    <w:link w:val="PidipaginaCarattere"/>
    <w:uiPriority w:val="99"/>
    <w:unhideWhenUsed/>
    <w:rsid w:val="00001985"/>
    <w:pPr>
      <w:tabs>
        <w:tab w:val="center" w:pos="4819"/>
        <w:tab w:val="right" w:pos="9638"/>
      </w:tabs>
    </w:pPr>
  </w:style>
  <w:style w:type="character" w:customStyle="1" w:styleId="PidipaginaCarattere">
    <w:name w:val="Piè di pagina Carattere"/>
    <w:basedOn w:val="Carpredefinitoparagrafo"/>
    <w:link w:val="Pidipagina"/>
    <w:uiPriority w:val="99"/>
    <w:rsid w:val="00001985"/>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rsid w:val="008B0925"/>
    <w:pPr>
      <w:jc w:val="center"/>
    </w:pPr>
    <w:rPr>
      <w:caps/>
      <w:sz w:val="20"/>
      <w:szCs w:val="20"/>
      <w:lang w:val="en-GB" w:eastAsia="en-US"/>
    </w:rPr>
  </w:style>
  <w:style w:type="character" w:customStyle="1" w:styleId="CorpotestoCarattere">
    <w:name w:val="Corpo testo Carattere"/>
    <w:basedOn w:val="Carpredefinitoparagrafo"/>
    <w:link w:val="Corpotesto"/>
    <w:uiPriority w:val="99"/>
    <w:rsid w:val="008B0925"/>
    <w:rPr>
      <w:rFonts w:ascii="Times New Roman" w:eastAsia="Times New Roman" w:hAnsi="Times New Roman" w:cs="Times New Roman"/>
      <w:caps/>
      <w:sz w:val="20"/>
      <w:szCs w:val="20"/>
      <w:lang w:val="en-GB"/>
    </w:rPr>
  </w:style>
  <w:style w:type="paragraph" w:styleId="Paragrafoelenco">
    <w:name w:val="List Paragraph"/>
    <w:basedOn w:val="Normale"/>
    <w:uiPriority w:val="34"/>
    <w:qFormat/>
    <w:rsid w:val="007D7CC1"/>
    <w:pPr>
      <w:ind w:left="720"/>
      <w:contextualSpacing/>
    </w:pPr>
  </w:style>
  <w:style w:type="character" w:styleId="Collegamentoipertestuale">
    <w:name w:val="Hyperlink"/>
    <w:basedOn w:val="Carpredefinitoparagrafo"/>
    <w:uiPriority w:val="99"/>
    <w:semiHidden/>
    <w:unhideWhenUsed/>
    <w:rsid w:val="00605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memotef@cert.uniroma1.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903B-FD95-467E-982F-C134A658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1821</Words>
  <Characters>10383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Pierfrancesco</dc:creator>
  <cp:lastModifiedBy>Olivia</cp:lastModifiedBy>
  <cp:revision>7</cp:revision>
  <dcterms:created xsi:type="dcterms:W3CDTF">2019-05-15T10:03:00Z</dcterms:created>
  <dcterms:modified xsi:type="dcterms:W3CDTF">2019-05-16T14:21:00Z</dcterms:modified>
</cp:coreProperties>
</file>