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E5" w:rsidRDefault="00D141E5" w:rsidP="00D141E5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BT-B2 </w:t>
      </w:r>
      <w:r w:rsidR="009E5EBA">
        <w:rPr>
          <w:rFonts w:ascii="Calibri" w:eastAsia="Calibri" w:hAnsi="Calibri" w:cs="Calibri"/>
          <w:b/>
          <w:sz w:val="20"/>
          <w:szCs w:val="20"/>
        </w:rPr>
        <w:t>921/2024</w:t>
      </w:r>
    </w:p>
    <w:p w:rsidR="00D141E5" w:rsidRDefault="00D141E5" w:rsidP="00D141E5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B2 (Dottorandi) – </w:t>
      </w:r>
      <w:r w:rsidRPr="008E19D9">
        <w:rPr>
          <w:rFonts w:ascii="Calibri" w:eastAsia="Calibri" w:hAnsi="Calibri" w:cs="Calibri"/>
          <w:b/>
          <w:color w:val="000000"/>
          <w:sz w:val="20"/>
          <w:szCs w:val="20"/>
        </w:rPr>
        <w:t>Attività di tutoraggio per Dottorandi</w:t>
      </w:r>
    </w:p>
    <w:p w:rsidR="00D141E5" w:rsidRDefault="00D141E5" w:rsidP="00D141E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D141E5" w:rsidRDefault="00D141E5" w:rsidP="00D141E5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D141E5" w:rsidRDefault="00D141E5" w:rsidP="00D141E5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26in1rg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Domanda di partecipazione alla procedura di valutazione comparativa per titoli per il conferimento di </w:t>
      </w:r>
      <w:r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C13EFE">
        <w:rPr>
          <w:rFonts w:ascii="Calibri" w:eastAsia="Calibri" w:hAnsi="Calibri" w:cs="Calibri"/>
          <w:b/>
          <w:sz w:val="20"/>
          <w:szCs w:val="20"/>
        </w:rPr>
        <w:t>2</w:t>
      </w:r>
      <w:r w:rsidR="00FE61F9">
        <w:rPr>
          <w:rFonts w:ascii="Calibri" w:eastAsia="Calibri" w:hAnsi="Calibri" w:cs="Calibri"/>
          <w:b/>
          <w:sz w:val="20"/>
          <w:szCs w:val="20"/>
        </w:rPr>
        <w:t>1</w:t>
      </w:r>
      <w:bookmarkStart w:id="1" w:name="_GoBack"/>
      <w:bookmarkEnd w:id="1"/>
      <w:r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>
        <w:rPr>
          <w:rFonts w:ascii="Calibri" w:eastAsia="Calibri" w:hAnsi="Calibri" w:cs="Calibri"/>
          <w:b/>
          <w:sz w:val="20"/>
          <w:szCs w:val="20"/>
        </w:rPr>
        <w:t xml:space="preserve">BT-B2 </w:t>
      </w:r>
      <w:r w:rsidR="009E5EBA">
        <w:rPr>
          <w:rFonts w:ascii="Calibri" w:eastAsia="Calibri" w:hAnsi="Calibri" w:cs="Calibri"/>
          <w:b/>
          <w:sz w:val="20"/>
          <w:szCs w:val="20"/>
        </w:rPr>
        <w:t>921/2024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B2 dottorandi - pubblicato in data </w:t>
      </w:r>
      <w:r w:rsidRPr="00C13EFE">
        <w:rPr>
          <w:rFonts w:ascii="Calibri" w:eastAsia="Calibri" w:hAnsi="Calibri" w:cs="Calibri"/>
          <w:b/>
          <w:sz w:val="20"/>
          <w:szCs w:val="20"/>
        </w:rPr>
        <w:t>20/12/2024</w:t>
      </w:r>
    </w:p>
    <w:p w:rsidR="00D141E5" w:rsidRDefault="00D141E5" w:rsidP="00D141E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2" w:name="_heading=h.lnxbz9" w:colFirst="0" w:colLast="0"/>
      <w:bookmarkEnd w:id="2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domiciliato/a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 prov. ______ 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via_______________________________________________________ n____________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D141E5" w:rsidRDefault="00D141E5" w:rsidP="00D141E5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D141E5" w:rsidRDefault="00D141E5" w:rsidP="00D141E5">
      <w:pPr>
        <w:pBdr>
          <w:bottom w:val="single" w:sz="12" w:space="1" w:color="000000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 volersi candidarsi per i seguenti n. 2 Tutorati (</w:t>
      </w:r>
      <w:r>
        <w:rPr>
          <w:rFonts w:ascii="Calibri" w:eastAsia="Calibri" w:hAnsi="Calibri" w:cs="Calibri"/>
          <w:i/>
          <w:sz w:val="20"/>
          <w:szCs w:val="20"/>
        </w:rPr>
        <w:t>specificare l’identificativo tutorato di interesse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es. </w:t>
      </w: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BT-B2/A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b/>
          <w:sz w:val="20"/>
          <w:szCs w:val="20"/>
        </w:rPr>
        <w:t>):</w:t>
      </w:r>
    </w:p>
    <w:tbl>
      <w:tblPr>
        <w:tblW w:w="9618" w:type="dxa"/>
        <w:jc w:val="center"/>
        <w:tblBorders>
          <w:top w:val="single" w:sz="4" w:space="0" w:color="000000"/>
          <w:left w:val="single" w:sz="4" w:space="0" w:color="000000"/>
          <w:bottom w:val="single" w:sz="1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949"/>
      </w:tblGrid>
      <w:tr w:rsidR="00D141E5" w:rsidTr="00F037A0">
        <w:trPr>
          <w:trHeight w:val="841"/>
          <w:jc w:val="center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1E5" w:rsidRDefault="00D141E5" w:rsidP="00F03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IDENTIFICATIVO TUTORATO: _________________________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1E5" w:rsidRDefault="00D141E5" w:rsidP="00F03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IDENTIFICATIVO TUTORATO: __________________________</w:t>
            </w:r>
          </w:p>
        </w:tc>
      </w:tr>
    </w:tbl>
    <w:p w:rsidR="00D141E5" w:rsidRDefault="00D141E5" w:rsidP="00D141E5">
      <w:pPr>
        <w:pBdr>
          <w:bottom w:val="single" w:sz="12" w:space="1" w:color="000000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D141E5" w:rsidRDefault="00D141E5" w:rsidP="00D141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heading=h.35nkun2" w:colFirst="0" w:colLast="0"/>
      <w:bookmarkEnd w:id="3"/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D141E5" w:rsidRDefault="00D141E5" w:rsidP="00D141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iscritto/a al __________ anno del dottorato di ricerca in ________________________________________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D141E5" w:rsidRDefault="00D141E5" w:rsidP="00D141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in possesso dei seguenti titoli accademici (specificare anche la votazione)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D141E5" w:rsidRDefault="00D141E5" w:rsidP="00D141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D141E5" w:rsidRDefault="00D141E5" w:rsidP="00D141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___________________________________________________ (non può essere diversa dall’indirizzo con cui si è eseguita la profilazione);</w:t>
      </w:r>
    </w:p>
    <w:p w:rsidR="00D141E5" w:rsidRDefault="00D141E5" w:rsidP="00D14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Allegato B – Titoli debitamente firmato;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eventuali attestazioni comprovanti l’esperienza acquisita in relazione ai criteri di valutazione descritti nell’art. 4 del presente bando; 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l’autorizzazione del Coordinatore del Dottorato cui il candidato è iscritto, sentito il Collegio docenti;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curriculum vitae debitamente firmato;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curriculum vitae nel formato “versione web” (privo di dati personali 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quali foto, data di nascita, indirizzo, telefono </w:t>
      </w:r>
      <w:r>
        <w:rPr>
          <w:rFonts w:ascii="Calibri" w:eastAsia="Calibri" w:hAnsi="Calibri" w:cs="Calibri"/>
          <w:color w:val="222222"/>
          <w:sz w:val="20"/>
          <w:szCs w:val="20"/>
        </w:rPr>
        <w:lastRenderedPageBreak/>
        <w:t>ecc. ecc.</w:t>
      </w:r>
      <w:r>
        <w:rPr>
          <w:rFonts w:ascii="Calibri" w:eastAsia="Calibri" w:hAnsi="Calibri" w:cs="Calibri"/>
          <w:color w:val="000000"/>
          <w:sz w:val="20"/>
          <w:szCs w:val="20"/>
        </w:rPr>
        <w:t>), si fa presente che, in ottemperanza alla normativa sulla trasparenza nella P.A.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scansione documento d’identità debitamente firmato in corso di validità; </w:t>
      </w:r>
    </w:p>
    <w:p w:rsidR="00D141E5" w:rsidRDefault="00D141E5" w:rsidP="00D14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scansione codice fiscale/tessera sanitaria.</w:t>
      </w:r>
    </w:p>
    <w:p w:rsidR="00D141E5" w:rsidRDefault="00D141E5" w:rsidP="00D141E5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D141E5" w:rsidRDefault="00D141E5" w:rsidP="00D141E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141E5" w:rsidRDefault="00D141E5" w:rsidP="00D141E5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627D"/>
    <w:multiLevelType w:val="multilevel"/>
    <w:tmpl w:val="4970D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0672"/>
    <w:multiLevelType w:val="multilevel"/>
    <w:tmpl w:val="DF764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E5"/>
    <w:rsid w:val="009D192B"/>
    <w:rsid w:val="009E5EBA"/>
    <w:rsid w:val="00D141E5"/>
    <w:rsid w:val="00F77766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C7B3"/>
  <w15:chartTrackingRefBased/>
  <w15:docId w15:val="{DD81BB28-A03C-462A-B1E8-1052B80C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1E5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4</cp:revision>
  <dcterms:created xsi:type="dcterms:W3CDTF">2024-12-17T08:22:00Z</dcterms:created>
  <dcterms:modified xsi:type="dcterms:W3CDTF">2024-12-20T12:06:00Z</dcterms:modified>
</cp:coreProperties>
</file>