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62C166AD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 xml:space="preserve">entro </w:t>
      </w:r>
      <w:r w:rsidR="001E453F" w:rsidRPr="00AA1280">
        <w:rPr>
          <w:rFonts w:ascii="Arial" w:hAnsi="Arial" w:cs="Arial"/>
          <w:sz w:val="20"/>
          <w:szCs w:val="20"/>
        </w:rPr>
        <w:t>il 31 gennaio 202</w:t>
      </w:r>
      <w:r w:rsidR="00383B75">
        <w:rPr>
          <w:rFonts w:ascii="Arial" w:hAnsi="Arial" w:cs="Arial"/>
          <w:sz w:val="20"/>
          <w:szCs w:val="20"/>
        </w:rPr>
        <w:t>5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A43C8E">
        <w:rPr>
          <w:rFonts w:ascii="Arial" w:hAnsi="Arial" w:cs="Arial"/>
          <w:sz w:val="20"/>
          <w:szCs w:val="20"/>
        </w:rPr>
        <w:t>10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383B75">
        <w:rPr>
          <w:rFonts w:ascii="Arial" w:hAnsi="Arial" w:cs="Arial"/>
          <w:sz w:val="20"/>
          <w:szCs w:val="20"/>
        </w:rPr>
        <w:t>3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328EC">
        <w:rPr>
          <w:rFonts w:ascii="Arial" w:hAnsi="Arial" w:cs="Arial"/>
          <w:sz w:val="20"/>
          <w:szCs w:val="20"/>
        </w:rPr>
        <w:t>1° giugno</w:t>
      </w:r>
      <w:r w:rsidR="00383B75">
        <w:rPr>
          <w:rFonts w:ascii="Arial" w:hAnsi="Arial" w:cs="Arial"/>
          <w:sz w:val="20"/>
          <w:szCs w:val="20"/>
        </w:rPr>
        <w:t xml:space="preserve"> 2023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a______________________________________________prov.__________</w:t>
      </w:r>
    </w:p>
    <w:p w14:paraId="6B8A4777" w14:textId="34086FC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in via________________________________________________n____________</w:t>
      </w:r>
      <w:r w:rsidR="000B7378">
        <w:rPr>
          <w:rFonts w:ascii="Arial" w:hAnsi="Arial" w:cs="Arial"/>
          <w:sz w:val="20"/>
          <w:szCs w:val="20"/>
        </w:rPr>
        <w:t xml:space="preserve"> </w:t>
      </w:r>
      <w:r w:rsidR="00E75489">
        <w:rPr>
          <w:rFonts w:ascii="Arial" w:hAnsi="Arial" w:cs="Arial"/>
          <w:sz w:val="20"/>
          <w:szCs w:val="20"/>
        </w:rPr>
        <w:t>cap.</w:t>
      </w:r>
      <w:r w:rsidR="000B7378">
        <w:rPr>
          <w:rFonts w:ascii="Arial" w:hAnsi="Arial" w:cs="Arial"/>
          <w:sz w:val="20"/>
          <w:szCs w:val="20"/>
        </w:rPr>
        <w:t>_____________</w:t>
      </w:r>
      <w:r w:rsidRPr="00194783">
        <w:rPr>
          <w:rFonts w:ascii="Arial" w:hAnsi="Arial" w:cs="Arial"/>
          <w:sz w:val="20"/>
          <w:szCs w:val="20"/>
        </w:rPr>
        <w:t xml:space="preserve">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69475A91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A43C8E">
        <w:rPr>
          <w:rFonts w:ascii="Arial" w:hAnsi="Arial" w:cs="Arial"/>
          <w:sz w:val="20"/>
          <w:szCs w:val="20"/>
        </w:rPr>
        <w:t>10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383B75">
        <w:rPr>
          <w:rFonts w:ascii="Arial" w:hAnsi="Arial" w:cs="Arial"/>
          <w:sz w:val="20"/>
          <w:szCs w:val="20"/>
        </w:rPr>
        <w:t>3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0D4EEC">
        <w:rPr>
          <w:rFonts w:ascii="Arial" w:hAnsi="Arial" w:cs="Arial"/>
          <w:sz w:val="20"/>
          <w:szCs w:val="20"/>
        </w:rPr>
        <w:t>ti 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6534B9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dell’ambito/degli ambiti scelto/i</w:t>
      </w:r>
      <w:r w:rsidR="005E0889" w:rsidRPr="005E0889">
        <w:rPr>
          <w:rFonts w:ascii="Arial" w:hAnsi="Arial" w:cs="Arial"/>
          <w:sz w:val="20"/>
          <w:szCs w:val="20"/>
        </w:rPr>
        <w:t>):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0E4002F2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48BDB356" w14:textId="77777777" w:rsidR="00C96DCD" w:rsidRPr="008714D4" w:rsidRDefault="00C96DC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860"/>
        <w:gridCol w:w="988"/>
        <w:gridCol w:w="4296"/>
        <w:gridCol w:w="3474"/>
      </w:tblGrid>
      <w:tr w:rsidR="000E4460" w:rsidRPr="00666791" w14:paraId="193E6317" w14:textId="0B4D74BA" w:rsidTr="000E4460">
        <w:trPr>
          <w:trHeight w:val="526"/>
          <w:jc w:val="center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4E4FE" w14:textId="77777777" w:rsidR="000E4460" w:rsidRPr="00666791" w:rsidRDefault="000E4460" w:rsidP="00901D9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bookmarkStart w:id="1" w:name="_Hlk107479113"/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Ambito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1A9BC" w14:textId="77777777" w:rsidR="000E4460" w:rsidRPr="00666791" w:rsidRDefault="000E4460" w:rsidP="00901D93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Numero </w:t>
            </w:r>
          </w:p>
          <w:p w14:paraId="7F095361" w14:textId="77777777" w:rsidR="000E4460" w:rsidRPr="00666791" w:rsidRDefault="000E4460" w:rsidP="00901D9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incarichi 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0B863" w14:textId="77777777" w:rsidR="000E4460" w:rsidRPr="00666791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Oggetto della prestazione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F8BA" w14:textId="6185F96E" w:rsidR="000E4460" w:rsidRPr="000E4460" w:rsidRDefault="000E4460" w:rsidP="000E4460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REQUISITI SPECIFICI </w:t>
            </w:r>
            <w:r w:rsidR="00F82057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 PENA ESCLUSIONE</w:t>
            </w:r>
          </w:p>
          <w:p w14:paraId="64C3DD19" w14:textId="77777777" w:rsidR="000E4460" w:rsidRPr="000E4460" w:rsidRDefault="000E4460" w:rsidP="000E4460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per la partecipazione al bando</w:t>
            </w:r>
          </w:p>
          <w:p w14:paraId="3583A9B6" w14:textId="4905E6B7" w:rsidR="000E4460" w:rsidRPr="000E4460" w:rsidRDefault="000E4460" w:rsidP="000E4460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  <w:t xml:space="preserve"> (oltre all’iscrizione al corso di laurea magistrale di cui all’art. 3 del bando)</w:t>
            </w:r>
          </w:p>
        </w:tc>
      </w:tr>
      <w:tr w:rsidR="00CB1638" w:rsidRPr="00AA1280" w14:paraId="369F6E3A" w14:textId="1712700E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3AE2" w14:textId="3C711A38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B22BB1"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B9532" w14:textId="71278D76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C7B03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08B7ECB9" w14:textId="77777777" w:rsidR="00CB1638" w:rsidRPr="00B22BB1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3012564" w14:textId="77777777" w:rsidR="00CB1638" w:rsidRPr="00295F03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Biologia animale e vegetale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culturali;</w:t>
            </w:r>
          </w:p>
          <w:p w14:paraId="2E0418F0" w14:textId="77777777" w:rsidR="00CB1638" w:rsidRPr="00295F03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48E6AAF" w14:textId="6E3D7E16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laboratorio/esercitazioni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per lo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tudio dei materiali di origine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vegetale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6180C2" w14:textId="0BC25832" w:rsidR="00CB1638" w:rsidRPr="00E75489" w:rsidRDefault="00CB1638" w:rsidP="00CB1638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Superamento di un esame di Botanica e uno di Zoologia.</w:t>
            </w:r>
          </w:p>
        </w:tc>
      </w:tr>
      <w:tr w:rsidR="00CB1638" w:rsidRPr="00AA1280" w14:paraId="7089B3D2" w14:textId="6C956ABD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78D2" w14:textId="2368E18C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b1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BCA48" w14:textId="13A1F142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6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203C7" w14:textId="77777777" w:rsidR="00CB1638" w:rsidRPr="00B22BB1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22BB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7967BFAF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C3186FA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incarichi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Biologia cellulare e istologia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biologiche</w:t>
            </w:r>
            <w:r w:rsidRPr="00050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3313D59A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AF631F1" w14:textId="77777777" w:rsidR="00CB1638" w:rsidRPr="00295F03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Fisiologia vegetale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biologiche;</w:t>
            </w:r>
          </w:p>
          <w:p w14:paraId="71E6987B" w14:textId="77777777" w:rsidR="00CB1638" w:rsidRPr="00295F03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6748DC9" w14:textId="77777777" w:rsidR="00CB1638" w:rsidRPr="000556AF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Zoologia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biologiche.</w:t>
            </w:r>
          </w:p>
          <w:p w14:paraId="6A1CDE51" w14:textId="46B12C18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CD3D0" w14:textId="1459E6E4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L-13</w:t>
            </w:r>
            <w:r w:rsidR="000328EC">
              <w:rPr>
                <w:rFonts w:ascii="Arial" w:hAnsi="Arial" w:cs="Arial"/>
                <w:sz w:val="20"/>
                <w:szCs w:val="20"/>
              </w:rPr>
              <w:t>.</w:t>
            </w:r>
            <w:r w:rsidRPr="00D87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1638" w:rsidRPr="00AA1280" w14:paraId="6796CD6E" w14:textId="41C6B5D8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47CCB" w14:textId="39668CD0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b2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45B2E" w14:textId="3D6781B6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76673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4B32106F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AAD572D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Biologia cellulare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050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industriali;</w:t>
            </w:r>
          </w:p>
          <w:p w14:paraId="46F645EB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0E529C6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Fisiologia e biotecnologie vegetali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industriali.</w:t>
            </w:r>
          </w:p>
          <w:p w14:paraId="38170E92" w14:textId="46E7FCCE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3D6664" w14:textId="6B4F263A" w:rsidR="00CB1638" w:rsidRPr="00123559" w:rsidRDefault="00CB1638" w:rsidP="00CB16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L-2 o L-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9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B1638" w:rsidRPr="009B1227" w14:paraId="520A9DA8" w14:textId="77777777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DB8D3" w14:textId="41F8531D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b3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85057" w14:textId="6E99643C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FAB1A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06D3F7D7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CD79C18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Genetica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468C05E8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4CB702C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Zoologia generale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naturali</w:t>
            </w:r>
            <w:r w:rsidRPr="00050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0B9B0820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59379AF" w14:textId="77777777" w:rsidR="00CB1638" w:rsidRPr="006553C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Zoologia sistematica e anatomia comparata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naturali.</w:t>
            </w:r>
          </w:p>
          <w:p w14:paraId="090F03B5" w14:textId="77777777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DF206" w14:textId="567A7382" w:rsidR="00CB1638" w:rsidRDefault="00CB1638" w:rsidP="00CB1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7979">
              <w:rPr>
                <w:rFonts w:ascii="Arial" w:hAnsi="Arial" w:cs="Arial"/>
                <w:sz w:val="20"/>
                <w:szCs w:val="20"/>
              </w:rPr>
              <w:t>2 o L-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9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B1638" w:rsidRPr="009B1227" w14:paraId="62FB8AE5" w14:textId="129B12F9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3DF5D" w14:textId="71BE4918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c1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A390" w14:textId="287E139F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10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CC8B5" w14:textId="77777777" w:rsidR="00CB1638" w:rsidRDefault="00CB1638" w:rsidP="00CB1638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37ECD106" w14:textId="77777777" w:rsidR="00CB1638" w:rsidRDefault="00CB1638" w:rsidP="00CB1638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31BA408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1 incarico da svolgere a supporto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degli studenti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EC66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Matematica e statistica 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EC66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Scienze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  <w:r w:rsidRPr="00EC66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mbientali;</w:t>
            </w:r>
          </w:p>
          <w:p w14:paraId="26707A02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40573EC" w14:textId="77777777" w:rsidR="00CB1638" w:rsidRPr="00DF5D40" w:rsidRDefault="00CB1638" w:rsidP="000328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F5D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 supporto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degli studenti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DF5D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Istituzioni di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atematiche </w:t>
            </w:r>
            <w:r w:rsidRPr="00DF5D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g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eologiche;</w:t>
            </w:r>
          </w:p>
          <w:p w14:paraId="203CEC5E" w14:textId="77777777" w:rsidR="00CB1638" w:rsidRDefault="00CB1638" w:rsidP="00CB1638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C449E80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a supporto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degli studenti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EC66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Istituzioni di matematica I 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EC66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 w:rsidRPr="00EC66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himiche</w:t>
            </w:r>
            <w:r w:rsidRPr="00EC66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4F8171DC" w14:textId="77777777" w:rsidR="00CB1638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3F9EB33" w14:textId="77777777" w:rsidR="00CB1638" w:rsidRPr="00B03EEF" w:rsidRDefault="00CB1638" w:rsidP="00CB1638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5D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 supporto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degli studenti</w:t>
            </w:r>
            <w:r w:rsidRPr="00EC66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del</w:t>
            </w:r>
            <w:r w:rsidRPr="00DF5D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modulo</w:t>
            </w:r>
            <w:r w:rsidRPr="00DF5D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Calcolo 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iostatistica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DF5D4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Calcolo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iostatistica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 m</w:t>
            </w:r>
            <w:r w:rsidRPr="00DF5D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etodi matematici e informatici in biologia</w:t>
            </w:r>
            <w:r w:rsidRPr="00DF5D4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DF5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Scienze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  <w:r w:rsidRPr="00DF5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iologiche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1CF44B5A" w14:textId="07C39521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C42E35" w14:textId="1FCF1913" w:rsidR="00CB1638" w:rsidRPr="00123559" w:rsidRDefault="00CB1638" w:rsidP="00CB16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D87979">
              <w:rPr>
                <w:rFonts w:ascii="Arial" w:hAnsi="Arial" w:cs="Arial"/>
                <w:sz w:val="20"/>
                <w:szCs w:val="20"/>
              </w:rPr>
              <w:t xml:space="preserve">scrizione ad uno dei corsi di laurea magistrale o a ciclo unico della Facoltà di Scienze Matematiche Fisiche e Naturali della Sapienza </w:t>
            </w:r>
            <w:r w:rsidRPr="00D87979">
              <w:rPr>
                <w:rFonts w:ascii="Arial" w:hAnsi="Arial" w:cs="Arial"/>
                <w:sz w:val="20"/>
                <w:szCs w:val="20"/>
              </w:rPr>
              <w:lastRenderedPageBreak/>
              <w:t>nelle classi LM-17, LM-58, LM-40 o ad uno dei corsi di laurea magistrale o a ciclo unico della Facoltà di Ingegneria Civile e Industriale o della Facoltà di Ingegneria dell'Informazione Informatica e Statistica della Sapienza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29EC" w:rsidRPr="00AA1280" w14:paraId="422C5054" w14:textId="77777777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FC613" w14:textId="6D6E13B1" w:rsidR="00A229EC" w:rsidRPr="00E75489" w:rsidRDefault="00A229EC" w:rsidP="00A229EC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c2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EB2CD" w14:textId="32F660B1" w:rsidR="00A229EC" w:rsidRPr="00E75489" w:rsidRDefault="00A229EC" w:rsidP="00A229EC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6F239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33372855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613247C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Fondamenti di programmazione con laboratorio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matematiche per l'intelligenza artificiale;</w:t>
            </w:r>
          </w:p>
          <w:p w14:paraId="076BA090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46FB5CEC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Geometria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Fisica;</w:t>
            </w:r>
          </w:p>
          <w:p w14:paraId="3428B4CF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8AD3255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Analisi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Fisica;</w:t>
            </w:r>
          </w:p>
          <w:p w14:paraId="4770A525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77C541B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programmazione e calcolo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Matematica; </w:t>
            </w:r>
          </w:p>
          <w:p w14:paraId="07B37D95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BE57494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Algebra lineare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Matematica; </w:t>
            </w:r>
          </w:p>
          <w:p w14:paraId="7CB6151F" w14:textId="77777777" w:rsidR="00A229EC" w:rsidRPr="00050180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05551C7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Analisi I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Matematica;</w:t>
            </w:r>
          </w:p>
          <w:p w14:paraId="142F2187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F25F09C" w14:textId="77777777" w:rsidR="00A229EC" w:rsidRPr="006B7872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Analisi I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matematiche per l'intelligenza artificiale.</w:t>
            </w:r>
          </w:p>
          <w:p w14:paraId="701E2B86" w14:textId="77777777" w:rsidR="00A229EC" w:rsidRPr="00E75489" w:rsidRDefault="00A229EC" w:rsidP="00A229EC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8B7B4" w14:textId="4C4B9C92" w:rsidR="00A229EC" w:rsidRDefault="00A229EC" w:rsidP="00A2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87979">
              <w:rPr>
                <w:rFonts w:ascii="Arial" w:hAnsi="Arial" w:cs="Arial"/>
                <w:sz w:val="20"/>
                <w:szCs w:val="20"/>
              </w:rPr>
              <w:t>scrizione ad uno dei corsi di laurea magistrale o a ciclo unico della Facoltà di Scienze Matematiche Fisiche e Naturali della Sapienza nelle classi LM-17, LM-58, LM-40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1638" w:rsidRPr="00AA1280" w14:paraId="7D018F49" w14:textId="6E716026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C4CCE" w14:textId="3A3446B8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B5DF7" w14:textId="7A10A5DA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9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216F0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0826E19D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6A9F124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1 incarico da svolgere a supporto degli studenti </w:t>
            </w:r>
            <w:r w:rsidRPr="000501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0501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II </w:t>
            </w:r>
            <w:r w:rsidRPr="000501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050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chimiche;</w:t>
            </w:r>
          </w:p>
          <w:p w14:paraId="5094D941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95F7105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Laboratorio di meccanica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Fisica;</w:t>
            </w:r>
          </w:p>
          <w:p w14:paraId="5D7FC7EC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078953A" w14:textId="0A25935C" w:rsidR="00CB1638" w:rsidRPr="00E75489" w:rsidRDefault="00A229EC" w:rsidP="00A229EC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laboratorio/esercitazioni </w:t>
            </w:r>
            <w:r w:rsidRPr="00DD1F34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DD1F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DD1F34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DD1F3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calcolo </w:t>
            </w:r>
            <w:r w:rsidRPr="00DD1F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DD1F3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3194C" w14:textId="70D8D7E0" w:rsidR="00CB1638" w:rsidRPr="00123559" w:rsidRDefault="00CB1638" w:rsidP="00CB16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L-30.</w:t>
            </w:r>
          </w:p>
        </w:tc>
      </w:tr>
      <w:tr w:rsidR="00CB1638" w:rsidRPr="00AA1280" w14:paraId="22C841EE" w14:textId="4153720B" w:rsidTr="00383B75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2CCB8" w14:textId="1AB21868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48994" w14:textId="0189499A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513E4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704905D1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C7103A9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generale e inorganica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56A6310D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40B4A494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generale e inorganica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ambientali;</w:t>
            </w:r>
          </w:p>
          <w:p w14:paraId="6D1A87F9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DDF3CDE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generale e inorganica con elementi di organica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geologiche;</w:t>
            </w:r>
          </w:p>
          <w:p w14:paraId="682EC938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65EA4880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a supporto degli studenti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generale e inorganica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biologiche;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7EC4A90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EF55E03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a supporto degli studenti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l’insegnamento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generale e inorganica con laboratorio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chimiche;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62481EA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198CC57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l'insegnamento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organica I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chimiche.</w:t>
            </w:r>
          </w:p>
          <w:p w14:paraId="69D4C64C" w14:textId="0AD9380B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0440EA" w14:textId="57FB8721" w:rsidR="00CB1638" w:rsidRPr="00123559" w:rsidRDefault="00CB1638" w:rsidP="00CB1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L-27o l’iscrizione alla laurea magistrale LM-13 (Chimica e Tecnologia Farmaceutica)</w:t>
            </w:r>
            <w:r w:rsidR="000328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29EC" w:rsidRPr="00AA1280" w14:paraId="3697CF5C" w14:textId="77777777" w:rsidTr="00383B75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75B66" w14:textId="407051A5" w:rsidR="00A229EC" w:rsidRPr="00E75489" w:rsidRDefault="00A229EC" w:rsidP="00A229EC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f1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A447B" w14:textId="2FF8FD7C" w:rsidR="00A229EC" w:rsidRPr="00E75489" w:rsidRDefault="00A229EC" w:rsidP="00A229EC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4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1490E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542C644B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61072A7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Geografia fisica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ambientali;</w:t>
            </w:r>
          </w:p>
          <w:p w14:paraId="000B4F9B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CF9A61B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Geografia cartografia e introduzione alle Scienze della Terra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20662783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A069B91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Mineralogia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3A8ACE63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A1C7517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Mineralogia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geologiche.</w:t>
            </w:r>
          </w:p>
          <w:p w14:paraId="2C01CFCB" w14:textId="77777777" w:rsidR="00A229EC" w:rsidRPr="00E75489" w:rsidRDefault="00A229EC" w:rsidP="00A229EC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8D5F8F" w14:textId="677BCFB5" w:rsidR="00A229EC" w:rsidRDefault="00A229EC" w:rsidP="00A2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Titolo di laurea nella classe L-32 o L-34 o l’iscrizione ad un corso si laurea magistrale LM-60 o LM-74 o LM-75</w:t>
            </w:r>
            <w:r w:rsidR="000328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1638" w:rsidRPr="00AA1280" w14:paraId="405B999F" w14:textId="77777777" w:rsidTr="00CD475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5CF17" w14:textId="309F76E6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f2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65FCE" w14:textId="70A12188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6EE4A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Geologia applicata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geologiche;</w:t>
            </w:r>
          </w:p>
          <w:p w14:paraId="76505A5B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3A74E39" w14:textId="77777777" w:rsidR="00A229EC" w:rsidRPr="00295F03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295F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295F0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terrestre </w:t>
            </w:r>
            <w:r w:rsidRPr="00295F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295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geologiche.</w:t>
            </w:r>
          </w:p>
          <w:p w14:paraId="5AF60906" w14:textId="77777777" w:rsidR="00CB1638" w:rsidRPr="00E75489" w:rsidRDefault="00CB1638" w:rsidP="00CB1638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504F3" w14:textId="13DC40FA" w:rsidR="00CB1638" w:rsidRDefault="00CB1638" w:rsidP="00CB1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L-34</w:t>
            </w:r>
            <w:r w:rsidR="000328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1638" w:rsidRPr="00AA1280" w14:paraId="7C187D99" w14:textId="77777777" w:rsidTr="00A666C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8608A" w14:textId="117BAE20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f3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C4B33" w14:textId="50D3AD75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C1AEB" w14:textId="77777777" w:rsidR="00A229EC" w:rsidRDefault="00A229EC" w:rsidP="00A229E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1F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degli studenti per le attività di </w:t>
            </w:r>
            <w:r w:rsidRPr="00DD1F34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laboratorio/esercitazioni del</w:t>
            </w:r>
            <w:r w:rsidRPr="00DD1F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l'insegnamento di </w:t>
            </w:r>
            <w:r w:rsidRPr="00DD1F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Petrografia </w:t>
            </w:r>
            <w:r w:rsidRPr="00DD1F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DD1F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ed il restauro dei beni culturali.</w:t>
            </w:r>
          </w:p>
          <w:p w14:paraId="4DDDBECA" w14:textId="77777777" w:rsidR="00CB1638" w:rsidRPr="00E75489" w:rsidRDefault="00CB1638" w:rsidP="00CB1638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2E5D" w14:textId="03B571B8" w:rsidR="00CB1638" w:rsidRDefault="00CB1638" w:rsidP="00CB1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L-43 o L-34</w:t>
            </w:r>
            <w:r w:rsidR="000328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1"/>
    </w:tbl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7777777" w:rsidR="003E3316" w:rsidRP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>di essere iscritto/a al__________anno del corso di laurea magistrale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382718DA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0B7378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4C15CC6" w14:textId="1A5E7025" w:rsidR="003B7CF5" w:rsidRPr="004C77EF" w:rsidRDefault="003B7CF5" w:rsidP="003B7CF5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6 del bando </w:t>
      </w:r>
      <w:r w:rsidR="00A43C8E">
        <w:rPr>
          <w:rFonts w:ascii="Arial" w:hAnsi="Arial" w:cs="Arial"/>
          <w:sz w:val="20"/>
          <w:szCs w:val="20"/>
        </w:rPr>
        <w:t>10</w:t>
      </w:r>
      <w:r w:rsidRPr="004C77EF">
        <w:rPr>
          <w:rFonts w:ascii="Arial" w:hAnsi="Arial" w:cs="Arial"/>
          <w:sz w:val="20"/>
          <w:szCs w:val="20"/>
        </w:rPr>
        <w:t>/202</w:t>
      </w:r>
      <w:r w:rsidR="00B73558">
        <w:rPr>
          <w:rFonts w:ascii="Arial" w:hAnsi="Arial" w:cs="Arial"/>
          <w:sz w:val="20"/>
          <w:szCs w:val="20"/>
        </w:rPr>
        <w:t>3</w:t>
      </w:r>
      <w:r w:rsidRPr="004C77EF">
        <w:rPr>
          <w:rFonts w:ascii="Arial" w:hAnsi="Arial" w:cs="Arial"/>
          <w:sz w:val="20"/>
          <w:szCs w:val="20"/>
        </w:rPr>
        <w:t>, l’impegno per attività di tutorato richiesto agli studenti iscritti ai corsi di laurea magistrale, non superiore a 400 ore per anno, non potrà superare il limite di 4.000 euro per anno.</w:t>
      </w:r>
    </w:p>
    <w:p w14:paraId="2910DA05" w14:textId="04B3E00F" w:rsidR="003B7CF5" w:rsidRPr="004C77EF" w:rsidRDefault="003B7CF5" w:rsidP="004C77E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>A tal fine dichiara che per l’anno 202</w:t>
      </w:r>
      <w:r w:rsidR="00B73558">
        <w:rPr>
          <w:rFonts w:ascii="Arial" w:hAnsi="Arial" w:cs="Arial"/>
          <w:sz w:val="20"/>
          <w:szCs w:val="20"/>
        </w:rPr>
        <w:t>3</w:t>
      </w:r>
      <w:r w:rsidRPr="004C77EF">
        <w:rPr>
          <w:rFonts w:ascii="Arial" w:hAnsi="Arial" w:cs="Arial"/>
          <w:sz w:val="20"/>
          <w:szCs w:val="20"/>
        </w:rPr>
        <w:t>:</w:t>
      </w:r>
    </w:p>
    <w:p w14:paraId="65D1E1B8" w14:textId="3BE4D345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159D" wp14:editId="76C1F9A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0C25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159D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1bYq7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050C25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ricevuto incarichi di tutorato per complessive ore …</w:t>
      </w:r>
      <w:r w:rsidR="00123559" w:rsidRPr="004C77EF">
        <w:rPr>
          <w:rFonts w:ascii="Arial" w:hAnsi="Arial" w:cs="Arial"/>
          <w:sz w:val="20"/>
          <w:szCs w:val="20"/>
        </w:rPr>
        <w:t>……</w:t>
      </w:r>
      <w:r w:rsidRPr="004C77EF">
        <w:rPr>
          <w:rFonts w:ascii="Arial" w:hAnsi="Arial" w:cs="Arial"/>
          <w:sz w:val="20"/>
          <w:szCs w:val="20"/>
        </w:rPr>
        <w:t>;</w:t>
      </w:r>
    </w:p>
    <w:p w14:paraId="3FCD2C4E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8E47" wp14:editId="3368E5C7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E14A33D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E47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IBNXyD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3E14A33D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D298BB8" w14:textId="77777777" w:rsidR="004C77EF" w:rsidRPr="004C77EF" w:rsidRDefault="004C77EF" w:rsidP="004C77EF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E1F472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CEAB" wp14:editId="765C6BFB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8C737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3CEAB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s/0K&#10;Id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38C737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superato il limite di 4.000,00 euro;</w:t>
      </w:r>
    </w:p>
    <w:p w14:paraId="606BBB1D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71AC" wp14:editId="7CC0A62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DB64DC2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71AC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S2QEAAM4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IvRFzh2o0yRhpvYy/hQxzPwT&#10;CfcI5/6L5o0MU2xO6OHLIYGxRaOc5gxaZYeGpvCeBzxP5Wuf7Ne/4eYX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UJwx&#10;0t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4DB64DC2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non ha superato il limite di 4.000,00 euro.</w:t>
      </w:r>
    </w:p>
    <w:p w14:paraId="35941CCD" w14:textId="77777777" w:rsidR="004C77EF" w:rsidRPr="004C77EF" w:rsidRDefault="004C77EF" w:rsidP="0084471A">
      <w:pPr>
        <w:jc w:val="both"/>
        <w:rPr>
          <w:rFonts w:ascii="Arial" w:hAnsi="Arial" w:cs="Arial"/>
          <w:sz w:val="20"/>
          <w:szCs w:val="20"/>
        </w:rPr>
      </w:pP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/dano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714FA2F2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78BACA44" w14:textId="03A7460B" w:rsidR="0082608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</w:t>
      </w:r>
      <w:r w:rsidR="00314E1B">
        <w:rPr>
          <w:rFonts w:ascii="Arial" w:hAnsi="Arial" w:cs="Arial"/>
          <w:sz w:val="20"/>
          <w:szCs w:val="20"/>
        </w:rPr>
        <w:t xml:space="preserve">scritto al corso di </w:t>
      </w:r>
      <w:r w:rsidRPr="007C0ACE">
        <w:rPr>
          <w:rFonts w:ascii="Arial" w:hAnsi="Arial" w:cs="Arial"/>
          <w:sz w:val="20"/>
          <w:szCs w:val="20"/>
        </w:rPr>
        <w:t xml:space="preserve">laurea magistrale </w:t>
      </w:r>
      <w:r w:rsidR="00314E1B">
        <w:rPr>
          <w:rFonts w:ascii="Arial" w:hAnsi="Arial" w:cs="Arial"/>
          <w:sz w:val="20"/>
          <w:szCs w:val="20"/>
        </w:rPr>
        <w:t>classe</w:t>
      </w:r>
      <w:r w:rsidRPr="007C0ACE">
        <w:rPr>
          <w:rFonts w:ascii="Arial" w:hAnsi="Arial" w:cs="Arial"/>
          <w:sz w:val="20"/>
          <w:szCs w:val="20"/>
        </w:rPr>
        <w:t xml:space="preserve"> LM-…. previst</w:t>
      </w:r>
      <w:r w:rsidR="00445EA9">
        <w:rPr>
          <w:rFonts w:ascii="Arial" w:hAnsi="Arial" w:cs="Arial"/>
          <w:sz w:val="20"/>
          <w:szCs w:val="20"/>
        </w:rPr>
        <w:t>o</w:t>
      </w:r>
      <w:r w:rsidRPr="007C0ACE">
        <w:rPr>
          <w:rFonts w:ascii="Arial" w:hAnsi="Arial" w:cs="Arial"/>
          <w:sz w:val="20"/>
          <w:szCs w:val="20"/>
        </w:rPr>
        <w:t xml:space="preserve">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4336B604" w14:textId="4585B311" w:rsidR="00B73558" w:rsidRPr="007C0ACE" w:rsidRDefault="00B73558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aver superato gli esami di ……………</w:t>
      </w:r>
      <w:r w:rsidR="00FB7A76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previst</w:t>
      </w:r>
      <w:r w:rsidR="00FB7A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per l’ambito</w:t>
      </w:r>
      <w:r w:rsidR="00FB7A76">
        <w:rPr>
          <w:rFonts w:ascii="Arial" w:hAnsi="Arial" w:cs="Arial"/>
          <w:sz w:val="20"/>
          <w:szCs w:val="20"/>
        </w:rPr>
        <w:t xml:space="preserve"> a)</w:t>
      </w:r>
      <w:r>
        <w:rPr>
          <w:rFonts w:ascii="Arial" w:hAnsi="Arial" w:cs="Arial"/>
          <w:sz w:val="20"/>
          <w:szCs w:val="20"/>
        </w:rPr>
        <w:t>;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238CE2C5" w:rsidR="009C6AB4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="00682643" w:rsidRPr="001B1F6B">
        <w:rPr>
          <w:rFonts w:ascii="Arial" w:hAnsi="Arial" w:cs="Arial"/>
          <w:sz w:val="20"/>
          <w:szCs w:val="20"/>
        </w:rPr>
        <w:t xml:space="preserve">di cui </w:t>
      </w:r>
      <w:r w:rsidR="00682643" w:rsidRPr="00AC54E3">
        <w:rPr>
          <w:rFonts w:ascii="Arial" w:hAnsi="Arial" w:cs="Arial"/>
          <w:sz w:val="20"/>
          <w:szCs w:val="20"/>
        </w:rPr>
        <w:t>all</w:t>
      </w:r>
      <w:r w:rsidR="00B922BF">
        <w:rPr>
          <w:rFonts w:ascii="Arial" w:hAnsi="Arial" w:cs="Arial"/>
          <w:sz w:val="20"/>
          <w:szCs w:val="20"/>
        </w:rPr>
        <w:t>a</w:t>
      </w:r>
      <w:r w:rsidR="00682643" w:rsidRPr="00AC54E3">
        <w:rPr>
          <w:rFonts w:ascii="Arial" w:hAnsi="Arial" w:cs="Arial"/>
          <w:sz w:val="20"/>
          <w:szCs w:val="20"/>
        </w:rPr>
        <w:t xml:space="preserve"> letter</w:t>
      </w:r>
      <w:r w:rsidR="0008338C">
        <w:rPr>
          <w:rFonts w:ascii="Arial" w:hAnsi="Arial" w:cs="Arial"/>
          <w:sz w:val="20"/>
          <w:szCs w:val="20"/>
        </w:rPr>
        <w:t>a</w:t>
      </w:r>
      <w:r w:rsidR="00682643">
        <w:rPr>
          <w:rFonts w:ascii="Arial" w:hAnsi="Arial" w:cs="Arial"/>
          <w:sz w:val="20"/>
          <w:szCs w:val="20"/>
        </w:rPr>
        <w:t xml:space="preserve"> </w:t>
      </w:r>
      <w:r w:rsidR="00682643" w:rsidRPr="00AC54E3">
        <w:rPr>
          <w:rFonts w:ascii="Arial" w:hAnsi="Arial" w:cs="Arial"/>
          <w:sz w:val="20"/>
          <w:szCs w:val="20"/>
        </w:rPr>
        <w:t xml:space="preserve">c) </w:t>
      </w:r>
      <w:r w:rsidRPr="00F36EEC">
        <w:rPr>
          <w:rFonts w:ascii="Arial" w:hAnsi="Arial" w:cs="Arial"/>
          <w:sz w:val="20"/>
          <w:szCs w:val="20"/>
        </w:rPr>
        <w:t>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6EE464B9" w14:textId="7118635B" w:rsidR="00244DA4" w:rsidRPr="00F36EEC" w:rsidRDefault="00244DA4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certificato degli esami sostenuti </w:t>
      </w:r>
      <w:r>
        <w:t xml:space="preserve">(scaricabile da </w:t>
      </w:r>
      <w:proofErr w:type="spellStart"/>
      <w:r>
        <w:t>Infostud</w:t>
      </w:r>
      <w:proofErr w:type="spellEnd"/>
      <w:r>
        <w:t>, senza applicare la marca da bollo);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6919557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</w:t>
      </w:r>
      <w:r w:rsidR="000328EC">
        <w:rPr>
          <w:rFonts w:ascii="Arial" w:hAnsi="Arial" w:cs="Arial"/>
          <w:sz w:val="20"/>
          <w:szCs w:val="20"/>
        </w:rPr>
        <w:t xml:space="preserve">i </w:t>
      </w:r>
      <w:r w:rsidR="000328EC" w:rsidRPr="00D87979">
        <w:rPr>
          <w:rFonts w:ascii="Arial" w:hAnsi="Arial" w:cs="Arial"/>
          <w:sz w:val="20"/>
          <w:szCs w:val="20"/>
        </w:rPr>
        <w:t>in possesso di un titolo di studio conseguito all’estero o di un titolo di studio conseguito in Italia in lingua straniera</w:t>
      </w:r>
      <w:r w:rsidR="000328EC">
        <w:rPr>
          <w:rFonts w:ascii="Arial" w:hAnsi="Arial" w:cs="Arial"/>
          <w:sz w:val="20"/>
          <w:szCs w:val="20"/>
        </w:rPr>
        <w:t>).</w:t>
      </w:r>
    </w:p>
    <w:p w14:paraId="542C276A" w14:textId="106CEEEC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84471A">
        <w:rPr>
          <w:rFonts w:ascii="Arial" w:hAnsi="Arial" w:cs="Arial"/>
          <w:color w:val="000000"/>
          <w:sz w:val="20"/>
          <w:szCs w:val="20"/>
        </w:rPr>
        <w:t xml:space="preserve"> </w:t>
      </w:r>
      <w:r w:rsidR="00A43C8E">
        <w:rPr>
          <w:rFonts w:ascii="Arial" w:hAnsi="Arial" w:cs="Arial"/>
          <w:color w:val="000000"/>
          <w:sz w:val="20"/>
          <w:szCs w:val="20"/>
        </w:rPr>
        <w:t>10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</w:t>
      </w:r>
      <w:r w:rsidR="00B73558">
        <w:rPr>
          <w:rFonts w:ascii="Arial" w:hAnsi="Arial" w:cs="Arial"/>
          <w:color w:val="000000"/>
          <w:sz w:val="20"/>
          <w:szCs w:val="20"/>
        </w:rPr>
        <w:t>3</w:t>
      </w:r>
      <w:r w:rsidRPr="00F36EEC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 w:rsidSect="00CD4750">
      <w:headerReference w:type="default" r:id="rId8"/>
      <w:pgSz w:w="11906" w:h="16838"/>
      <w:pgMar w:top="1576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1CDE" w14:textId="77777777" w:rsidR="002A5B39" w:rsidRDefault="002A5B39">
      <w:r>
        <w:separator/>
      </w:r>
    </w:p>
  </w:endnote>
  <w:endnote w:type="continuationSeparator" w:id="0">
    <w:p w14:paraId="55172065" w14:textId="77777777" w:rsidR="002A5B39" w:rsidRDefault="002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9AD0" w14:textId="77777777" w:rsidR="002A5B39" w:rsidRDefault="002A5B39">
      <w:r>
        <w:separator/>
      </w:r>
    </w:p>
  </w:footnote>
  <w:footnote w:type="continuationSeparator" w:id="0">
    <w:p w14:paraId="274D5960" w14:textId="77777777" w:rsidR="002A5B39" w:rsidRDefault="002A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11473238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84471A">
      <w:rPr>
        <w:rFonts w:ascii="Arial" w:hAnsi="Arial" w:cs="Arial"/>
        <w:b/>
        <w:sz w:val="20"/>
        <w:szCs w:val="20"/>
      </w:rPr>
      <w:t xml:space="preserve"> </w:t>
    </w:r>
    <w:r w:rsidR="00A43C8E">
      <w:rPr>
        <w:rFonts w:ascii="Arial" w:hAnsi="Arial" w:cs="Arial"/>
        <w:b/>
        <w:sz w:val="20"/>
        <w:szCs w:val="20"/>
      </w:rPr>
      <w:t>10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7B7309">
      <w:rPr>
        <w:rFonts w:ascii="Arial" w:hAnsi="Arial" w:cs="Arial"/>
        <w:b/>
        <w:sz w:val="20"/>
        <w:szCs w:val="20"/>
      </w:rPr>
      <w:t>3</w:t>
    </w:r>
    <w:r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  <w:r w:rsidR="003E4802">
      <w:rPr>
        <w:rFonts w:ascii="Arial" w:hAnsi="Arial" w:cs="Arial"/>
        <w:b/>
        <w:sz w:val="20"/>
        <w:szCs w:val="20"/>
      </w:rPr>
      <w:t xml:space="preserve"> – </w:t>
    </w:r>
    <w:r w:rsidR="00383B75">
      <w:rPr>
        <w:rFonts w:ascii="Arial" w:hAnsi="Arial" w:cs="Arial"/>
        <w:b/>
        <w:sz w:val="20"/>
        <w:szCs w:val="20"/>
      </w:rPr>
      <w:t>I</w:t>
    </w:r>
    <w:r w:rsidR="003E4802">
      <w:rPr>
        <w:rFonts w:ascii="Arial" w:hAnsi="Arial" w:cs="Arial"/>
        <w:b/>
        <w:sz w:val="20"/>
        <w:szCs w:val="20"/>
      </w:rPr>
      <w:t xml:space="preserve"> semestre a.a. 202</w:t>
    </w:r>
    <w:r w:rsidR="00383B75">
      <w:rPr>
        <w:rFonts w:ascii="Arial" w:hAnsi="Arial" w:cs="Arial"/>
        <w:b/>
        <w:sz w:val="20"/>
        <w:szCs w:val="20"/>
      </w:rPr>
      <w:t>3</w:t>
    </w:r>
    <w:r w:rsidR="003E4802">
      <w:rPr>
        <w:rFonts w:ascii="Arial" w:hAnsi="Arial" w:cs="Arial"/>
        <w:b/>
        <w:sz w:val="20"/>
        <w:szCs w:val="20"/>
      </w:rPr>
      <w:t>/202</w:t>
    </w:r>
    <w:r w:rsidR="00383B75">
      <w:rPr>
        <w:rFonts w:ascii="Arial" w:hAnsi="Arial" w:cs="Arial"/>
        <w:b/>
        <w:sz w:val="20"/>
        <w:szCs w:val="20"/>
      </w:rPr>
      <w:t>4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328EC"/>
    <w:rsid w:val="00052581"/>
    <w:rsid w:val="00053B30"/>
    <w:rsid w:val="00054A2B"/>
    <w:rsid w:val="000608EF"/>
    <w:rsid w:val="00070926"/>
    <w:rsid w:val="00081757"/>
    <w:rsid w:val="0008338C"/>
    <w:rsid w:val="00085A34"/>
    <w:rsid w:val="000908F5"/>
    <w:rsid w:val="00095DD5"/>
    <w:rsid w:val="000B37F6"/>
    <w:rsid w:val="000B7378"/>
    <w:rsid w:val="000D4EEC"/>
    <w:rsid w:val="000E4460"/>
    <w:rsid w:val="000F16E6"/>
    <w:rsid w:val="000F5CB3"/>
    <w:rsid w:val="00103A75"/>
    <w:rsid w:val="00122F53"/>
    <w:rsid w:val="00123559"/>
    <w:rsid w:val="00194783"/>
    <w:rsid w:val="001B2C7E"/>
    <w:rsid w:val="001B416A"/>
    <w:rsid w:val="001C5BA8"/>
    <w:rsid w:val="001E3C95"/>
    <w:rsid w:val="001E453F"/>
    <w:rsid w:val="002036A9"/>
    <w:rsid w:val="00234E91"/>
    <w:rsid w:val="00242961"/>
    <w:rsid w:val="00244DA4"/>
    <w:rsid w:val="00284C9B"/>
    <w:rsid w:val="002A5B39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83B75"/>
    <w:rsid w:val="003949E4"/>
    <w:rsid w:val="003B325E"/>
    <w:rsid w:val="003B7CF5"/>
    <w:rsid w:val="003C00F9"/>
    <w:rsid w:val="003E3316"/>
    <w:rsid w:val="003E4802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C77EF"/>
    <w:rsid w:val="004F6F0C"/>
    <w:rsid w:val="005211A5"/>
    <w:rsid w:val="005264B3"/>
    <w:rsid w:val="005443BD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82643"/>
    <w:rsid w:val="0069122F"/>
    <w:rsid w:val="00691A2A"/>
    <w:rsid w:val="006950F1"/>
    <w:rsid w:val="00731D03"/>
    <w:rsid w:val="007365A0"/>
    <w:rsid w:val="00741A44"/>
    <w:rsid w:val="00760AB6"/>
    <w:rsid w:val="00760BED"/>
    <w:rsid w:val="00766C9F"/>
    <w:rsid w:val="007737B8"/>
    <w:rsid w:val="007742B6"/>
    <w:rsid w:val="007B7309"/>
    <w:rsid w:val="007C0ACE"/>
    <w:rsid w:val="007F2793"/>
    <w:rsid w:val="007F6D05"/>
    <w:rsid w:val="00817D10"/>
    <w:rsid w:val="0082608E"/>
    <w:rsid w:val="00835401"/>
    <w:rsid w:val="008442C8"/>
    <w:rsid w:val="0084471A"/>
    <w:rsid w:val="008448E6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229EC"/>
    <w:rsid w:val="00A244FE"/>
    <w:rsid w:val="00A31B42"/>
    <w:rsid w:val="00A350D6"/>
    <w:rsid w:val="00A43C8E"/>
    <w:rsid w:val="00A60291"/>
    <w:rsid w:val="00A628D5"/>
    <w:rsid w:val="00A702EF"/>
    <w:rsid w:val="00AC029C"/>
    <w:rsid w:val="00AC5623"/>
    <w:rsid w:val="00AC7C4F"/>
    <w:rsid w:val="00AD5F8C"/>
    <w:rsid w:val="00AE762D"/>
    <w:rsid w:val="00B15E7E"/>
    <w:rsid w:val="00B27EA3"/>
    <w:rsid w:val="00B569EB"/>
    <w:rsid w:val="00B73558"/>
    <w:rsid w:val="00B922BF"/>
    <w:rsid w:val="00BD24CD"/>
    <w:rsid w:val="00BE5784"/>
    <w:rsid w:val="00BF6611"/>
    <w:rsid w:val="00C23008"/>
    <w:rsid w:val="00C2503A"/>
    <w:rsid w:val="00C76084"/>
    <w:rsid w:val="00C90E3E"/>
    <w:rsid w:val="00C92BC2"/>
    <w:rsid w:val="00C96DCD"/>
    <w:rsid w:val="00CB1638"/>
    <w:rsid w:val="00CB279E"/>
    <w:rsid w:val="00CC4C92"/>
    <w:rsid w:val="00CC6026"/>
    <w:rsid w:val="00CD4750"/>
    <w:rsid w:val="00D125B7"/>
    <w:rsid w:val="00D25E85"/>
    <w:rsid w:val="00D26FEC"/>
    <w:rsid w:val="00D31E96"/>
    <w:rsid w:val="00D4529A"/>
    <w:rsid w:val="00D53142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75489"/>
    <w:rsid w:val="00E91B0B"/>
    <w:rsid w:val="00EA75D9"/>
    <w:rsid w:val="00EB708F"/>
    <w:rsid w:val="00EC11AC"/>
    <w:rsid w:val="00ED7C1D"/>
    <w:rsid w:val="00EE451B"/>
    <w:rsid w:val="00F11E59"/>
    <w:rsid w:val="00F36EEC"/>
    <w:rsid w:val="00F47F44"/>
    <w:rsid w:val="00F60F27"/>
    <w:rsid w:val="00F623A6"/>
    <w:rsid w:val="00F82057"/>
    <w:rsid w:val="00F9391C"/>
    <w:rsid w:val="00F94C4A"/>
    <w:rsid w:val="00FB7A76"/>
    <w:rsid w:val="00FC683E"/>
    <w:rsid w:val="00FD796C"/>
    <w:rsid w:val="00FF35B7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9CA9-5280-4C43-BB3E-1309C120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12</cp:revision>
  <cp:lastPrinted>2022-11-16T11:44:00Z</cp:lastPrinted>
  <dcterms:created xsi:type="dcterms:W3CDTF">2022-11-16T12:43:00Z</dcterms:created>
  <dcterms:modified xsi:type="dcterms:W3CDTF">2023-06-01T09:30:00Z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