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CA" w:rsidRDefault="002D00CA" w:rsidP="002D00CA">
      <w:pPr>
        <w:spacing w:line="360" w:lineRule="auto"/>
        <w:ind w:left="-142" w:right="-6"/>
        <w:jc w:val="center"/>
        <w:rPr>
          <w:rFonts w:ascii="Arial" w:hAnsi="Arial" w:cs="Arial"/>
          <w:sz w:val="28"/>
          <w:szCs w:val="28"/>
        </w:rPr>
      </w:pPr>
    </w:p>
    <w:p w:rsidR="002D00CA" w:rsidRDefault="002D00CA" w:rsidP="002D00CA">
      <w:pPr>
        <w:spacing w:line="360" w:lineRule="auto"/>
        <w:ind w:left="-142" w:right="-6"/>
        <w:jc w:val="center"/>
        <w:rPr>
          <w:rFonts w:ascii="Arial" w:hAnsi="Arial" w:cs="Arial"/>
          <w:sz w:val="28"/>
          <w:szCs w:val="28"/>
        </w:rPr>
      </w:pPr>
    </w:p>
    <w:p w:rsidR="002D00CA" w:rsidRDefault="002D00CA" w:rsidP="002D00CA">
      <w:pPr>
        <w:spacing w:line="360" w:lineRule="auto"/>
        <w:ind w:left="-142" w:right="-6"/>
        <w:jc w:val="center"/>
        <w:rPr>
          <w:rFonts w:ascii="Arial" w:hAnsi="Arial" w:cs="Arial"/>
          <w:sz w:val="28"/>
          <w:szCs w:val="28"/>
        </w:rPr>
      </w:pPr>
    </w:p>
    <w:p w:rsidR="002D00CA" w:rsidRDefault="002D00CA" w:rsidP="002D00CA">
      <w:pPr>
        <w:spacing w:line="360" w:lineRule="auto"/>
        <w:ind w:left="-142" w:right="-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Dipartimento di Medicina Clinica e Molecolare</w:t>
      </w:r>
    </w:p>
    <w:p w:rsidR="002D00CA" w:rsidRDefault="002D00CA" w:rsidP="002D00CA">
      <w:pPr>
        <w:ind w:left="-142" w:right="-8"/>
        <w:jc w:val="center"/>
        <w:rPr>
          <w:rFonts w:ascii="Arial" w:hAnsi="Arial" w:cs="Arial"/>
          <w:b/>
          <w:sz w:val="20"/>
          <w:szCs w:val="20"/>
        </w:rPr>
      </w:pPr>
    </w:p>
    <w:p w:rsidR="002D00CA" w:rsidRDefault="002D00CA" w:rsidP="002D00CA">
      <w:pPr>
        <w:ind w:left="-142" w:right="-8"/>
        <w:jc w:val="center"/>
        <w:rPr>
          <w:rFonts w:ascii="Arial" w:hAnsi="Arial" w:cs="Arial"/>
          <w:b/>
          <w:sz w:val="20"/>
          <w:szCs w:val="20"/>
        </w:rPr>
      </w:pPr>
    </w:p>
    <w:p w:rsidR="002D00CA" w:rsidRDefault="002D00CA" w:rsidP="002D00CA">
      <w:pPr>
        <w:ind w:left="-142" w:right="-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ATTESTAZIONE DI AVVENUTA VERIFICA </w:t>
      </w:r>
    </w:p>
    <w:p w:rsidR="002D00CA" w:rsidRDefault="002D00CA" w:rsidP="002D00CA">
      <w:pPr>
        <w:ind w:left="-142" w:right="-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DELL’INSUSSISTENZA DI SITUAZIONI - ANCHE POTENZIALI - </w:t>
      </w:r>
    </w:p>
    <w:p w:rsidR="002D00CA" w:rsidRDefault="002D00CA" w:rsidP="002D00CA">
      <w:pPr>
        <w:ind w:left="-142" w:right="-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DI CONFLITTO DI INTERESSI</w:t>
      </w:r>
    </w:p>
    <w:p w:rsidR="002D00CA" w:rsidRDefault="002D00CA" w:rsidP="002D00CA">
      <w:pPr>
        <w:ind w:left="-142" w:right="-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gramStart"/>
      <w:r>
        <w:rPr>
          <w:rFonts w:ascii="Arial" w:hAnsi="Arial" w:cs="Arial"/>
          <w:b/>
          <w:sz w:val="20"/>
          <w:szCs w:val="20"/>
        </w:rPr>
        <w:t>art.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53, comma 14, D.lgs. n. 165/2001 come modificato dalla legge n. 190/2012)</w:t>
      </w:r>
    </w:p>
    <w:p w:rsidR="002D00CA" w:rsidRDefault="002D00CA" w:rsidP="002D00CA">
      <w:pPr>
        <w:ind w:left="-142" w:right="-8"/>
        <w:jc w:val="center"/>
        <w:rPr>
          <w:rFonts w:ascii="Arial" w:hAnsi="Arial" w:cs="Arial"/>
          <w:b/>
          <w:sz w:val="20"/>
          <w:szCs w:val="20"/>
        </w:rPr>
      </w:pPr>
    </w:p>
    <w:p w:rsidR="002D00CA" w:rsidRDefault="002D00CA" w:rsidP="002D00CA">
      <w:pPr>
        <w:spacing w:line="360" w:lineRule="auto"/>
        <w:ind w:left="-142" w:right="-6"/>
        <w:jc w:val="both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spacing w:line="360" w:lineRule="auto"/>
        <w:ind w:left="-142" w:right="-6"/>
        <w:jc w:val="both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spacing w:line="360" w:lineRule="auto"/>
        <w:ind w:left="-142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riferimento all’incarico di attività di docenza</w:t>
      </w:r>
      <w:r w:rsidR="00314D21">
        <w:rPr>
          <w:rFonts w:ascii="Arial" w:hAnsi="Arial" w:cs="Arial"/>
          <w:sz w:val="20"/>
          <w:szCs w:val="20"/>
        </w:rPr>
        <w:t xml:space="preserve"> conferito al Prof. Francesco D’Ambrosio </w:t>
      </w:r>
      <w:r>
        <w:rPr>
          <w:rFonts w:ascii="Arial" w:hAnsi="Arial" w:cs="Arial"/>
          <w:sz w:val="20"/>
          <w:szCs w:val="20"/>
        </w:rPr>
        <w:t xml:space="preserve">per il Master </w:t>
      </w:r>
      <w:r w:rsidR="00B46C70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7C030B">
        <w:rPr>
          <w:rFonts w:ascii="Arial" w:hAnsi="Arial" w:cs="Arial"/>
          <w:sz w:val="20"/>
          <w:szCs w:val="20"/>
        </w:rPr>
        <w:t>Psicogeriatria</w:t>
      </w:r>
      <w:proofErr w:type="spellEnd"/>
      <w:r w:rsidR="007C030B">
        <w:rPr>
          <w:rFonts w:ascii="Arial" w:hAnsi="Arial" w:cs="Arial"/>
          <w:sz w:val="20"/>
          <w:szCs w:val="20"/>
        </w:rPr>
        <w:t>.</w:t>
      </w:r>
    </w:p>
    <w:p w:rsidR="002D00CA" w:rsidRDefault="002D00CA" w:rsidP="002D00CA">
      <w:pPr>
        <w:spacing w:line="360" w:lineRule="auto"/>
        <w:ind w:left="-142" w:right="-6"/>
        <w:jc w:val="both"/>
        <w:rPr>
          <w:rFonts w:ascii="Arial" w:hAnsi="Arial" w:cs="Arial"/>
        </w:rPr>
      </w:pPr>
    </w:p>
    <w:p w:rsidR="002D00CA" w:rsidRDefault="002D00CA" w:rsidP="002D00CA">
      <w:pPr>
        <w:numPr>
          <w:ilvl w:val="0"/>
          <w:numId w:val="1"/>
        </w:numPr>
        <w:suppressAutoHyphens w:val="0"/>
        <w:spacing w:line="360" w:lineRule="auto"/>
        <w:ind w:left="-142" w:right="-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visto</w:t>
      </w:r>
      <w:proofErr w:type="gramEnd"/>
      <w:r>
        <w:rPr>
          <w:rFonts w:ascii="Arial" w:hAnsi="Arial" w:cs="Arial"/>
          <w:sz w:val="20"/>
          <w:szCs w:val="20"/>
        </w:rPr>
        <w:t xml:space="preserve"> il curriculum vitae;</w:t>
      </w:r>
    </w:p>
    <w:p w:rsidR="002D00CA" w:rsidRDefault="002D00CA" w:rsidP="002D00CA">
      <w:pPr>
        <w:numPr>
          <w:ilvl w:val="0"/>
          <w:numId w:val="1"/>
        </w:numPr>
        <w:suppressAutoHyphens w:val="0"/>
        <w:spacing w:line="360" w:lineRule="auto"/>
        <w:ind w:left="-142" w:right="-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vista</w:t>
      </w:r>
      <w:proofErr w:type="gramEnd"/>
      <w:r>
        <w:rPr>
          <w:rFonts w:ascii="Arial" w:hAnsi="Arial" w:cs="Arial"/>
          <w:sz w:val="20"/>
          <w:szCs w:val="20"/>
        </w:rPr>
        <w:t xml:space="preserve"> la dichiarazione di incarichi ai sensi dell’art. 15 del D.lgs. n. 33/2013;</w:t>
      </w:r>
    </w:p>
    <w:p w:rsidR="002D00CA" w:rsidRDefault="002D00CA" w:rsidP="002D00CA">
      <w:pPr>
        <w:numPr>
          <w:ilvl w:val="0"/>
          <w:numId w:val="1"/>
        </w:numPr>
        <w:suppressAutoHyphens w:val="0"/>
        <w:spacing w:line="360" w:lineRule="auto"/>
        <w:ind w:left="-142" w:right="-6" w:firstLine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vista</w:t>
      </w:r>
      <w:proofErr w:type="gramEnd"/>
      <w:r>
        <w:rPr>
          <w:rFonts w:ascii="Arial" w:hAnsi="Arial" w:cs="Arial"/>
          <w:sz w:val="20"/>
          <w:szCs w:val="20"/>
        </w:rPr>
        <w:t xml:space="preserve"> la dichiarazione ai sensi dell’art. 53, co. 14 del D.lgs. 165/2001;</w:t>
      </w:r>
    </w:p>
    <w:p w:rsidR="002D00CA" w:rsidRDefault="002D00CA" w:rsidP="002D00CA">
      <w:pPr>
        <w:spacing w:line="360" w:lineRule="auto"/>
        <w:ind w:left="-142" w:right="-6"/>
        <w:jc w:val="both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ind w:left="-142" w:right="-8"/>
        <w:jc w:val="both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ind w:left="-142" w:right="-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ATTESTA</w:t>
      </w:r>
    </w:p>
    <w:p w:rsidR="002D00CA" w:rsidRDefault="002D00CA" w:rsidP="002D00CA">
      <w:pPr>
        <w:ind w:left="-142" w:right="-8"/>
        <w:jc w:val="center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ind w:left="-142" w:right="-8"/>
        <w:jc w:val="center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ind w:left="-142" w:right="-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che</w:t>
      </w:r>
      <w:proofErr w:type="gramEnd"/>
      <w:r>
        <w:rPr>
          <w:rFonts w:ascii="Arial" w:hAnsi="Arial" w:cs="Arial"/>
          <w:sz w:val="20"/>
          <w:szCs w:val="20"/>
        </w:rPr>
        <w:t>, in base a quanto contenuto nella documentazione di cui sopra, non risultano situazioni, anche potenziali, di conflitto di interessi ai sensi dell’art. 53 del D.lgs. n. 165/2001, come modificato dalla legge n. 190/2012.</w:t>
      </w:r>
    </w:p>
    <w:p w:rsidR="002D00CA" w:rsidRDefault="002D00CA" w:rsidP="002D00CA">
      <w:pPr>
        <w:ind w:left="-142" w:right="-8"/>
        <w:jc w:val="both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ind w:left="-142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attestazione è pubblicata sul sito istituzionale di Sapienza Università di Roma - Sezione “Amministrazione trasparente”, ai sensi del D.lgs. n. 33/2013, come modificato dal D.lgs. 97/2016.</w:t>
      </w:r>
    </w:p>
    <w:p w:rsidR="002D00CA" w:rsidRDefault="002D00CA" w:rsidP="002D00CA">
      <w:pPr>
        <w:ind w:left="-142" w:right="-8"/>
        <w:jc w:val="both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ind w:left="-142" w:right="-8"/>
        <w:jc w:val="both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ind w:left="-142" w:right="-8"/>
        <w:jc w:val="both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ind w:left="-142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li </w:t>
      </w:r>
      <w:r w:rsidR="00314D21">
        <w:rPr>
          <w:rFonts w:ascii="Arial" w:hAnsi="Arial" w:cs="Arial"/>
          <w:sz w:val="20"/>
          <w:szCs w:val="20"/>
        </w:rPr>
        <w:t>15/10/2021</w:t>
      </w:r>
      <w:bookmarkStart w:id="0" w:name="_GoBack"/>
      <w:bookmarkEnd w:id="0"/>
    </w:p>
    <w:p w:rsidR="002D00CA" w:rsidRDefault="002D00CA" w:rsidP="002D00CA">
      <w:pPr>
        <w:ind w:left="-142" w:right="-8"/>
        <w:jc w:val="both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tabs>
          <w:tab w:val="left" w:pos="5954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</w:rPr>
      </w:pPr>
    </w:p>
    <w:p w:rsidR="002D00CA" w:rsidRDefault="002D00CA" w:rsidP="002D00CA">
      <w:pPr>
        <w:tabs>
          <w:tab w:val="left" w:pos="6946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</w:rPr>
      </w:pPr>
    </w:p>
    <w:p w:rsidR="002D00CA" w:rsidRDefault="002D00CA" w:rsidP="002D00CA">
      <w:pPr>
        <w:spacing w:line="280" w:lineRule="exact"/>
        <w:ind w:left="-142"/>
        <w:jc w:val="both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Il Responsabile amministrativo delegato                         </w:t>
      </w:r>
      <w:r>
        <w:rPr>
          <w:rFonts w:ascii="Arial" w:hAnsi="Arial"/>
          <w:b/>
          <w:bCs/>
          <w:i/>
          <w:iCs/>
          <w:sz w:val="20"/>
          <w:szCs w:val="20"/>
        </w:rPr>
        <w:tab/>
        <w:t xml:space="preserve">    Il Direttore del Dipartimento</w:t>
      </w:r>
    </w:p>
    <w:p w:rsidR="002D00CA" w:rsidRDefault="002D00CA" w:rsidP="002D00CA">
      <w:pPr>
        <w:spacing w:line="280" w:lineRule="exact"/>
        <w:ind w:left="-14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Dott.ssa </w:t>
      </w:r>
      <w:proofErr w:type="spellStart"/>
      <w:r>
        <w:rPr>
          <w:rFonts w:ascii="Arial" w:hAnsi="Arial"/>
          <w:sz w:val="20"/>
          <w:szCs w:val="20"/>
        </w:rPr>
        <w:t>Ildefonsa</w:t>
      </w:r>
      <w:proofErr w:type="spellEnd"/>
      <w:r>
        <w:rPr>
          <w:rFonts w:ascii="Arial" w:hAnsi="Arial"/>
          <w:sz w:val="20"/>
          <w:szCs w:val="20"/>
        </w:rPr>
        <w:t xml:space="preserve"> Trombetta                                                               Prof. Maurizio Taurino</w:t>
      </w:r>
    </w:p>
    <w:p w:rsidR="002D00CA" w:rsidRDefault="002D00CA" w:rsidP="002D00CA">
      <w:pPr>
        <w:spacing w:line="280" w:lineRule="exact"/>
        <w:ind w:left="-142"/>
        <w:jc w:val="both"/>
        <w:rPr>
          <w:rFonts w:ascii="Arial" w:hAnsi="Arial"/>
          <w:sz w:val="20"/>
          <w:szCs w:val="20"/>
        </w:rPr>
      </w:pPr>
    </w:p>
    <w:p w:rsidR="002D00CA" w:rsidRDefault="002D00CA" w:rsidP="002D00CA">
      <w:pPr>
        <w:tabs>
          <w:tab w:val="left" w:pos="5529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</w:rPr>
      </w:pPr>
    </w:p>
    <w:p w:rsidR="002D00CA" w:rsidRDefault="002D00CA" w:rsidP="002D00CA">
      <w:pPr>
        <w:spacing w:line="200" w:lineRule="exact"/>
        <w:rPr>
          <w:rFonts w:ascii="Arial" w:hAnsi="Arial" w:cs="Arial"/>
          <w:sz w:val="20"/>
          <w:szCs w:val="20"/>
        </w:rPr>
      </w:pPr>
    </w:p>
    <w:p w:rsidR="002D00CA" w:rsidRDefault="002D00CA" w:rsidP="002D00CA">
      <w:pPr>
        <w:widowControl w:val="0"/>
        <w:autoSpaceDE w:val="0"/>
        <w:autoSpaceDN w:val="0"/>
        <w:adjustRightInd w:val="0"/>
        <w:spacing w:before="249" w:line="168" w:lineRule="atLeast"/>
        <w:ind w:left="993"/>
      </w:pPr>
    </w:p>
    <w:p w:rsidR="00681BC8" w:rsidRDefault="00314D21"/>
    <w:sectPr w:rsidR="00681BC8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417" w:right="1412" w:bottom="2268" w:left="185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B3" w:rsidRDefault="00B46C70">
      <w:r>
        <w:separator/>
      </w:r>
    </w:p>
  </w:endnote>
  <w:endnote w:type="continuationSeparator" w:id="0">
    <w:p w:rsidR="008906B3" w:rsidRDefault="00B4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BBF" w:rsidRDefault="002D00CA">
    <w:pPr>
      <w:tabs>
        <w:tab w:val="center" w:pos="4819"/>
        <w:tab w:val="right" w:pos="9638"/>
      </w:tabs>
      <w:spacing w:line="180" w:lineRule="exact"/>
      <w:ind w:left="142" w:right="987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Dipartimento di Medicina Clinica e Molecolare </w:t>
    </w:r>
  </w:p>
  <w:p w:rsidR="00987BBF" w:rsidRDefault="002D00CA">
    <w:pPr>
      <w:tabs>
        <w:tab w:val="center" w:pos="4819"/>
        <w:tab w:val="right" w:pos="9638"/>
      </w:tabs>
      <w:spacing w:line="180" w:lineRule="exact"/>
      <w:ind w:left="142" w:right="987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Viale Regina Elena n. 324</w:t>
    </w:r>
  </w:p>
  <w:p w:rsidR="00987BBF" w:rsidRDefault="002D00CA">
    <w:pPr>
      <w:tabs>
        <w:tab w:val="center" w:pos="4819"/>
        <w:tab w:val="right" w:pos="9638"/>
      </w:tabs>
      <w:spacing w:line="180" w:lineRule="exact"/>
      <w:ind w:left="142" w:right="987"/>
      <w:rPr>
        <w:rFonts w:ascii="Arial" w:hAnsi="Arial" w:cs="Arial"/>
        <w:sz w:val="13"/>
        <w:szCs w:val="13"/>
        <w:lang w:val="de-DE"/>
      </w:rPr>
    </w:pPr>
    <w:r>
      <w:rPr>
        <w:rFonts w:ascii="Arial" w:hAnsi="Arial" w:cs="Arial"/>
        <w:sz w:val="13"/>
        <w:szCs w:val="13"/>
      </w:rPr>
      <w:t>00161 Roma</w:t>
    </w:r>
  </w:p>
  <w:p w:rsidR="00987BBF" w:rsidRDefault="002D00CA">
    <w:pPr>
      <w:pStyle w:val="Pidipagina"/>
      <w:ind w:left="142"/>
    </w:pPr>
    <w:r>
      <w:rPr>
        <w:rFonts w:ascii="Arial" w:hAnsi="Arial" w:cs="Arial"/>
        <w:sz w:val="13"/>
        <w:szCs w:val="13"/>
        <w:lang w:val="de-DE"/>
      </w:rPr>
      <w:t>T  (+39) 06 4991 8269</w:t>
    </w:r>
  </w:p>
  <w:p w:rsidR="00987BBF" w:rsidRDefault="00314D21">
    <w:pPr>
      <w:tabs>
        <w:tab w:val="center" w:pos="4819"/>
        <w:tab w:val="right" w:pos="9638"/>
      </w:tabs>
      <w:spacing w:line="180" w:lineRule="exact"/>
      <w:ind w:left="142" w:right="987"/>
      <w:rPr>
        <w:rFonts w:ascii="Arial" w:hAnsi="Arial" w:cs="Arial"/>
        <w:sz w:val="13"/>
        <w:szCs w:val="13"/>
      </w:rPr>
    </w:pPr>
    <w:hyperlink r:id="rId1" w:history="1">
      <w:r w:rsidR="002D00CA">
        <w:rPr>
          <w:rStyle w:val="Collegamentoipertestuale"/>
          <w:rFonts w:ascii="Arial" w:hAnsi="Arial" w:cs="Arial"/>
          <w:sz w:val="13"/>
          <w:szCs w:val="13"/>
        </w:rPr>
        <w:t>segreteriadmcm@uniroma1.it</w:t>
      </w:r>
    </w:hyperlink>
  </w:p>
  <w:p w:rsidR="00987BBF" w:rsidRDefault="002D00CA">
    <w:pPr>
      <w:tabs>
        <w:tab w:val="center" w:pos="4819"/>
        <w:tab w:val="right" w:pos="9638"/>
      </w:tabs>
      <w:spacing w:line="180" w:lineRule="exact"/>
      <w:ind w:left="142" w:right="987"/>
    </w:pPr>
    <w:r>
      <w:rPr>
        <w:rFonts w:ascii="Arial" w:hAnsi="Arial" w:cs="Arial"/>
        <w:sz w:val="13"/>
        <w:szCs w:val="13"/>
      </w:rPr>
      <w:t>https://web.uniroma1.it/dip_dmcm/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BBF" w:rsidRDefault="00314D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B3" w:rsidRDefault="00B46C70">
      <w:r>
        <w:separator/>
      </w:r>
    </w:p>
  </w:footnote>
  <w:footnote w:type="continuationSeparator" w:id="0">
    <w:p w:rsidR="008906B3" w:rsidRDefault="00B4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BBF" w:rsidRDefault="002D00CA">
    <w:pPr>
      <w:pStyle w:val="Intestazione"/>
      <w:rPr>
        <w:sz w:val="23"/>
        <w:szCs w:val="23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-648335</wp:posOffset>
          </wp:positionH>
          <wp:positionV relativeFrom="paragraph">
            <wp:posOffset>-165100</wp:posOffset>
          </wp:positionV>
          <wp:extent cx="2848610" cy="1499870"/>
          <wp:effectExtent l="0" t="0" r="8890" b="5080"/>
          <wp:wrapTight wrapText="bothSides">
            <wp:wrapPolygon edited="0">
              <wp:start x="0" y="0"/>
              <wp:lineTo x="0" y="21399"/>
              <wp:lineTo x="21523" y="21399"/>
              <wp:lineTo x="2152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1499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BBF" w:rsidRDefault="00314D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D5DF8"/>
    <w:multiLevelType w:val="multilevel"/>
    <w:tmpl w:val="625D5DF8"/>
    <w:lvl w:ilvl="0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CA"/>
    <w:rsid w:val="002D00CA"/>
    <w:rsid w:val="00314D21"/>
    <w:rsid w:val="007C030B"/>
    <w:rsid w:val="00825492"/>
    <w:rsid w:val="008906B3"/>
    <w:rsid w:val="008F2FD4"/>
    <w:rsid w:val="00B46C70"/>
    <w:rsid w:val="00E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EA40C25-E949-478A-B5A2-95B3018D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7"/>
    <w:qFormat/>
    <w:rsid w:val="002D00CA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D00C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D00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0C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2D00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0C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mministrativadmcm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Romina</cp:lastModifiedBy>
  <cp:revision>2</cp:revision>
  <dcterms:created xsi:type="dcterms:W3CDTF">2021-11-10T09:51:00Z</dcterms:created>
  <dcterms:modified xsi:type="dcterms:W3CDTF">2021-11-10T09:51:00Z</dcterms:modified>
</cp:coreProperties>
</file>