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223A44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proofErr w:type="gramStart"/>
      <w:r>
        <w:rPr>
          <w:rFonts w:asciiTheme="minorHAnsi" w:hAnsiTheme="minorHAnsi" w:cstheme="minorHAnsi"/>
          <w:b/>
          <w:iCs/>
          <w:sz w:val="20"/>
          <w:szCs w:val="20"/>
        </w:rPr>
        <w:t xml:space="preserve">Codice </w:t>
      </w:r>
      <w:r w:rsidR="006351C6">
        <w:rPr>
          <w:rFonts w:asciiTheme="minorHAnsi" w:hAnsiTheme="minorHAnsi" w:cstheme="minorHAnsi"/>
          <w:b/>
          <w:iCs/>
          <w:sz w:val="20"/>
          <w:szCs w:val="20"/>
        </w:rPr>
        <w:t xml:space="preserve"> BSJ</w:t>
      </w:r>
      <w:proofErr w:type="gramEnd"/>
      <w:r w:rsidR="006351C6">
        <w:rPr>
          <w:rFonts w:asciiTheme="minorHAnsi" w:hAnsiTheme="minorHAnsi" w:cstheme="minorHAnsi"/>
          <w:b/>
          <w:iCs/>
          <w:sz w:val="20"/>
          <w:szCs w:val="20"/>
        </w:rPr>
        <w:t xml:space="preserve"> 2/2021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:rsidR="00691C89" w:rsidRDefault="00691C89">
      <w:pPr>
        <w:pStyle w:val="Default"/>
        <w:tabs>
          <w:tab w:val="right" w:pos="9498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351C6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Con riferimento all’incarico Borsa di studio per attività di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ricerca </w:t>
      </w:r>
      <w:r w:rsidR="00F637A9">
        <w:rPr>
          <w:rFonts w:asciiTheme="minorHAnsi" w:hAnsiTheme="minorHAnsi" w:cstheme="minorHAnsi"/>
          <w:sz w:val="20"/>
          <w:szCs w:val="20"/>
        </w:rPr>
        <w:t xml:space="preserve"> conferito</w:t>
      </w:r>
      <w:proofErr w:type="gramEnd"/>
      <w:r w:rsidR="00F637A9">
        <w:rPr>
          <w:rFonts w:asciiTheme="minorHAnsi" w:hAnsiTheme="minorHAnsi" w:cstheme="minorHAnsi"/>
          <w:sz w:val="20"/>
          <w:szCs w:val="20"/>
        </w:rPr>
        <w:t xml:space="preserve">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F637A9">
        <w:rPr>
          <w:rFonts w:asciiTheme="minorHAnsi" w:hAnsiTheme="minorHAnsi" w:cstheme="minorHAnsi"/>
          <w:sz w:val="20"/>
          <w:szCs w:val="20"/>
        </w:rPr>
        <w:t xml:space="preserve"> </w:t>
      </w:r>
      <w:r w:rsidR="00E536F9">
        <w:rPr>
          <w:rFonts w:asciiTheme="minorHAnsi" w:hAnsiTheme="minorHAnsi" w:cstheme="minorHAnsi"/>
          <w:sz w:val="20"/>
          <w:szCs w:val="20"/>
        </w:rPr>
        <w:t xml:space="preserve">Donatella Ambroselli </w:t>
      </w:r>
      <w:bookmarkStart w:id="0" w:name="_GoBack"/>
      <w:bookmarkEnd w:id="0"/>
      <w:r w:rsidR="00F637A9">
        <w:rPr>
          <w:rFonts w:asciiTheme="minorHAnsi" w:hAnsiTheme="minorHAnsi" w:cstheme="minorHAnsi"/>
          <w:sz w:val="20"/>
          <w:szCs w:val="20"/>
        </w:rPr>
        <w:t xml:space="preserve">per la durata di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="00F637A9">
        <w:rPr>
          <w:rFonts w:asciiTheme="minorHAnsi" w:hAnsiTheme="minorHAnsi" w:cstheme="minorHAnsi"/>
          <w:b/>
          <w:sz w:val="20"/>
          <w:szCs w:val="20"/>
        </w:rPr>
        <w:t>mesi</w:t>
      </w:r>
      <w:r w:rsidR="00F637A9">
        <w:rPr>
          <w:rFonts w:asciiTheme="minorHAnsi" w:hAnsiTheme="minorHAnsi" w:cstheme="minorHAnsi"/>
          <w:sz w:val="20"/>
          <w:szCs w:val="20"/>
        </w:rPr>
        <w:t xml:space="preserve"> con </w:t>
      </w:r>
      <w:r w:rsidR="00F637A9"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</w:t>
      </w:r>
      <w:r>
        <w:rPr>
          <w:rFonts w:asciiTheme="minorHAnsi" w:hAnsiTheme="minorHAnsi" w:cstheme="minorHAnsi"/>
          <w:sz w:val="20"/>
          <w:szCs w:val="20"/>
        </w:rPr>
        <w:t xml:space="preserve"> 01/04/21</w:t>
      </w:r>
      <w:r w:rsidR="00223A44">
        <w:rPr>
          <w:rFonts w:asciiTheme="minorHAnsi" w:hAnsiTheme="minorHAnsi" w:cstheme="minorHAnsi"/>
          <w:sz w:val="20"/>
          <w:szCs w:val="20"/>
        </w:rPr>
        <w:t xml:space="preserve">  AL </w:t>
      </w:r>
      <w:r>
        <w:rPr>
          <w:rFonts w:asciiTheme="minorHAnsi" w:hAnsiTheme="minorHAnsi" w:cstheme="minorHAnsi"/>
          <w:sz w:val="20"/>
          <w:szCs w:val="20"/>
        </w:rPr>
        <w:t xml:space="preserve">31/8/21 </w:t>
      </w:r>
      <w:r w:rsidR="00F637A9">
        <w:rPr>
          <w:rFonts w:asciiTheme="minorHAnsi" w:hAnsiTheme="minorHAnsi" w:cstheme="minorHAnsi"/>
          <w:sz w:val="20"/>
          <w:szCs w:val="20"/>
        </w:rPr>
        <w:t xml:space="preserve">a valere sul progetto di ricerca </w:t>
      </w:r>
      <w:r>
        <w:rPr>
          <w:rFonts w:asciiTheme="minorHAnsi" w:hAnsiTheme="minorHAnsi" w:cstheme="minorHAnsi"/>
          <w:sz w:val="20"/>
          <w:szCs w:val="20"/>
        </w:rPr>
        <w:t xml:space="preserve">Master Responsabile Prof. Luisa </w:t>
      </w:r>
      <w:proofErr w:type="spellStart"/>
      <w:r>
        <w:rPr>
          <w:rFonts w:asciiTheme="minorHAnsi" w:hAnsiTheme="minorHAnsi" w:cstheme="minorHAnsi"/>
          <w:sz w:val="20"/>
          <w:szCs w:val="20"/>
        </w:rPr>
        <w:t>Mannina</w:t>
      </w:r>
      <w:proofErr w:type="spellEnd"/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6351C6">
        <w:rPr>
          <w:rFonts w:asciiTheme="minorHAnsi" w:hAnsiTheme="minorHAnsi" w:cstheme="minorHAnsi"/>
          <w:b/>
          <w:sz w:val="20"/>
          <w:szCs w:val="20"/>
        </w:rPr>
        <w:t>01/04/2021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F7" w:rsidRDefault="008C31F7">
      <w:r>
        <w:separator/>
      </w:r>
    </w:p>
  </w:endnote>
  <w:endnote w:type="continuationSeparator" w:id="0">
    <w:p w:rsidR="008C31F7" w:rsidRDefault="008C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F7" w:rsidRDefault="008C31F7">
      <w:r>
        <w:separator/>
      </w:r>
    </w:p>
  </w:footnote>
  <w:footnote w:type="continuationSeparator" w:id="0">
    <w:p w:rsidR="008C31F7" w:rsidRDefault="008C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6351C6"/>
    <w:rsid w:val="00637192"/>
    <w:rsid w:val="00691C89"/>
    <w:rsid w:val="008C31F7"/>
    <w:rsid w:val="00DD5855"/>
    <w:rsid w:val="00E536F9"/>
    <w:rsid w:val="00E931A5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6112A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5655-263C-42C7-96FE-89AB3625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3</cp:revision>
  <cp:lastPrinted>2018-08-08T12:41:00Z</cp:lastPrinted>
  <dcterms:created xsi:type="dcterms:W3CDTF">2021-11-03T08:16:00Z</dcterms:created>
  <dcterms:modified xsi:type="dcterms:W3CDTF">2021-11-03T08:19:00Z</dcterms:modified>
  <cp:category>eXensible Unique Platform</cp:category>
</cp:coreProperties>
</file>