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>Con riferimento all’incarico “</w:t>
      </w:r>
      <w:proofErr w:type="gramStart"/>
      <w:r w:rsidR="00CA1395">
        <w:rPr>
          <w:rFonts w:asciiTheme="minorHAnsi" w:hAnsiTheme="minorHAnsi" w:cstheme="minorHAnsi"/>
          <w:sz w:val="20"/>
          <w:szCs w:val="20"/>
        </w:rPr>
        <w:t>RTDA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”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CA139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A1395">
        <w:rPr>
          <w:rFonts w:asciiTheme="minorHAnsi" w:hAnsiTheme="minorHAnsi" w:cstheme="minorHAnsi"/>
          <w:sz w:val="20"/>
          <w:szCs w:val="20"/>
        </w:rPr>
        <w:t>Clemens</w:t>
      </w:r>
      <w:proofErr w:type="spellEnd"/>
      <w:r w:rsidR="00CA1395">
        <w:rPr>
          <w:rFonts w:asciiTheme="minorHAnsi" w:hAnsiTheme="minorHAnsi" w:cstheme="minorHAnsi"/>
          <w:sz w:val="20"/>
          <w:szCs w:val="20"/>
        </w:rPr>
        <w:t xml:space="preserve"> Carl Thomas </w:t>
      </w:r>
      <w:proofErr w:type="spellStart"/>
      <w:r w:rsidR="00CA1395">
        <w:rPr>
          <w:rFonts w:asciiTheme="minorHAnsi" w:hAnsiTheme="minorHAnsi" w:cstheme="minorHAnsi"/>
          <w:sz w:val="20"/>
          <w:szCs w:val="20"/>
        </w:rPr>
        <w:t>Zwergel</w:t>
      </w:r>
      <w:proofErr w:type="spellEnd"/>
      <w:r w:rsidR="00CA1395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per la durata di </w:t>
      </w:r>
      <w:r w:rsidR="00CA1395">
        <w:rPr>
          <w:rFonts w:asciiTheme="minorHAnsi" w:hAnsiTheme="minorHAnsi" w:cstheme="minorHAnsi"/>
          <w:b/>
          <w:sz w:val="20"/>
          <w:szCs w:val="20"/>
        </w:rPr>
        <w:t>36 MESI</w:t>
      </w:r>
      <w:r>
        <w:rPr>
          <w:rFonts w:asciiTheme="minorHAnsi" w:hAnsiTheme="minorHAnsi" w:cstheme="minorHAnsi"/>
          <w:sz w:val="20"/>
          <w:szCs w:val="20"/>
        </w:rPr>
        <w:t xml:space="preserve"> con </w:t>
      </w:r>
      <w:r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 </w:t>
      </w:r>
      <w:r w:rsidR="00CA1395">
        <w:rPr>
          <w:rFonts w:asciiTheme="minorHAnsi" w:hAnsiTheme="minorHAnsi" w:cstheme="minorHAnsi"/>
          <w:sz w:val="20"/>
          <w:szCs w:val="20"/>
        </w:rPr>
        <w:t>22/12/2021</w:t>
      </w:r>
      <w:r w:rsidR="00223A44">
        <w:rPr>
          <w:rFonts w:asciiTheme="minorHAnsi" w:hAnsiTheme="minorHAnsi" w:cstheme="minorHAnsi"/>
          <w:sz w:val="20"/>
          <w:szCs w:val="20"/>
        </w:rPr>
        <w:t xml:space="preserve"> AL </w:t>
      </w:r>
      <w:r w:rsidR="00CA1395">
        <w:rPr>
          <w:rFonts w:asciiTheme="minorHAnsi" w:hAnsiTheme="minorHAnsi" w:cstheme="minorHAnsi"/>
          <w:sz w:val="20"/>
          <w:szCs w:val="20"/>
        </w:rPr>
        <w:t>21/12/2024.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CA1395">
        <w:rPr>
          <w:rFonts w:asciiTheme="minorHAnsi" w:hAnsiTheme="minorHAnsi" w:cstheme="minorHAnsi"/>
          <w:b/>
          <w:sz w:val="20"/>
          <w:szCs w:val="20"/>
        </w:rPr>
        <w:t>22/12/2021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AF" w:rsidRDefault="00F967AF">
      <w:r>
        <w:separator/>
      </w:r>
    </w:p>
  </w:endnote>
  <w:endnote w:type="continuationSeparator" w:id="0">
    <w:p w:rsidR="00F967AF" w:rsidRDefault="00F9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AF" w:rsidRDefault="00F967AF">
      <w:r>
        <w:separator/>
      </w:r>
    </w:p>
  </w:footnote>
  <w:footnote w:type="continuationSeparator" w:id="0">
    <w:p w:rsidR="00F967AF" w:rsidRDefault="00F9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223A44"/>
    <w:rsid w:val="00637192"/>
    <w:rsid w:val="00691C89"/>
    <w:rsid w:val="00CA1395"/>
    <w:rsid w:val="00DD5855"/>
    <w:rsid w:val="00F637A9"/>
    <w:rsid w:val="00F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5DB75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3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5975-53D3-401B-875C-12975645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2022-01-17T10:15:00Z</cp:lastPrinted>
  <dcterms:created xsi:type="dcterms:W3CDTF">2022-01-17T10:17:00Z</dcterms:created>
  <dcterms:modified xsi:type="dcterms:W3CDTF">2022-01-17T10:17:00Z</dcterms:modified>
  <cp:category>eXensible Unique Platform</cp:category>
</cp:coreProperties>
</file>