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245C9" w14:textId="77777777" w:rsidR="000B02DD" w:rsidRDefault="003D0A75">
      <w:pPr>
        <w:tabs>
          <w:tab w:val="right" w:pos="9498"/>
        </w:tabs>
        <w:ind w:left="1418" w:right="-6" w:hanging="1418"/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iCs/>
          <w:sz w:val="20"/>
          <w:szCs w:val="20"/>
        </w:rPr>
        <w:t>Codice ICE 1643/2020</w:t>
      </w:r>
      <w:r>
        <w:rPr>
          <w:rFonts w:asciiTheme="minorHAnsi" w:eastAsia="Calibri" w:hAnsiTheme="minorHAnsi" w:cstheme="minorHAnsi"/>
          <w:b/>
          <w:iCs/>
          <w:sz w:val="20"/>
          <w:szCs w:val="20"/>
        </w:rPr>
        <w:tab/>
        <w:t xml:space="preserve">Id. </w:t>
      </w: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8/DAA</w:t>
      </w:r>
    </w:p>
    <w:p w14:paraId="5EEC2954" w14:textId="77777777" w:rsidR="000B02DD" w:rsidRDefault="003D0A75">
      <w:pPr>
        <w:pStyle w:val="Default"/>
        <w:tabs>
          <w:tab w:val="right" w:pos="9498"/>
        </w:tabs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Prot. n. 1996 del 16/12/20</w:t>
      </w: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  <w:lang w:val="en-US"/>
        </w:rPr>
        <w:t>[doc.8]</w:t>
      </w:r>
    </w:p>
    <w:p w14:paraId="24FA585B" w14:textId="77777777" w:rsidR="000B02DD" w:rsidRDefault="003D0A75">
      <w:pPr>
        <w:pStyle w:val="Rientrocorpodeltesto"/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Rep. n.181 Class.VII.1</w:t>
      </w:r>
    </w:p>
    <w:p w14:paraId="331C508F" w14:textId="77777777" w:rsidR="000B02DD" w:rsidRDefault="000B02DD">
      <w:pPr>
        <w:pStyle w:val="Default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604B4BF3" w14:textId="77777777" w:rsidR="000B02DD" w:rsidRDefault="003D0A75">
      <w:pPr>
        <w:pStyle w:val="Titolo"/>
        <w:tabs>
          <w:tab w:val="center" w:pos="4677"/>
        </w:tabs>
        <w:rPr>
          <w:rFonts w:asciiTheme="minorHAnsi" w:hAnsiTheme="minorHAnsi" w:cstheme="minorHAnsi"/>
          <w:bCs w:val="0"/>
          <w:i w:val="0"/>
          <w:sz w:val="20"/>
          <w:szCs w:val="20"/>
        </w:rPr>
      </w:pPr>
      <w:r>
        <w:rPr>
          <w:rFonts w:asciiTheme="minorHAnsi" w:hAnsiTheme="minorHAnsi" w:cstheme="minorHAnsi"/>
          <w:bCs w:val="0"/>
          <w:i w:val="0"/>
          <w:sz w:val="20"/>
          <w:szCs w:val="20"/>
        </w:rPr>
        <w:t xml:space="preserve">PROVVEDIMENTO DI APPROVAZIONE ATTI </w:t>
      </w:r>
    </w:p>
    <w:p w14:paraId="43AD867D" w14:textId="77777777" w:rsidR="000B02DD" w:rsidRDefault="000B02DD">
      <w:pPr>
        <w:pStyle w:val="Titolo"/>
        <w:tabs>
          <w:tab w:val="center" w:pos="4677"/>
        </w:tabs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</w:p>
    <w:p w14:paraId="730D41BF" w14:textId="77777777" w:rsidR="000B02DD" w:rsidRDefault="003D0A75">
      <w:pPr>
        <w:spacing w:line="280" w:lineRule="exact"/>
        <w:ind w:right="-2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Cs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IL DIRETTORE DI DIPARTIMENTO</w:t>
      </w:r>
    </w:p>
    <w:p w14:paraId="5EA04282" w14:textId="77777777" w:rsidR="000B02DD" w:rsidRDefault="000B02DD">
      <w:pPr>
        <w:spacing w:line="280" w:lineRule="exact"/>
        <w:ind w:right="-2"/>
        <w:jc w:val="center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45245476" w14:textId="77777777" w:rsidR="000B02DD" w:rsidRDefault="003D0A75">
      <w:pPr>
        <w:widowControl/>
        <w:jc w:val="both"/>
        <w:rPr>
          <w:rFonts w:asciiTheme="minorHAnsi" w:eastAsia="Calibri" w:hAnsiTheme="minorHAnsi" w:cs="Calibri (Corpo)"/>
          <w:sz w:val="20"/>
          <w:szCs w:val="20"/>
        </w:rPr>
      </w:pPr>
      <w:bookmarkStart w:id="0" w:name="XUP_DLGS165_2001_ART7_CO6_bm"/>
      <w:r>
        <w:rPr>
          <w:rFonts w:asciiTheme="minorHAnsi" w:eastAsia="Calibri" w:hAnsiTheme="minorHAnsi" w:cs="Calibri (Corpo)"/>
          <w:b/>
          <w:sz w:val="20"/>
          <w:szCs w:val="20"/>
        </w:rPr>
        <w:t>VISTO</w:t>
      </w:r>
      <w:r>
        <w:rPr>
          <w:rFonts w:asciiTheme="minorHAnsi" w:eastAsia="Calibri" w:hAnsiTheme="minorHAnsi" w:cs="Calibri (Corpo)"/>
          <w:sz w:val="20"/>
          <w:szCs w:val="20"/>
        </w:rPr>
        <w:tab/>
      </w:r>
      <w:r>
        <w:rPr>
          <w:rFonts w:asciiTheme="minorHAnsi" w:eastAsia="Calibri" w:hAnsiTheme="minorHAnsi" w:cs="Calibri (Corpo)"/>
          <w:sz w:val="20"/>
          <w:szCs w:val="20"/>
        </w:rPr>
        <w:tab/>
      </w:r>
      <w:r>
        <w:rPr>
          <w:rFonts w:asciiTheme="minorHAnsi" w:eastAsia="Calibri" w:hAnsiTheme="minorHAnsi" w:cs="Calibri (Corpo)"/>
          <w:color w:val="000000"/>
          <w:sz w:val="20"/>
          <w:szCs w:val="20"/>
        </w:rPr>
        <w:t>l’art. 7 comma 6 del D.Lgs. n. 165/2001 (e successive modificazioni ed integrazioni);</w:t>
      </w:r>
      <w:bookmarkEnd w:id="0"/>
    </w:p>
    <w:p w14:paraId="1DC9078A" w14:textId="77777777" w:rsidR="000B02DD" w:rsidRDefault="000B02DD">
      <w:pPr>
        <w:pStyle w:val="Default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4432F659" w14:textId="77777777" w:rsidR="000B02DD" w:rsidRDefault="003D0A75">
      <w:pPr>
        <w:widowControl/>
        <w:jc w:val="both"/>
        <w:rPr>
          <w:rFonts w:asciiTheme="minorHAnsi" w:eastAsia="Calibri" w:hAnsiTheme="minorHAnsi" w:cs="Calibri (Corpo)"/>
          <w:sz w:val="20"/>
          <w:szCs w:val="20"/>
        </w:rPr>
      </w:pPr>
      <w:bookmarkStart w:id="1" w:name="XUP_L240_2010_ART18_CO1BC_bm"/>
      <w:r>
        <w:rPr>
          <w:rFonts w:asciiTheme="minorHAnsi" w:eastAsia="Calibri" w:hAnsiTheme="minorHAnsi" w:cs="Calibri (Corpo)"/>
          <w:b/>
          <w:sz w:val="20"/>
          <w:szCs w:val="20"/>
        </w:rPr>
        <w:t>VISTO</w:t>
      </w:r>
      <w:r>
        <w:rPr>
          <w:rFonts w:asciiTheme="minorHAnsi" w:eastAsia="Calibri" w:hAnsiTheme="minorHAnsi" w:cs="Calibri (Corpo)"/>
          <w:sz w:val="20"/>
          <w:szCs w:val="20"/>
        </w:rPr>
        <w:tab/>
      </w:r>
      <w:r>
        <w:rPr>
          <w:rFonts w:asciiTheme="minorHAnsi" w:eastAsia="Calibri" w:hAnsiTheme="minorHAnsi" w:cs="Calibri (Corpo)"/>
          <w:sz w:val="20"/>
          <w:szCs w:val="20"/>
        </w:rPr>
        <w:tab/>
      </w:r>
      <w:r>
        <w:rPr>
          <w:rFonts w:asciiTheme="minorHAnsi" w:eastAsia="Calibri" w:hAnsiTheme="minorHAnsi" w:cs="Calibri (Corpo)"/>
          <w:color w:val="000000"/>
          <w:sz w:val="20"/>
          <w:szCs w:val="20"/>
        </w:rPr>
        <w:t>l’art. 18, comma 1, lett. b) e c) della Legge n. 240/2010;</w:t>
      </w:r>
      <w:bookmarkEnd w:id="1"/>
    </w:p>
    <w:p w14:paraId="72219D87" w14:textId="77777777" w:rsidR="000B02DD" w:rsidRDefault="000B02DD">
      <w:pPr>
        <w:pStyle w:val="Default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0EA54526" w14:textId="77777777" w:rsidR="000B02DD" w:rsidRDefault="003D0A75">
      <w:pPr>
        <w:widowControl/>
        <w:jc w:val="both"/>
        <w:rPr>
          <w:rFonts w:asciiTheme="minorHAnsi" w:eastAsia="Calibri" w:hAnsiTheme="minorHAnsi" w:cs="Calibri (Corpo)"/>
          <w:sz w:val="20"/>
          <w:szCs w:val="20"/>
        </w:rPr>
      </w:pPr>
      <w:bookmarkStart w:id="2" w:name="XUP_DLGS75_2017_bm"/>
      <w:r>
        <w:rPr>
          <w:rFonts w:asciiTheme="minorHAnsi" w:eastAsia="Calibri" w:hAnsiTheme="minorHAnsi" w:cs="Calibri (Corpo)"/>
          <w:b/>
          <w:sz w:val="20"/>
          <w:szCs w:val="20"/>
        </w:rPr>
        <w:t>VISTO</w:t>
      </w:r>
      <w:r>
        <w:rPr>
          <w:rFonts w:asciiTheme="minorHAnsi" w:eastAsia="Calibri" w:hAnsiTheme="minorHAnsi" w:cs="Calibri (Corpo)"/>
          <w:sz w:val="20"/>
          <w:szCs w:val="20"/>
        </w:rPr>
        <w:tab/>
      </w:r>
      <w:r>
        <w:rPr>
          <w:rFonts w:asciiTheme="minorHAnsi" w:eastAsia="Calibri" w:hAnsiTheme="minorHAnsi" w:cs="Calibri (Corpo)"/>
          <w:sz w:val="20"/>
          <w:szCs w:val="20"/>
        </w:rPr>
        <w:tab/>
      </w:r>
      <w:r>
        <w:rPr>
          <w:rFonts w:asciiTheme="minorHAnsi" w:eastAsia="Calibri" w:hAnsiTheme="minorHAnsi" w:cs="Calibri (Corpo)"/>
          <w:color w:val="000000"/>
          <w:sz w:val="20"/>
          <w:szCs w:val="20"/>
        </w:rPr>
        <w:t>il D.Lgs. n. 75/2017;</w:t>
      </w:r>
      <w:bookmarkEnd w:id="2"/>
    </w:p>
    <w:p w14:paraId="755A7514" w14:textId="77777777" w:rsidR="000B02DD" w:rsidRDefault="000B02DD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A4A7BE6" w14:textId="77777777" w:rsidR="000B02DD" w:rsidRDefault="003D0A75">
      <w:pPr>
        <w:widowControl/>
        <w:ind w:left="1418" w:hanging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bookmarkStart w:id="3" w:name="XUP_ICEDOC_REG_bm"/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VISTO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  <w:t>Il Regolamento per il conferimento di incarichi individuali di lavoro autonomo a soggetti esterni all’Ateneo in vigore presso l’Università degli Studi d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i Roma “La Sapienza”;</w:t>
      </w:r>
      <w:bookmarkEnd w:id="3"/>
    </w:p>
    <w:p w14:paraId="067FF54F" w14:textId="77777777" w:rsidR="000B02DD" w:rsidRDefault="000B02DD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5F28780" w14:textId="77777777" w:rsidR="000B02DD" w:rsidRDefault="003D0A75">
      <w:pPr>
        <w:pStyle w:val="Default"/>
        <w:ind w:left="1418" w:hanging="1418"/>
        <w:jc w:val="both"/>
        <w:rPr>
          <w:rFonts w:asciiTheme="minorHAnsi" w:eastAsia="Calibri" w:hAnsiTheme="minorHAnsi" w:cs="Calibri (Corpo)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VISTA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la richiesta </w:t>
      </w:r>
      <w:r>
        <w:rPr>
          <w:rFonts w:asciiTheme="minorHAnsi" w:eastAsia="Calibri" w:hAnsiTheme="minorHAnsi" w:cs="Calibri (Corpo)"/>
          <w:sz w:val="20"/>
          <w:szCs w:val="20"/>
        </w:rPr>
        <w:t xml:space="preserve">presentata in data </w:t>
      </w:r>
      <w:r>
        <w:rPr>
          <w:rFonts w:asciiTheme="minorHAnsi" w:eastAsia="Calibri" w:hAnsiTheme="minorHAnsi" w:cs="Calibri (Corpo)"/>
          <w:b/>
          <w:bCs/>
          <w:sz w:val="20"/>
          <w:szCs w:val="20"/>
        </w:rPr>
        <w:t>28/10/20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da</w:t>
      </w:r>
      <w:r w:rsidR="00306125">
        <w:rPr>
          <w:rFonts w:asciiTheme="minorHAnsi" w:eastAsia="Calibri" w:hAnsiTheme="minorHAnsi" w:cstheme="minorHAnsi"/>
          <w:b/>
          <w:bCs/>
          <w:sz w:val="20"/>
          <w:szCs w:val="20"/>
        </w:rPr>
        <w:t>l Prof. Renato Fontana</w:t>
      </w:r>
      <w:r>
        <w:rPr>
          <w:rFonts w:asciiTheme="minorHAnsi" w:eastAsia="Calibri" w:hAnsiTheme="minorHAnsi" w:cs="Calibri (Corpo)"/>
          <w:sz w:val="20"/>
          <w:szCs w:val="20"/>
        </w:rPr>
        <w:t>;</w:t>
      </w:r>
    </w:p>
    <w:p w14:paraId="7445355B" w14:textId="77777777" w:rsidR="000B02DD" w:rsidRDefault="000B02DD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E1CC7A4" w14:textId="77777777" w:rsidR="000B02DD" w:rsidRDefault="003D0A75">
      <w:pPr>
        <w:ind w:left="1418" w:hanging="1418"/>
        <w:jc w:val="both"/>
        <w:rPr>
          <w:rFonts w:asciiTheme="minorHAnsi" w:eastAsia="Calibri" w:hAnsiTheme="minorHAnsi" w:cs="Calibri (Corpo)"/>
          <w:sz w:val="20"/>
          <w:szCs w:val="20"/>
        </w:rPr>
      </w:pPr>
      <w:r>
        <w:rPr>
          <w:rFonts w:asciiTheme="minorHAnsi" w:eastAsia="Calibri" w:hAnsiTheme="minorHAnsi" w:cs="Calibri (Corpo)"/>
          <w:b/>
          <w:sz w:val="20"/>
          <w:szCs w:val="20"/>
        </w:rPr>
        <w:t>VISTA</w:t>
      </w:r>
      <w:r>
        <w:rPr>
          <w:rFonts w:asciiTheme="minorHAnsi" w:eastAsia="Calibri" w:hAnsiTheme="minorHAnsi" w:cs="Calibri (Corpo)"/>
          <w:sz w:val="20"/>
          <w:szCs w:val="20"/>
        </w:rPr>
        <w:t xml:space="preserve"> </w:t>
      </w:r>
      <w:r>
        <w:rPr>
          <w:rFonts w:asciiTheme="minorHAnsi" w:eastAsia="Calibri" w:hAnsiTheme="minorHAnsi" w:cs="Calibri (Corpo)"/>
          <w:sz w:val="20"/>
          <w:szCs w:val="20"/>
        </w:rPr>
        <w:tab/>
        <w:t xml:space="preserve">la copertura economico-finanziaria sui fondi: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Progetto: 000303_19_RS_FONTANA - Ricerca (EUR 4.000,00 - Responsabile Scientifico, FONTANA R.)</w:t>
      </w:r>
    </w:p>
    <w:p w14:paraId="5123A17D" w14:textId="77777777" w:rsidR="000B02DD" w:rsidRDefault="000B02DD">
      <w:pPr>
        <w:pStyle w:val="Default"/>
        <w:ind w:left="1418" w:hanging="1418"/>
        <w:rPr>
          <w:rFonts w:asciiTheme="minorHAnsi" w:eastAsia="Calibri" w:hAnsiTheme="minorHAnsi" w:cstheme="minorHAnsi"/>
          <w:sz w:val="20"/>
          <w:szCs w:val="20"/>
        </w:rPr>
      </w:pPr>
    </w:p>
    <w:p w14:paraId="5EF71A1D" w14:textId="77777777" w:rsidR="000B02DD" w:rsidRDefault="003D0A75">
      <w:pPr>
        <w:pStyle w:val="Default"/>
        <w:ind w:left="1418" w:hanging="1418"/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4" w:name="XUP_CDD_BSICEDOC_DELIBERA_bm"/>
      <w:r>
        <w:rPr>
          <w:rFonts w:asciiTheme="minorHAnsi" w:eastAsia="Calibri" w:hAnsiTheme="minorHAnsi" w:cstheme="minorHAnsi"/>
          <w:b/>
          <w:sz w:val="20"/>
          <w:szCs w:val="20"/>
        </w:rPr>
        <w:t>VISTA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 xml:space="preserve">la Delibera del Consiglio di Dipartimento del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19/11/20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con cui è stata approvata l’attivazione della presente procedura di valutazione comparativa;</w:t>
      </w:r>
      <w:bookmarkEnd w:id="4"/>
    </w:p>
    <w:p w14:paraId="48B1C558" w14:textId="77777777" w:rsidR="000B02DD" w:rsidRDefault="000B02DD">
      <w:pPr>
        <w:pStyle w:val="Default"/>
        <w:ind w:left="1418" w:hanging="1418"/>
        <w:rPr>
          <w:rFonts w:asciiTheme="minorHAnsi" w:eastAsia="Calibri" w:hAnsiTheme="minorHAnsi" w:cstheme="minorHAnsi"/>
          <w:sz w:val="20"/>
          <w:szCs w:val="20"/>
        </w:rPr>
      </w:pPr>
    </w:p>
    <w:p w14:paraId="66EC8FA4" w14:textId="77777777" w:rsidR="000B02DD" w:rsidRDefault="003D0A75">
      <w:pPr>
        <w:ind w:left="1418" w:hanging="1418"/>
        <w:jc w:val="both"/>
        <w:rPr>
          <w:rFonts w:asciiTheme="minorHAnsi" w:eastAsia="Calibri" w:hAnsiTheme="minorHAnsi" w:cs="Calibri (Corpo)"/>
          <w:sz w:val="20"/>
          <w:szCs w:val="20"/>
        </w:rPr>
      </w:pPr>
      <w:r>
        <w:rPr>
          <w:rFonts w:asciiTheme="minorHAnsi" w:eastAsia="Calibri" w:hAnsiTheme="minorHAnsi" w:cs="Calibri (Corpo)"/>
          <w:b/>
          <w:sz w:val="20"/>
          <w:szCs w:val="20"/>
        </w:rPr>
        <w:t>VISTO</w:t>
      </w:r>
      <w:r>
        <w:rPr>
          <w:rFonts w:asciiTheme="minorHAnsi" w:eastAsia="Calibri" w:hAnsiTheme="minorHAnsi" w:cs="Calibri (Corpo)"/>
          <w:sz w:val="20"/>
          <w:szCs w:val="20"/>
        </w:rPr>
        <w:tab/>
      </w:r>
      <w:r>
        <w:rPr>
          <w:rFonts w:asciiTheme="minorHAnsi" w:eastAsia="Calibri" w:hAnsiTheme="minorHAnsi" w:cs="Calibri (Corpo)"/>
          <w:color w:val="000000"/>
          <w:sz w:val="20"/>
          <w:szCs w:val="20"/>
        </w:rPr>
        <w:t xml:space="preserve">il bando </w:t>
      </w:r>
      <w:r>
        <w:rPr>
          <w:rFonts w:asciiTheme="minorHAnsi" w:eastAsia="Calibri" w:hAnsiTheme="minorHAnsi" w:cs="Calibri (Corpo)"/>
          <w:b/>
          <w:bCs/>
          <w:sz w:val="20"/>
          <w:szCs w:val="20"/>
        </w:rPr>
        <w:t>ICE 1643/2020</w:t>
      </w:r>
      <w:r>
        <w:rPr>
          <w:rFonts w:asciiTheme="minorHAnsi" w:eastAsia="Calibri" w:hAnsiTheme="minorHAnsi" w:cs="Calibri (Corpo)"/>
          <w:sz w:val="20"/>
          <w:szCs w:val="20"/>
        </w:rPr>
        <w:t xml:space="preserve"> </w:t>
      </w:r>
      <w:r>
        <w:rPr>
          <w:rFonts w:asciiTheme="minorHAnsi" w:eastAsia="Calibri" w:hAnsiTheme="minorHAnsi" w:cs="Calibri (Corpo)"/>
          <w:color w:val="000000"/>
          <w:sz w:val="20"/>
          <w:szCs w:val="20"/>
        </w:rPr>
        <w:t xml:space="preserve">prot.n. </w:t>
      </w:r>
      <w:r>
        <w:rPr>
          <w:rFonts w:asciiTheme="minorHAnsi" w:eastAsia="Calibri" w:hAnsiTheme="minorHAnsi" w:cs="Calibri (Corpo)"/>
          <w:b/>
          <w:bCs/>
          <w:sz w:val="20"/>
          <w:szCs w:val="20"/>
        </w:rPr>
        <w:t>1643</w:t>
      </w:r>
      <w:r>
        <w:rPr>
          <w:rFonts w:asciiTheme="minorHAnsi" w:eastAsia="Calibri" w:hAnsiTheme="minorHAnsi" w:cs="Calibri (Corpo)"/>
          <w:sz w:val="20"/>
          <w:szCs w:val="20"/>
        </w:rPr>
        <w:t xml:space="preserve"> del </w:t>
      </w:r>
      <w:r>
        <w:rPr>
          <w:rFonts w:asciiTheme="minorHAnsi" w:eastAsia="Calibri" w:hAnsiTheme="minorHAnsi" w:cs="Calibri (Corpo)"/>
          <w:b/>
          <w:bCs/>
          <w:sz w:val="20"/>
          <w:szCs w:val="20"/>
        </w:rPr>
        <w:t>28/10/20</w:t>
      </w:r>
      <w:r>
        <w:rPr>
          <w:rFonts w:asciiTheme="minorHAnsi" w:eastAsia="Calibri" w:hAnsiTheme="minorHAnsi" w:cs="Calibri (Corpo)"/>
          <w:sz w:val="20"/>
          <w:szCs w:val="20"/>
        </w:rPr>
        <w:t xml:space="preserve"> </w:t>
      </w:r>
      <w:r>
        <w:rPr>
          <w:rFonts w:asciiTheme="minorHAnsi" w:eastAsia="Calibri" w:hAnsiTheme="minorHAnsi" w:cs="Calibri (Corpo)"/>
          <w:color w:val="000000"/>
          <w:sz w:val="20"/>
          <w:szCs w:val="20"/>
        </w:rPr>
        <w:t xml:space="preserve">scaduto il </w:t>
      </w:r>
      <w:r>
        <w:rPr>
          <w:rFonts w:asciiTheme="minorHAnsi" w:eastAsia="Calibri" w:hAnsiTheme="minorHAnsi" w:cs="Calibri (Corpo)"/>
          <w:b/>
          <w:bCs/>
          <w:sz w:val="20"/>
          <w:szCs w:val="20"/>
        </w:rPr>
        <w:t>13/11/20</w:t>
      </w:r>
      <w:r>
        <w:rPr>
          <w:rFonts w:asciiTheme="minorHAnsi" w:eastAsia="Calibri" w:hAnsiTheme="minorHAnsi" w:cs="Calibri (Corpo)"/>
          <w:sz w:val="20"/>
          <w:szCs w:val="20"/>
        </w:rPr>
        <w:t>;</w:t>
      </w:r>
    </w:p>
    <w:p w14:paraId="1C4F7C25" w14:textId="77777777" w:rsidR="000B02DD" w:rsidRDefault="000B02DD">
      <w:pPr>
        <w:pStyle w:val="Default"/>
        <w:ind w:left="1418" w:hanging="1418"/>
        <w:rPr>
          <w:rFonts w:asciiTheme="minorHAnsi" w:eastAsia="Calibri" w:hAnsiTheme="minorHAnsi" w:cstheme="minorHAnsi"/>
          <w:sz w:val="20"/>
          <w:szCs w:val="20"/>
        </w:rPr>
      </w:pPr>
    </w:p>
    <w:p w14:paraId="305A4AB2" w14:textId="77777777" w:rsidR="000B02DD" w:rsidRDefault="003D0A75" w:rsidP="004D2809">
      <w:pPr>
        <w:ind w:left="1418" w:hanging="1418"/>
        <w:jc w:val="both"/>
        <w:rPr>
          <w:rFonts w:asciiTheme="minorHAnsi" w:eastAsia="Calibri" w:hAnsiTheme="minorHAnsi" w:cs="Calibri (Corpo)"/>
          <w:sz w:val="20"/>
          <w:szCs w:val="20"/>
        </w:rPr>
      </w:pPr>
      <w:r>
        <w:rPr>
          <w:rFonts w:asciiTheme="minorHAnsi" w:eastAsia="Calibri" w:hAnsiTheme="minorHAnsi" w:cs="Calibri (Corpo)"/>
          <w:b/>
          <w:sz w:val="20"/>
          <w:szCs w:val="20"/>
        </w:rPr>
        <w:t>VISTA</w:t>
      </w:r>
      <w:r>
        <w:rPr>
          <w:rFonts w:asciiTheme="minorHAnsi" w:eastAsia="Calibri" w:hAnsiTheme="minorHAnsi" w:cs="Calibri (Corpo)"/>
          <w:sz w:val="20"/>
          <w:szCs w:val="20"/>
        </w:rPr>
        <w:t xml:space="preserve"> </w:t>
      </w:r>
      <w:r>
        <w:rPr>
          <w:rFonts w:asciiTheme="minorHAnsi" w:eastAsia="Calibri" w:hAnsiTheme="minorHAnsi" w:cs="Calibri (Corpo)"/>
          <w:sz w:val="20"/>
          <w:szCs w:val="20"/>
        </w:rPr>
        <w:tab/>
      </w:r>
      <w:r w:rsidR="004D2809">
        <w:rPr>
          <w:rFonts w:asciiTheme="minorHAnsi" w:eastAsia="Calibri" w:hAnsiTheme="minorHAnsi" w:cs="Calibri (Corpo)"/>
          <w:sz w:val="20"/>
          <w:szCs w:val="20"/>
        </w:rPr>
        <w:tab/>
      </w:r>
      <w:r>
        <w:rPr>
          <w:rFonts w:asciiTheme="minorHAnsi" w:eastAsia="Calibri" w:hAnsiTheme="minorHAnsi" w:cs="Calibri (Corpo)"/>
          <w:color w:val="000000"/>
          <w:sz w:val="20"/>
          <w:szCs w:val="20"/>
        </w:rPr>
        <w:t xml:space="preserve">la nomina della Commissione, deliberata dal </w:t>
      </w:r>
      <w:r>
        <w:rPr>
          <w:rFonts w:asciiTheme="minorHAnsi" w:eastAsia="Calibri" w:hAnsiTheme="minorHAnsi" w:cs="Calibri (Corpo)"/>
          <w:sz w:val="20"/>
          <w:szCs w:val="20"/>
        </w:rPr>
        <w:t xml:space="preserve">Consiglio di Dipartimento nella seduta del </w:t>
      </w:r>
      <w:r w:rsidR="004D2809">
        <w:rPr>
          <w:rFonts w:asciiTheme="minorHAnsi" w:eastAsia="Calibri" w:hAnsiTheme="minorHAnsi" w:cs="Calibri (Corpo)"/>
          <w:sz w:val="20"/>
          <w:szCs w:val="20"/>
        </w:rPr>
        <w:t>19/11/2020</w:t>
      </w:r>
      <w:r>
        <w:rPr>
          <w:rFonts w:asciiTheme="minorHAnsi" w:eastAsia="Calibri" w:hAnsiTheme="minorHAnsi" w:cs="Calibri (Corpo)"/>
          <w:sz w:val="20"/>
          <w:szCs w:val="20"/>
        </w:rPr>
        <w:t xml:space="preserve">, e </w:t>
      </w:r>
      <w:r>
        <w:rPr>
          <w:rFonts w:asciiTheme="minorHAnsi" w:eastAsia="Calibri" w:hAnsiTheme="minorHAnsi" w:cs="Calibri (Corpo)"/>
          <w:sz w:val="20"/>
          <w:szCs w:val="20"/>
        </w:rPr>
        <w:t xml:space="preserve">disposta con </w:t>
      </w:r>
      <w:r>
        <w:rPr>
          <w:rFonts w:asciiTheme="minorHAnsi" w:eastAsia="Calibri" w:hAnsiTheme="minorHAnsi" w:cs="Calibri (Corpo)"/>
          <w:color w:val="000000"/>
          <w:sz w:val="20"/>
          <w:szCs w:val="20"/>
        </w:rPr>
        <w:t xml:space="preserve">provvedimento del Direttore del Dipartimento del </w:t>
      </w:r>
      <w:r>
        <w:rPr>
          <w:rFonts w:asciiTheme="minorHAnsi" w:eastAsia="Calibri" w:hAnsiTheme="minorHAnsi" w:cs="Calibri (Corpo)"/>
          <w:b/>
          <w:bCs/>
          <w:sz w:val="20"/>
          <w:szCs w:val="20"/>
        </w:rPr>
        <w:t>24/11/20</w:t>
      </w:r>
      <w:r>
        <w:rPr>
          <w:rFonts w:asciiTheme="minorHAnsi" w:eastAsia="Calibri" w:hAnsiTheme="minorHAnsi" w:cs="Calibri (Corpo)"/>
          <w:sz w:val="20"/>
          <w:szCs w:val="20"/>
        </w:rPr>
        <w:t xml:space="preserve"> </w:t>
      </w:r>
      <w:r>
        <w:rPr>
          <w:rFonts w:asciiTheme="minorHAnsi" w:eastAsia="Calibri" w:hAnsiTheme="minorHAnsi" w:cs="Calibri (Corpo)"/>
          <w:color w:val="000000"/>
          <w:sz w:val="20"/>
          <w:szCs w:val="20"/>
        </w:rPr>
        <w:t xml:space="preserve">prot.n. </w:t>
      </w:r>
      <w:r w:rsidR="004D2809" w:rsidRPr="004D2809">
        <w:rPr>
          <w:rFonts w:asciiTheme="minorHAnsi" w:eastAsia="Calibri" w:hAnsiTheme="minorHAnsi" w:cs="Calibri (Corpo)"/>
          <w:b/>
          <w:color w:val="000000"/>
          <w:sz w:val="20"/>
          <w:szCs w:val="20"/>
        </w:rPr>
        <w:t>172.</w:t>
      </w:r>
      <w:r>
        <w:rPr>
          <w:rFonts w:asciiTheme="minorHAnsi" w:eastAsia="Calibri" w:hAnsiTheme="minorHAnsi" w:cs="Calibri (Corpo)"/>
          <w:b/>
          <w:bCs/>
          <w:sz w:val="20"/>
          <w:szCs w:val="20"/>
        </w:rPr>
        <w:t>1877</w:t>
      </w:r>
      <w:r>
        <w:rPr>
          <w:rFonts w:asciiTheme="minorHAnsi" w:eastAsia="Calibri" w:hAnsiTheme="minorHAnsi" w:cs="Calibri (Corpo)"/>
          <w:sz w:val="20"/>
          <w:szCs w:val="20"/>
        </w:rPr>
        <w:t>;</w:t>
      </w:r>
    </w:p>
    <w:p w14:paraId="12F04B6F" w14:textId="77777777" w:rsidR="000B02DD" w:rsidRDefault="000B02DD">
      <w:pPr>
        <w:pStyle w:val="Default"/>
        <w:ind w:left="1418" w:hanging="1418"/>
        <w:rPr>
          <w:rFonts w:asciiTheme="minorHAnsi" w:eastAsia="Calibri" w:hAnsiTheme="minorHAnsi" w:cstheme="minorHAnsi"/>
          <w:sz w:val="20"/>
          <w:szCs w:val="20"/>
        </w:rPr>
      </w:pPr>
    </w:p>
    <w:p w14:paraId="278AA0B7" w14:textId="77777777" w:rsidR="000B02DD" w:rsidRDefault="003D0A75">
      <w:pPr>
        <w:ind w:left="1418" w:hanging="1418"/>
        <w:jc w:val="both"/>
        <w:rPr>
          <w:rFonts w:asciiTheme="minorHAnsi" w:eastAsia="Calibri" w:hAnsiTheme="minorHAnsi" w:cs="Calibri (Corpo)"/>
          <w:sz w:val="20"/>
          <w:szCs w:val="20"/>
        </w:rPr>
      </w:pPr>
      <w:r>
        <w:rPr>
          <w:rFonts w:asciiTheme="minorHAnsi" w:eastAsia="Calibri" w:hAnsiTheme="minorHAnsi" w:cs="Calibri (Corpo)"/>
          <w:b/>
          <w:sz w:val="20"/>
          <w:szCs w:val="20"/>
        </w:rPr>
        <w:t>VISTO</w:t>
      </w:r>
      <w:r>
        <w:rPr>
          <w:rFonts w:asciiTheme="minorHAnsi" w:eastAsia="Calibri" w:hAnsiTheme="minorHAnsi" w:cs="Calibri (Corpo)"/>
          <w:sz w:val="20"/>
          <w:szCs w:val="20"/>
        </w:rPr>
        <w:tab/>
        <w:t>il verbale della valutazione titoli redatto in data 04/12/20 dalla Commissione giudicatrice e conservato presso gli archivi del Dipartimento;</w:t>
      </w:r>
    </w:p>
    <w:p w14:paraId="0C445996" w14:textId="77777777" w:rsidR="000B02DD" w:rsidRDefault="000B02DD">
      <w:pPr>
        <w:pStyle w:val="Default"/>
        <w:ind w:left="1418" w:hanging="1418"/>
        <w:rPr>
          <w:rFonts w:asciiTheme="minorHAnsi" w:eastAsia="Calibri" w:hAnsiTheme="minorHAnsi" w:cstheme="minorHAnsi"/>
          <w:sz w:val="20"/>
          <w:szCs w:val="20"/>
        </w:rPr>
      </w:pPr>
    </w:p>
    <w:p w14:paraId="352D7F73" w14:textId="77777777" w:rsidR="000B02DD" w:rsidRDefault="003D0A75">
      <w:pPr>
        <w:ind w:left="1418" w:hanging="1418"/>
        <w:jc w:val="both"/>
        <w:rPr>
          <w:rFonts w:asciiTheme="minorHAnsi" w:eastAsia="Calibri" w:hAnsiTheme="minorHAnsi" w:cs="Calibri (Corpo)"/>
          <w:sz w:val="20"/>
          <w:szCs w:val="20"/>
        </w:rPr>
      </w:pPr>
      <w:r>
        <w:rPr>
          <w:rFonts w:asciiTheme="minorHAnsi" w:eastAsia="Calibri" w:hAnsiTheme="minorHAnsi" w:cs="Calibri (Corpo)"/>
          <w:b/>
          <w:sz w:val="20"/>
          <w:szCs w:val="20"/>
        </w:rPr>
        <w:t>VERIFICATA</w:t>
      </w:r>
      <w:r>
        <w:rPr>
          <w:rFonts w:asciiTheme="minorHAnsi" w:eastAsia="Calibri" w:hAnsiTheme="minorHAnsi" w:cs="Calibri (Corpo)"/>
          <w:sz w:val="20"/>
          <w:szCs w:val="20"/>
        </w:rPr>
        <w:t xml:space="preserve"> </w:t>
      </w:r>
      <w:r>
        <w:rPr>
          <w:rFonts w:asciiTheme="minorHAnsi" w:eastAsia="Calibri" w:hAnsiTheme="minorHAnsi" w:cs="Calibri (Corpo)"/>
          <w:sz w:val="20"/>
          <w:szCs w:val="20"/>
        </w:rPr>
        <w:tab/>
        <w:t>la regolarità amminist</w:t>
      </w:r>
      <w:r>
        <w:rPr>
          <w:rFonts w:asciiTheme="minorHAnsi" w:eastAsia="Calibri" w:hAnsiTheme="minorHAnsi" w:cs="Calibri (Corpo)"/>
          <w:sz w:val="20"/>
          <w:szCs w:val="20"/>
        </w:rPr>
        <w:t>rativo-gestionale da parte del Responsabile Amministrativo Delegato del Dipartimento.</w:t>
      </w:r>
    </w:p>
    <w:p w14:paraId="2D7F1BD8" w14:textId="77777777" w:rsidR="000B02DD" w:rsidRDefault="000B02DD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05C08BC" w14:textId="77777777" w:rsidR="000B02DD" w:rsidRDefault="003D0A7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DISPONE</w:t>
      </w:r>
    </w:p>
    <w:p w14:paraId="65C7D0E9" w14:textId="77777777" w:rsidR="000B02DD" w:rsidRDefault="000B02DD">
      <w:pPr>
        <w:pStyle w:val="Default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3DA678D3" w14:textId="77777777" w:rsidR="000B02DD" w:rsidRDefault="003D0A7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ART. 1</w:t>
      </w:r>
    </w:p>
    <w:p w14:paraId="36761A62" w14:textId="77777777" w:rsidR="000B02DD" w:rsidRDefault="000B02DD">
      <w:pPr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BDEF25F" w14:textId="77777777" w:rsidR="000B02DD" w:rsidRDefault="003D0A75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Sono approvati gli atti della procedura selettiva per il conferimento di n. </w:t>
      </w:r>
      <w:r>
        <w:rPr>
          <w:rFonts w:asciiTheme="minorHAnsi" w:eastAsia="Calibri" w:hAnsiTheme="minorHAnsi" w:cstheme="minorHAnsi"/>
          <w:b/>
          <w:sz w:val="20"/>
          <w:szCs w:val="20"/>
        </w:rPr>
        <w:t>1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</w:rPr>
        <w:t>Incarico di collaborazione esterna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“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La persona selezionata fornirà su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pporto alla ricerca “Le professioni digitali nell'economia della conoscenza. Come nascono, come muoiono, come sopravvivono”, finanziata dalla Sapienza - Università di Roma. I</w:t>
      </w:r>
      <w:r>
        <w:rPr>
          <w:rFonts w:asciiTheme="minorHAnsi" w:eastAsia="Calibri" w:hAnsiTheme="minorHAnsi" w:cstheme="minorHAnsi"/>
          <w:sz w:val="20"/>
          <w:szCs w:val="20"/>
        </w:rPr>
        <w:t>”, presso il Dipartimento di Comunicazione e ricerca sociale.</w:t>
      </w:r>
    </w:p>
    <w:p w14:paraId="63051F5F" w14:textId="77777777" w:rsidR="000B02DD" w:rsidRDefault="000B02DD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569158E6" w14:textId="77777777" w:rsidR="000B02DD" w:rsidRDefault="003D0A75">
      <w:pPr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ART. 2</w:t>
      </w:r>
    </w:p>
    <w:p w14:paraId="210C6425" w14:textId="77777777" w:rsidR="000B02DD" w:rsidRDefault="000B02DD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36AAB31" w14:textId="77777777" w:rsidR="000B02DD" w:rsidRPr="00564EFC" w:rsidRDefault="003D0A75" w:rsidP="00564EFC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E’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approvata la seguente graduatoria finale di merito:</w:t>
      </w:r>
      <w:bookmarkStart w:id="5" w:name="XUP_GRADUATORIA_VINCITORE_0_bm"/>
      <w:bookmarkStart w:id="6" w:name="_GoBack"/>
      <w:bookmarkEnd w:id="6"/>
    </w:p>
    <w:p w14:paraId="5E366924" w14:textId="77777777" w:rsidR="000B02DD" w:rsidRDefault="000B02DD">
      <w:pPr>
        <w:pStyle w:val="Normal6155456b-4ef4-45cd-8f09-99abb55ca7e8"/>
        <w:rPr>
          <w:rFonts w:cs="Times New Roman"/>
        </w:rPr>
      </w:pPr>
    </w:p>
    <w:tbl>
      <w:tblPr>
        <w:tblStyle w:val="Griglia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1600"/>
      </w:tblGrid>
      <w:tr w:rsidR="000B02DD" w14:paraId="567034E3" w14:textId="77777777" w:rsidTr="000B0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86C6B1C" w14:textId="77777777" w:rsidR="000B02DD" w:rsidRDefault="003D0A75">
            <w:pPr>
              <w:pStyle w:val="Normal6155456b-4ef4-45cd-8f09-99abb55ca7e8"/>
              <w:rPr>
                <w:rFonts w:cs="Times New Roman"/>
              </w:rPr>
            </w:pPr>
            <w:r>
              <w:rPr>
                <w:rFonts w:ascii="Calibri" w:eastAsia="Calibri" w:hAnsi="Calibri"/>
                <w:b w:val="0"/>
                <w:sz w:val="20"/>
              </w:rPr>
              <w:t>Candidato</w:t>
            </w:r>
          </w:p>
        </w:tc>
        <w:tc>
          <w:tcPr>
            <w:tcW w:w="0" w:type="dxa"/>
          </w:tcPr>
          <w:p w14:paraId="2255F3A1" w14:textId="77777777" w:rsidR="000B02DD" w:rsidRDefault="003D0A75">
            <w:pPr>
              <w:pStyle w:val="Normal6155456b-4ef4-45cd-8f09-99abb55ca7e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Calibri" w:eastAsia="Calibri" w:hAnsi="Calibri"/>
                <w:b w:val="0"/>
                <w:sz w:val="20"/>
              </w:rPr>
              <w:t>Punteggio</w:t>
            </w:r>
          </w:p>
        </w:tc>
      </w:tr>
      <w:tr w:rsidR="000B02DD" w14:paraId="5E282094" w14:textId="77777777" w:rsidTr="000B0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29A9DAA8" w14:textId="77777777" w:rsidR="000B02DD" w:rsidRDefault="003D0A75">
            <w:pPr>
              <w:pStyle w:val="Normal6155456b-4ef4-45cd-8f09-99abb55ca7e8"/>
              <w:rPr>
                <w:rFonts w:cs="Times New Roman"/>
              </w:rPr>
            </w:pPr>
            <w:r>
              <w:rPr>
                <w:rFonts w:ascii="Calibri" w:eastAsia="Calibri" w:hAnsi="Calibri"/>
                <w:b w:val="0"/>
                <w:sz w:val="20"/>
              </w:rPr>
              <w:t>CALO' ERNESTO</w:t>
            </w:r>
          </w:p>
        </w:tc>
        <w:tc>
          <w:tcPr>
            <w:tcW w:w="1600" w:type="dxa"/>
          </w:tcPr>
          <w:p w14:paraId="743631F9" w14:textId="77777777" w:rsidR="000B02DD" w:rsidRDefault="00306125">
            <w:pPr>
              <w:pStyle w:val="Normal6155456b-4ef4-45cd-8f09-99abb55ca7e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Calibri" w:eastAsia="Calibri" w:hAnsi="Calibri"/>
                <w:sz w:val="20"/>
              </w:rPr>
              <w:t>70</w:t>
            </w:r>
            <w:r w:rsidR="003D0A75">
              <w:rPr>
                <w:rFonts w:ascii="Calibri" w:eastAsia="Calibri" w:hAnsi="Calibri"/>
                <w:sz w:val="20"/>
              </w:rPr>
              <w:t>/70</w:t>
            </w:r>
          </w:p>
        </w:tc>
      </w:tr>
    </w:tbl>
    <w:p w14:paraId="4476C92C" w14:textId="77777777" w:rsidR="000B02DD" w:rsidRDefault="003D0A75">
      <w:r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Sotto condizione dell’accertamento dei requisiti prescritti per l’ammissione al concorso di cui sopra, </w:t>
      </w:r>
      <w:r w:rsidR="00306125" w:rsidRPr="00306125">
        <w:rPr>
          <w:rFonts w:ascii="Calibri" w:eastAsia="Calibri" w:hAnsi="Calibri" w:cstheme="minorHAnsi"/>
          <w:b/>
          <w:sz w:val="20"/>
          <w:szCs w:val="20"/>
        </w:rPr>
        <w:t xml:space="preserve">Il Dott. Ernesto </w:t>
      </w:r>
      <w:r w:rsidR="00306125" w:rsidRPr="00306125">
        <w:rPr>
          <w:rFonts w:ascii="Calibri" w:eastAsia="Calibri" w:hAnsi="Calibri" w:cstheme="minorHAnsi"/>
          <w:b/>
          <w:sz w:val="20"/>
          <w:szCs w:val="20"/>
        </w:rPr>
        <w:lastRenderedPageBreak/>
        <w:t>Calò</w:t>
      </w:r>
      <w:r>
        <w:rPr>
          <w:rFonts w:ascii="Calibri" w:eastAsia="Calibri" w:hAnsi="Calibri" w:cstheme="minorHAnsi"/>
          <w:sz w:val="20"/>
          <w:szCs w:val="20"/>
        </w:rPr>
        <w:t xml:space="preserve"> è dichiarato vincitore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del concorso pub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blico per il conferimento di n. </w:t>
      </w:r>
      <w:r>
        <w:rPr>
          <w:rFonts w:asciiTheme="minorHAnsi" w:eastAsia="Calibri" w:hAnsiTheme="minorHAnsi" w:cstheme="minorHAnsi"/>
          <w:b/>
          <w:sz w:val="20"/>
          <w:szCs w:val="20"/>
        </w:rPr>
        <w:t>1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</w:rPr>
        <w:t>Incarico di collaborazione esterna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per l’attività suindicata di cui è responsabile scientifico </w:t>
      </w:r>
      <w:r>
        <w:rPr>
          <w:rFonts w:asciiTheme="minorHAnsi" w:eastAsia="Calibri" w:hAnsiTheme="minorHAnsi" w:cstheme="minorHAnsi"/>
          <w:b/>
          <w:sz w:val="20"/>
          <w:szCs w:val="20"/>
        </w:rPr>
        <w:t>FONTANA R.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e svolgerà la sua attività presso il </w:t>
      </w:r>
      <w:r>
        <w:rPr>
          <w:rFonts w:asciiTheme="minorHAnsi" w:eastAsia="Calibri" w:hAnsiTheme="minorHAnsi" w:cstheme="minorHAnsi"/>
          <w:sz w:val="20"/>
          <w:szCs w:val="20"/>
        </w:rPr>
        <w:t>Dipartimento di Comunicazione e ricerca sociale.</w:t>
      </w:r>
      <w:bookmarkEnd w:id="5"/>
    </w:p>
    <w:p w14:paraId="1C107D0C" w14:textId="77777777" w:rsidR="000B02DD" w:rsidRDefault="000B02DD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F99E397" w14:textId="77777777" w:rsidR="000B02DD" w:rsidRDefault="003D0A75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Il presente decreto sarà acquisito alla raccolta interna e reso pubblico mediante pubblicazione sul sito web del </w:t>
      </w:r>
      <w:r>
        <w:rPr>
          <w:rFonts w:asciiTheme="minorHAnsi" w:eastAsia="Calibri" w:hAnsiTheme="minorHAnsi" w:cstheme="minorHAnsi"/>
          <w:sz w:val="20"/>
          <w:szCs w:val="20"/>
        </w:rPr>
        <w:t xml:space="preserve">Dipartimento di Comunicazione e ricerca sociale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e sul portale della Trasparenza di Ateneo.</w:t>
      </w:r>
    </w:p>
    <w:p w14:paraId="0DBCF478" w14:textId="77777777" w:rsidR="000B02DD" w:rsidRDefault="000B02DD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24FB668E" w14:textId="77777777" w:rsidR="000B02DD" w:rsidRDefault="000B02DD">
      <w:pPr>
        <w:spacing w:line="280" w:lineRule="exact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B9A0996" w14:textId="77777777" w:rsidR="000B02DD" w:rsidRDefault="003D0A75">
      <w:pPr>
        <w:spacing w:before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Roma, </w:t>
      </w:r>
      <w:r>
        <w:rPr>
          <w:rFonts w:asciiTheme="minorHAnsi" w:eastAsia="Calibri" w:hAnsiTheme="minorHAnsi" w:cstheme="minorHAnsi"/>
          <w:b/>
          <w:sz w:val="20"/>
          <w:szCs w:val="20"/>
        </w:rPr>
        <w:t>16/12/20</w:t>
      </w:r>
    </w:p>
    <w:p w14:paraId="3F6E9B94" w14:textId="77777777" w:rsidR="000B02DD" w:rsidRDefault="000B02DD">
      <w:pPr>
        <w:spacing w:before="120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0B02DD" w14:paraId="42084BE2" w14:textId="77777777">
        <w:tc>
          <w:tcPr>
            <w:tcW w:w="4820" w:type="dxa"/>
          </w:tcPr>
          <w:p w14:paraId="11535FAD" w14:textId="77777777" w:rsidR="000B02DD" w:rsidRDefault="003D0A75">
            <w:pPr>
              <w:spacing w:before="120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F.to Il Direttore</w:t>
            </w:r>
          </w:p>
          <w:p w14:paraId="468A1A55" w14:textId="77777777" w:rsidR="000B02DD" w:rsidRDefault="003D0A75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prof. ALBERTO MA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RINELLI</w:t>
            </w:r>
          </w:p>
          <w:p w14:paraId="3B210858" w14:textId="77777777" w:rsidR="000B02DD" w:rsidRDefault="000B02DD">
            <w:pPr>
              <w:pStyle w:val="Default"/>
              <w:ind w:firstLine="7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D49ED29" w14:textId="77777777" w:rsidR="000B02DD" w:rsidRDefault="003D0A75">
            <w:pPr>
              <w:pStyle w:val="Default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Firma autografa sostituita a mezzo stampa ai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sensi dell’art. 3, comma 2, del D.Lgs. 39/93</w:t>
            </w:r>
          </w:p>
          <w:p w14:paraId="181C2BE4" w14:textId="77777777" w:rsidR="000B02DD" w:rsidRDefault="000B02DD">
            <w:pPr>
              <w:spacing w:before="120"/>
              <w:ind w:left="25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BCC962F" w14:textId="77777777" w:rsidR="000B02DD" w:rsidRDefault="003D0A75">
            <w:pPr>
              <w:spacing w:before="120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Visto Il Responsabile amministrativo delegato</w:t>
            </w:r>
          </w:p>
          <w:p w14:paraId="42AA4012" w14:textId="77777777" w:rsidR="000B02DD" w:rsidRDefault="003D0A75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dott.ssa BIANCA CIABATTI</w:t>
            </w:r>
          </w:p>
          <w:p w14:paraId="1868D8D2" w14:textId="77777777" w:rsidR="000B02DD" w:rsidRDefault="000B02DD">
            <w:pPr>
              <w:pStyle w:val="Default"/>
              <w:ind w:firstLine="7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952A172" w14:textId="77777777" w:rsidR="000B02DD" w:rsidRDefault="003D0A75">
            <w:pPr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Firma autografa sostituita a mezzo stampa ai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sensi dell’art. 3, comma 2, del D.Lgs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. 39/93</w:t>
            </w:r>
          </w:p>
        </w:tc>
      </w:tr>
      <w:tr w:rsidR="000B02DD" w14:paraId="69B5C946" w14:textId="77777777">
        <w:tc>
          <w:tcPr>
            <w:tcW w:w="4820" w:type="dxa"/>
          </w:tcPr>
          <w:p w14:paraId="53540327" w14:textId="77777777" w:rsidR="000B02DD" w:rsidRDefault="000B02DD">
            <w:pPr>
              <w:spacing w:before="120"/>
              <w:ind w:left="3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909D824" w14:textId="77777777" w:rsidR="000B02DD" w:rsidRDefault="000B02DD">
            <w:pPr>
              <w:spacing w:before="120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DF7675B" w14:textId="77777777" w:rsidR="000B02DD" w:rsidRDefault="000B02DD">
      <w:pPr>
        <w:spacing w:before="120"/>
        <w:ind w:left="3402"/>
        <w:jc w:val="center"/>
        <w:rPr>
          <w:rFonts w:asciiTheme="minorHAnsi" w:eastAsia="Calibri" w:hAnsiTheme="minorHAnsi" w:cstheme="minorHAnsi"/>
          <w:sz w:val="20"/>
          <w:szCs w:val="20"/>
        </w:rPr>
      </w:pPr>
    </w:p>
    <w:sectPr w:rsidR="000B02DD">
      <w:headerReference w:type="default" r:id="rId8"/>
      <w:type w:val="continuous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802C0" w14:textId="77777777" w:rsidR="003D0A75" w:rsidRDefault="003D0A75">
      <w:r>
        <w:separator/>
      </w:r>
    </w:p>
  </w:endnote>
  <w:endnote w:type="continuationSeparator" w:id="0">
    <w:p w14:paraId="3B3742DF" w14:textId="77777777" w:rsidR="003D0A75" w:rsidRDefault="003D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(Corpo)">
    <w:charset w:val="00"/>
    <w:family w:val="roman"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48208" w14:textId="77777777" w:rsidR="003D0A75" w:rsidRDefault="003D0A75">
      <w:r>
        <w:separator/>
      </w:r>
    </w:p>
  </w:footnote>
  <w:footnote w:type="continuationSeparator" w:id="0">
    <w:p w14:paraId="2D33C217" w14:textId="77777777" w:rsidR="003D0A75" w:rsidRDefault="003D0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88D7F" w14:textId="77777777" w:rsidR="000B02DD" w:rsidRDefault="003D0A75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1D0732" wp14:editId="0FA9E674">
          <wp:simplePos x="0" y="0"/>
          <wp:positionH relativeFrom="page">
            <wp:posOffset>491490</wp:posOffset>
          </wp:positionH>
          <wp:positionV relativeFrom="page">
            <wp:posOffset>11430</wp:posOffset>
          </wp:positionV>
          <wp:extent cx="1798955" cy="1083945"/>
          <wp:effectExtent l="0" t="0" r="4445" b="8255"/>
          <wp:wrapNone/>
          <wp:docPr id="1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392145" w14:textId="77777777" w:rsidR="000B02DD" w:rsidRDefault="000B02DD">
    <w:pPr>
      <w:pStyle w:val="Intestazione"/>
      <w:rPr>
        <w:sz w:val="16"/>
        <w:szCs w:val="16"/>
      </w:rPr>
    </w:pPr>
  </w:p>
  <w:p w14:paraId="03BE2FA2" w14:textId="77777777" w:rsidR="000B02DD" w:rsidRDefault="000B02DD">
    <w:pPr>
      <w:pStyle w:val="Intestazione"/>
      <w:rPr>
        <w:sz w:val="16"/>
        <w:szCs w:val="16"/>
      </w:rPr>
    </w:pPr>
  </w:p>
  <w:p w14:paraId="32360BFB" w14:textId="77777777" w:rsidR="000B02DD" w:rsidRDefault="000B02DD">
    <w:pPr>
      <w:pStyle w:val="Intestazione"/>
      <w:rPr>
        <w:sz w:val="16"/>
        <w:szCs w:val="16"/>
      </w:rPr>
    </w:pPr>
  </w:p>
  <w:p w14:paraId="5E766384" w14:textId="77777777" w:rsidR="000B02DD" w:rsidRDefault="003D0A75">
    <w:pPr>
      <w:pStyle w:val="Intestazione"/>
      <w:ind w:left="709"/>
      <w:rPr>
        <w:rFonts w:ascii="Palatino Linotype" w:eastAsia="Palatino Linotype" w:hAnsi="Palatino Linotype"/>
        <w:color w:val="953341"/>
        <w:sz w:val="16"/>
        <w:szCs w:val="16"/>
      </w:rPr>
    </w:pPr>
    <w:r>
      <w:rPr>
        <w:b/>
        <w:sz w:val="16"/>
        <w:szCs w:val="16"/>
      </w:rPr>
      <w:t>Dipartimento di Comunicazione e ricerca sociale</w:t>
    </w:r>
  </w:p>
  <w:p w14:paraId="7ED495CB" w14:textId="77777777" w:rsidR="000B02DD" w:rsidRDefault="000B02D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21B3A"/>
    <w:multiLevelType w:val="multilevel"/>
    <w:tmpl w:val="9F562C3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>
    <w:nsid w:val="476000B5"/>
    <w:multiLevelType w:val="multilevel"/>
    <w:tmpl w:val="8B48D92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DD"/>
    <w:rsid w:val="000B02DD"/>
    <w:rsid w:val="00306125"/>
    <w:rsid w:val="003D0A75"/>
    <w:rsid w:val="004D2809"/>
    <w:rsid w:val="005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2358C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eastAsia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eastAsia="Cambria" w:hAnsi="Cambria" w:cs="Times New Roman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eastAsia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eastAsia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eastAsia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eastAsia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itoloCarattere">
    <w:name w:val="Titolo Carattere"/>
    <w:basedOn w:val="Carpredefinitoparagrafo"/>
    <w:link w:val="Titolo"/>
    <w:rPr>
      <w:b/>
      <w:bCs/>
      <w:i/>
      <w:iCs/>
      <w:sz w:val="22"/>
      <w:szCs w:val="24"/>
    </w:rPr>
  </w:style>
  <w:style w:type="paragraph" w:styleId="Titolo">
    <w:name w:val="Title"/>
    <w:basedOn w:val="Normale"/>
    <w:link w:val="TitoloCarattere"/>
    <w:qFormat/>
    <w:pPr>
      <w:widowControl/>
      <w:autoSpaceDE/>
      <w:autoSpaceDN/>
      <w:adjustRightInd/>
      <w:jc w:val="center"/>
    </w:pPr>
    <w:rPr>
      <w:rFonts w:ascii="Calibri" w:eastAsia="Calibri" w:hAnsi="Calibri" w:cs="Calibri"/>
      <w:b/>
      <w:bCs/>
      <w:i/>
      <w:iCs/>
      <w:sz w:val="22"/>
    </w:rPr>
  </w:style>
  <w:style w:type="character" w:customStyle="1" w:styleId="TitoloCarattere1">
    <w:name w:val="Titolo Carattere1"/>
    <w:basedOn w:val="Carpredefinitoparagraf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6155456b-4ef4-45cd-8f09-99abb55ca7e8">
    <w:name w:val="Normal_6155456b-4ef4-45cd-8f09-99abb55ca7e8"/>
    <w:rPr>
      <w:rFonts w:ascii="Times New Roman" w:hAnsi="Times New Roman"/>
      <w:sz w:val="24"/>
      <w:szCs w:val="24"/>
      <w:lang w:val="en-US" w:eastAsia="uk-UA"/>
    </w:rPr>
  </w:style>
  <w:style w:type="table" w:customStyle="1" w:styleId="NormalTable6b5774fa-c58a-47be-bf13-c5f6e104b8ba">
    <w:name w:val="Normal Table_6b5774fa-c58a-47be-bf13-c5f6e104b8ba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6b5774fa-c58a-47be-bf13-c5f6e104b8b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E000-1554-A447-BB9E-356A17E4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Utente di Microsoft Office</cp:lastModifiedBy>
  <cp:revision>2</cp:revision>
  <cp:lastPrinted>2018-08-08T12:41:00Z</cp:lastPrinted>
  <dcterms:created xsi:type="dcterms:W3CDTF">2021-01-07T10:26:00Z</dcterms:created>
  <dcterms:modified xsi:type="dcterms:W3CDTF">2021-01-07T10:26:00Z</dcterms:modified>
  <cp:category>eXensible Unique Platform</cp:category>
</cp:coreProperties>
</file>