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24C3" w14:textId="77777777" w:rsidR="00DB1656" w:rsidRDefault="006D2231">
      <w:pPr>
        <w:spacing w:before="83"/>
        <w:ind w:left="867" w:right="86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Istanza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inserimento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nell’Albo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docenti</w:t>
      </w:r>
    </w:p>
    <w:p w14:paraId="5CDD0423" w14:textId="77777777" w:rsidR="00DB1656" w:rsidRDefault="006D2231">
      <w:pPr>
        <w:spacing w:before="40"/>
        <w:ind w:left="3" w:right="2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Master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Universitario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livello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5"/>
        </w:rPr>
        <w:t>in</w:t>
      </w:r>
    </w:p>
    <w:p w14:paraId="25F48E81" w14:textId="411F9823" w:rsidR="00DB1656" w:rsidRDefault="006D2231">
      <w:pPr>
        <w:spacing w:before="38" w:line="276" w:lineRule="auto"/>
        <w:ind w:left="866" w:right="868"/>
        <w:jc w:val="center"/>
        <w:rPr>
          <w:rFonts w:ascii="Arial"/>
          <w:b/>
        </w:rPr>
      </w:pPr>
      <w:r>
        <w:rPr>
          <w:rFonts w:ascii="Arial"/>
          <w:b/>
        </w:rPr>
        <w:t>Diritto</w:t>
      </w:r>
      <w:r>
        <w:rPr>
          <w:rFonts w:ascii="Arial"/>
          <w:b/>
          <w:spacing w:val="-5"/>
        </w:rPr>
        <w:t xml:space="preserve"> </w:t>
      </w:r>
      <w:r w:rsidR="004A7433">
        <w:rPr>
          <w:rFonts w:ascii="Arial"/>
          <w:b/>
          <w:spacing w:val="-5"/>
        </w:rPr>
        <w:t>privato europeo</w:t>
      </w:r>
    </w:p>
    <w:p w14:paraId="320BB1E5" w14:textId="77777777" w:rsidR="00DB1656" w:rsidRDefault="006D2231">
      <w:pPr>
        <w:spacing w:line="252" w:lineRule="exact"/>
        <w:ind w:left="868" w:right="86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dell’Università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Roma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“La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Sapienza”</w:t>
      </w:r>
    </w:p>
    <w:p w14:paraId="05B47F87" w14:textId="77777777" w:rsidR="00DB1656" w:rsidRDefault="00DB1656">
      <w:pPr>
        <w:pStyle w:val="Corpotesto"/>
        <w:spacing w:before="77"/>
        <w:rPr>
          <w:rFonts w:ascii="Arial"/>
          <w:b/>
        </w:rPr>
      </w:pPr>
    </w:p>
    <w:p w14:paraId="788D0FA4" w14:textId="07505D68" w:rsidR="00DB1656" w:rsidRDefault="006D2231">
      <w:pPr>
        <w:ind w:left="3" w:right="2"/>
        <w:jc w:val="center"/>
        <w:rPr>
          <w:rFonts w:ascii="Arial"/>
          <w:b/>
        </w:rPr>
      </w:pPr>
      <w:r>
        <w:rPr>
          <w:rFonts w:ascii="Arial"/>
          <w:b/>
        </w:rPr>
        <w:t>(Bando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rep.</w:t>
      </w:r>
      <w:r>
        <w:rPr>
          <w:rFonts w:ascii="Arial"/>
          <w:b/>
          <w:spacing w:val="-1"/>
        </w:rPr>
        <w:t xml:space="preserve"> </w:t>
      </w:r>
      <w:r w:rsidR="00CF498C">
        <w:rPr>
          <w:rFonts w:ascii="Arial"/>
          <w:b/>
        </w:rPr>
        <w:t xml:space="preserve">n. </w:t>
      </w:r>
      <w:r w:rsidR="00400AA4">
        <w:rPr>
          <w:rFonts w:ascii="Arial"/>
          <w:b/>
        </w:rPr>
        <w:t>1</w:t>
      </w:r>
      <w:r w:rsidR="004A7433">
        <w:rPr>
          <w:rFonts w:ascii="Arial"/>
          <w:b/>
        </w:rPr>
        <w:t>4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del</w:t>
      </w:r>
      <w:r w:rsidR="00D6278C">
        <w:rPr>
          <w:rFonts w:ascii="Arial"/>
          <w:b/>
        </w:rPr>
        <w:t xml:space="preserve"> 2</w:t>
      </w:r>
      <w:r w:rsidR="004A7433">
        <w:rPr>
          <w:rFonts w:ascii="Arial"/>
          <w:b/>
        </w:rPr>
        <w:t>3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gennaio</w:t>
      </w:r>
      <w:r>
        <w:rPr>
          <w:rFonts w:ascii="Arial"/>
          <w:b/>
          <w:spacing w:val="-6"/>
        </w:rPr>
        <w:t xml:space="preserve"> </w:t>
      </w:r>
      <w:r w:rsidR="00CF498C">
        <w:rPr>
          <w:rFonts w:ascii="Arial"/>
          <w:b/>
        </w:rPr>
        <w:t xml:space="preserve">2026 </w:t>
      </w:r>
      <w:r>
        <w:rPr>
          <w:rFonts w:ascii="Arial"/>
          <w:b/>
        </w:rPr>
        <w:t>prot.</w:t>
      </w:r>
      <w:r>
        <w:rPr>
          <w:rFonts w:ascii="Arial"/>
          <w:b/>
          <w:spacing w:val="-1"/>
        </w:rPr>
        <w:t xml:space="preserve"> </w:t>
      </w:r>
      <w:r w:rsidR="00CF498C">
        <w:rPr>
          <w:rFonts w:ascii="Arial"/>
          <w:b/>
          <w:spacing w:val="-2"/>
        </w:rPr>
        <w:t>n.</w:t>
      </w:r>
      <w:r w:rsidR="004A7433">
        <w:rPr>
          <w:rFonts w:ascii="Arial"/>
          <w:b/>
          <w:spacing w:val="-2"/>
        </w:rPr>
        <w:t xml:space="preserve"> </w:t>
      </w:r>
      <w:r w:rsidR="00CF498C">
        <w:rPr>
          <w:rFonts w:ascii="Arial"/>
          <w:b/>
          <w:spacing w:val="-2"/>
        </w:rPr>
        <w:t>000</w:t>
      </w:r>
      <w:r w:rsidR="00400AA4">
        <w:rPr>
          <w:rFonts w:ascii="Arial"/>
          <w:b/>
          <w:spacing w:val="-2"/>
        </w:rPr>
        <w:t>1</w:t>
      </w:r>
      <w:r w:rsidR="004A7433">
        <w:rPr>
          <w:rFonts w:ascii="Arial"/>
          <w:b/>
          <w:spacing w:val="-2"/>
        </w:rPr>
        <w:t>37</w:t>
      </w:r>
      <w:r>
        <w:rPr>
          <w:rFonts w:ascii="Arial"/>
          <w:b/>
          <w:spacing w:val="-2"/>
        </w:rPr>
        <w:t>)</w:t>
      </w:r>
    </w:p>
    <w:p w14:paraId="569E1038" w14:textId="77777777" w:rsidR="00DB1656" w:rsidRDefault="00DB1656">
      <w:pPr>
        <w:pStyle w:val="Corpotesto"/>
        <w:spacing w:before="36"/>
        <w:rPr>
          <w:rFonts w:ascii="Arial"/>
          <w:b/>
        </w:rPr>
      </w:pPr>
    </w:p>
    <w:p w14:paraId="08E1281D" w14:textId="77777777" w:rsidR="00DB1656" w:rsidRDefault="006D2231">
      <w:pPr>
        <w:pStyle w:val="Corpotesto"/>
        <w:ind w:left="5530"/>
      </w:pPr>
      <w:r>
        <w:t>Alla</w:t>
      </w:r>
      <w:r>
        <w:rPr>
          <w:spacing w:val="-4"/>
        </w:rPr>
        <w:t xml:space="preserve"> </w:t>
      </w:r>
      <w:r>
        <w:rPr>
          <w:spacing w:val="-2"/>
        </w:rPr>
        <w:t>Segreteria</w:t>
      </w:r>
    </w:p>
    <w:p w14:paraId="256FCBA6" w14:textId="3F31A891" w:rsidR="00D6278C" w:rsidRDefault="006D2231">
      <w:pPr>
        <w:pStyle w:val="Corpotesto"/>
        <w:spacing w:before="2"/>
        <w:ind w:left="5530" w:right="93"/>
      </w:pPr>
      <w:r>
        <w:t>del</w:t>
      </w:r>
      <w:r>
        <w:rPr>
          <w:spacing w:val="-6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Diritto</w:t>
      </w:r>
      <w:r w:rsidR="004A7433">
        <w:t xml:space="preserve"> privato europeo</w:t>
      </w:r>
      <w:r>
        <w:t xml:space="preserve"> Dipartimento di Scienze Giuridiche </w:t>
      </w:r>
    </w:p>
    <w:p w14:paraId="37262BB4" w14:textId="5477C9B0" w:rsidR="004A7433" w:rsidRDefault="004A7433">
      <w:pPr>
        <w:pStyle w:val="Corpotesto"/>
        <w:spacing w:before="2"/>
        <w:ind w:left="5530" w:right="93"/>
      </w:pPr>
      <w:hyperlink r:id="rId5" w:history="1">
        <w:r w:rsidRPr="007621EC">
          <w:rPr>
            <w:rStyle w:val="Collegamentoipertestuale"/>
          </w:rPr>
          <w:t>masterdirittoprivatoeuropeo.dipscgiuridiche@uniroma1.it</w:t>
        </w:r>
      </w:hyperlink>
    </w:p>
    <w:p w14:paraId="1199C716" w14:textId="77777777" w:rsidR="004A7433" w:rsidRDefault="004A7433">
      <w:pPr>
        <w:pStyle w:val="Corpotesto"/>
        <w:spacing w:before="2"/>
        <w:ind w:left="5530" w:right="93"/>
      </w:pPr>
    </w:p>
    <w:p w14:paraId="013D80F3" w14:textId="77777777" w:rsidR="00DB1656" w:rsidRDefault="00DB1656">
      <w:pPr>
        <w:pStyle w:val="Corpotesto"/>
      </w:pPr>
    </w:p>
    <w:p w14:paraId="2F88A0AD" w14:textId="77777777" w:rsidR="00DB1656" w:rsidRDefault="006D2231">
      <w:pPr>
        <w:pStyle w:val="Corpotesto"/>
        <w:tabs>
          <w:tab w:val="left" w:pos="9721"/>
        </w:tabs>
        <w:ind w:left="44"/>
        <w:jc w:val="center"/>
      </w:pPr>
      <w:r>
        <w:t xml:space="preserve">Il/La sottoscritto/a </w:t>
      </w:r>
      <w:r>
        <w:rPr>
          <w:u w:val="single"/>
        </w:rPr>
        <w:tab/>
      </w:r>
    </w:p>
    <w:p w14:paraId="2788E1BF" w14:textId="77777777" w:rsidR="00DB1656" w:rsidRDefault="00DB1656">
      <w:pPr>
        <w:pStyle w:val="Corpotesto"/>
      </w:pPr>
    </w:p>
    <w:p w14:paraId="494913A5" w14:textId="77777777" w:rsidR="00DB1656" w:rsidRDefault="006D2231">
      <w:pPr>
        <w:pStyle w:val="Corpotesto"/>
        <w:tabs>
          <w:tab w:val="left" w:pos="6440"/>
          <w:tab w:val="left" w:pos="9719"/>
        </w:tabs>
        <w:spacing w:before="1"/>
        <w:ind w:left="141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13838C6E" w14:textId="77777777" w:rsidR="00DB1656" w:rsidRDefault="006D2231">
      <w:pPr>
        <w:pStyle w:val="Corpotesto"/>
        <w:tabs>
          <w:tab w:val="left" w:pos="9757"/>
        </w:tabs>
        <w:spacing w:before="251"/>
        <w:ind w:left="141"/>
      </w:pPr>
      <w:r>
        <w:t xml:space="preserve">cittadinanza </w:t>
      </w:r>
      <w:r>
        <w:rPr>
          <w:u w:val="single"/>
        </w:rPr>
        <w:tab/>
      </w:r>
    </w:p>
    <w:p w14:paraId="38AF0DE9" w14:textId="77777777" w:rsidR="00DB1656" w:rsidRDefault="00DB1656">
      <w:pPr>
        <w:pStyle w:val="Corpotesto"/>
      </w:pPr>
    </w:p>
    <w:p w14:paraId="2EB57518" w14:textId="77777777" w:rsidR="00DB1656" w:rsidRDefault="006D2231">
      <w:pPr>
        <w:pStyle w:val="Corpotesto"/>
        <w:tabs>
          <w:tab w:val="left" w:pos="9719"/>
        </w:tabs>
        <w:ind w:left="141"/>
      </w:pPr>
      <w:r>
        <w:t xml:space="preserve">residente in </w:t>
      </w:r>
      <w:r>
        <w:rPr>
          <w:u w:val="single"/>
        </w:rPr>
        <w:tab/>
      </w:r>
    </w:p>
    <w:p w14:paraId="0259DE35" w14:textId="77777777" w:rsidR="00DB1656" w:rsidRDefault="00DB1656">
      <w:pPr>
        <w:pStyle w:val="Corpotesto"/>
      </w:pPr>
    </w:p>
    <w:p w14:paraId="4CAE4B7A" w14:textId="77777777" w:rsidR="00DB1656" w:rsidRDefault="006D2231">
      <w:pPr>
        <w:pStyle w:val="Corpotesto"/>
        <w:tabs>
          <w:tab w:val="left" w:pos="9707"/>
        </w:tabs>
        <w:spacing w:before="1"/>
        <w:ind w:left="141"/>
      </w:pPr>
      <w:r>
        <w:t xml:space="preserve">via/viale/piazza </w:t>
      </w:r>
      <w:r>
        <w:rPr>
          <w:u w:val="single"/>
        </w:rPr>
        <w:tab/>
      </w:r>
    </w:p>
    <w:p w14:paraId="55927850" w14:textId="77777777" w:rsidR="00DB1656" w:rsidRDefault="00DB1656">
      <w:pPr>
        <w:pStyle w:val="Corpotesto"/>
      </w:pPr>
    </w:p>
    <w:p w14:paraId="6F1E829B" w14:textId="77777777" w:rsidR="00DB1656" w:rsidRDefault="006D2231">
      <w:pPr>
        <w:pStyle w:val="Corpotesto"/>
        <w:tabs>
          <w:tab w:val="left" w:pos="9731"/>
        </w:tabs>
        <w:ind w:left="141"/>
      </w:pP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</w:p>
    <w:p w14:paraId="00856395" w14:textId="77777777" w:rsidR="00DB1656" w:rsidRDefault="00DB1656">
      <w:pPr>
        <w:pStyle w:val="Corpotesto"/>
      </w:pPr>
    </w:p>
    <w:p w14:paraId="1849F491" w14:textId="77777777" w:rsidR="00DB1656" w:rsidRDefault="006D2231">
      <w:pPr>
        <w:pStyle w:val="Corpotesto"/>
        <w:tabs>
          <w:tab w:val="left" w:pos="9781"/>
        </w:tabs>
        <w:ind w:left="141"/>
      </w:pPr>
      <w:r>
        <w:t xml:space="preserve">codice fiscale </w:t>
      </w:r>
      <w:r>
        <w:rPr>
          <w:u w:val="single"/>
        </w:rPr>
        <w:tab/>
      </w:r>
    </w:p>
    <w:p w14:paraId="6838234F" w14:textId="77777777" w:rsidR="00DB1656" w:rsidRDefault="00DB1656">
      <w:pPr>
        <w:pStyle w:val="Corpotesto"/>
        <w:spacing w:before="1"/>
      </w:pPr>
    </w:p>
    <w:p w14:paraId="4CAF81BA" w14:textId="77777777" w:rsidR="00DB1656" w:rsidRDefault="006D2231">
      <w:pPr>
        <w:pStyle w:val="Corpotesto"/>
        <w:tabs>
          <w:tab w:val="left" w:pos="9799"/>
        </w:tabs>
        <w:ind w:left="141"/>
      </w:pPr>
      <w:r>
        <w:t>partita</w:t>
      </w:r>
      <w:r>
        <w:rPr>
          <w:spacing w:val="-3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(solo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tratta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incarico</w:t>
      </w:r>
      <w:r>
        <w:rPr>
          <w:spacing w:val="-1"/>
        </w:rPr>
        <w:t xml:space="preserve"> </w:t>
      </w:r>
      <w:r>
        <w:t xml:space="preserve">professionale) </w:t>
      </w:r>
      <w:r>
        <w:rPr>
          <w:u w:val="single"/>
        </w:rPr>
        <w:tab/>
      </w:r>
    </w:p>
    <w:p w14:paraId="04108DA6" w14:textId="77777777" w:rsidR="00DB1656" w:rsidRDefault="006D2231">
      <w:pPr>
        <w:pStyle w:val="Corpotesto"/>
        <w:tabs>
          <w:tab w:val="left" w:pos="9832"/>
        </w:tabs>
        <w:spacing w:before="251"/>
        <w:ind w:left="141"/>
      </w:pPr>
      <w:r>
        <w:t>indirizzo</w:t>
      </w:r>
      <w:r>
        <w:rPr>
          <w:spacing w:val="-6"/>
        </w:rPr>
        <w:t xml:space="preserve"> </w:t>
      </w:r>
      <w:r>
        <w:t>fiscale</w:t>
      </w:r>
      <w:r>
        <w:rPr>
          <w:spacing w:val="-6"/>
        </w:rPr>
        <w:t xml:space="preserve"> </w:t>
      </w:r>
      <w:r>
        <w:t>(solo</w:t>
      </w:r>
      <w:r>
        <w:rPr>
          <w:spacing w:val="-6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diverso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residenza)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0A16BAF3" w14:textId="77777777" w:rsidR="00DB1656" w:rsidRDefault="00DB1656">
      <w:pPr>
        <w:pStyle w:val="Corpotesto"/>
        <w:rPr>
          <w:sz w:val="20"/>
        </w:rPr>
      </w:pPr>
    </w:p>
    <w:p w14:paraId="250EC51C" w14:textId="77777777" w:rsidR="00DB1656" w:rsidRDefault="006D2231">
      <w:pPr>
        <w:pStyle w:val="Corpotesto"/>
        <w:spacing w:before="1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A7DE0A" wp14:editId="3EFE0158">
                <wp:simplePos x="0" y="0"/>
                <wp:positionH relativeFrom="page">
                  <wp:posOffset>719632</wp:posOffset>
                </wp:positionH>
                <wp:positionV relativeFrom="paragraph">
                  <wp:posOffset>169681</wp:posOffset>
                </wp:positionV>
                <wp:extent cx="60629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289E9" id="Graphic 1" o:spid="_x0000_s1026" style="position:absolute;margin-left:56.65pt;margin-top:13.35pt;width:47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E6JAIAAH8EAAAOAAAAZHJzL2Uyb0RvYy54bWysVMFu2zAMvQ/YPwi6L7YDLEuNOEXRoMWA&#10;oivQDDsrshwbk0VNUmLn70fKdpJ2t6E+CJT4RPLxUV7d9q1mR+V8A6bg2SzlTBkJZWP2Bf+5ffiy&#10;5MwHYUqhwaiCn5Tnt+vPn1adzdUcatClcgyDGJ93tuB1CDZPEi9r1Qo/A6sMOitwrQi4dfukdKLD&#10;6K1O5mm6SDpwpXUglfd4uhmcfB3jV5WS4UdVeRWYLjjWFuLq4rqjNVmvRL53wtaNHMsQ/1FFKxqD&#10;Sc+hNiIIdnDNP6HaRjrwUIWZhDaBqmqkihyQTZa+Y/NaC6siF2yOt+c2+Y8LK5+PL441JWrHmREt&#10;SvQ4diOj5nTW54h5tS+O6Hn7BPK3R0fyxkMbP2L6yrWERXKsj50+nTut+sAkHi7SxfxmiYJI9GXz&#10;b1GIROTTXXnw4VFBjCOOTz4MOpWTJerJkr2ZTIdqk8466hw4Q50dZ6jzbtDZikD3qDgyWXcphM5a&#10;OKotRG94VzmWdvFqc40iKl8zpDKxROyAQIPSYK8GI6ZG+5qcNlTF8ibN4vh40E350GhNVXi3391r&#10;x46Chjd+xAMjvIFZ58NG+HrARdcI02bUaZCGRNpBeULBO9S44P7PQTjFmf5ucKToeUyGm4zdZLig&#10;7yE+otggzLntfwlnGaUveEBln2EaWJFPohH1M5ZuGrg7BKgaUjTO0FDRuMEpjwTHF0nP6HofUZf/&#10;xvovAAAA//8DAFBLAwQUAAYACAAAACEAY7UAB90AAAAKAQAADwAAAGRycy9kb3ducmV2LnhtbEyP&#10;wW7CMAyG75N4h8hIu6CRtkgd65oiBOptFyjaOTSmrdY4VRJoefulp+34259+f853k+7ZA63rDAmI&#10;1xEwpNqojhoBl6p82wJzXpKSvSEU8EQHu2LxkstMmZFO+Dj7hoUScpkU0Ho/ZJy7ukUt3doMSGF3&#10;M1ZLH6JtuLJyDOW650kUpVzLjsKFVg54aLH+Od+1gKp6JlVafu0T7m7fR1uuLuNpJcTrctp/AvM4&#10;+T8YZv2gDkVwupo7Kcf6kOPNJqACkvQd2AxE6TYGdp0nH8CLnP9/ofgFAAD//wMAUEsBAi0AFAAG&#10;AAgAAAAhALaDOJL+AAAA4QEAABMAAAAAAAAAAAAAAAAAAAAAAFtDb250ZW50X1R5cGVzXS54bWxQ&#10;SwECLQAUAAYACAAAACEAOP0h/9YAAACUAQAACwAAAAAAAAAAAAAAAAAvAQAAX3JlbHMvLnJlbHNQ&#10;SwECLQAUAAYACAAAACEAIvfhOiQCAAB/BAAADgAAAAAAAAAAAAAAAAAuAgAAZHJzL2Uyb0RvYy54&#10;bWxQSwECLQAUAAYACAAAACEAY7UAB90AAAAKAQAADwAAAAAAAAAAAAAAAAB+BAAAZHJzL2Rvd25y&#10;ZXYueG1sUEsFBgAAAAAEAAQA8wAAAIgFAAAAAA==&#10;" path="m,l6062510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42AC8BED" w14:textId="77777777" w:rsidR="00DB1656" w:rsidRDefault="00DB1656">
      <w:pPr>
        <w:pStyle w:val="Corpotesto"/>
        <w:spacing w:before="3"/>
      </w:pPr>
    </w:p>
    <w:p w14:paraId="7080EB3F" w14:textId="77777777" w:rsidR="00DB1656" w:rsidRDefault="006D2231">
      <w:pPr>
        <w:pStyle w:val="Corpotesto"/>
        <w:tabs>
          <w:tab w:val="left" w:pos="9608"/>
        </w:tabs>
        <w:ind w:left="141"/>
      </w:pPr>
      <w:r>
        <w:t xml:space="preserve">recapiti telefonici </w:t>
      </w:r>
      <w:r>
        <w:rPr>
          <w:u w:val="single"/>
        </w:rPr>
        <w:tab/>
      </w:r>
    </w:p>
    <w:p w14:paraId="1CCDBC29" w14:textId="77777777" w:rsidR="00DB1656" w:rsidRDefault="00DB1656">
      <w:pPr>
        <w:pStyle w:val="Corpotesto"/>
      </w:pPr>
    </w:p>
    <w:p w14:paraId="1BB83681" w14:textId="77777777" w:rsidR="00DB1656" w:rsidRDefault="006D2231">
      <w:pPr>
        <w:pStyle w:val="Corpotesto"/>
        <w:tabs>
          <w:tab w:val="left" w:pos="9671"/>
        </w:tabs>
        <w:ind w:left="141"/>
      </w:pP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050FC2E4" w14:textId="77777777" w:rsidR="00DB1656" w:rsidRDefault="00DB1656">
      <w:pPr>
        <w:pStyle w:val="Corpotesto"/>
        <w:spacing w:before="1"/>
      </w:pPr>
    </w:p>
    <w:p w14:paraId="48B45801" w14:textId="77777777" w:rsidR="00DB1656" w:rsidRDefault="006D2231">
      <w:pPr>
        <w:pStyle w:val="Corpotesto"/>
        <w:tabs>
          <w:tab w:val="left" w:pos="9683"/>
        </w:tabs>
        <w:ind w:left="141"/>
      </w:pPr>
      <w:r>
        <w:t xml:space="preserve">titolo di studio </w:t>
      </w:r>
      <w:r>
        <w:rPr>
          <w:u w:val="single"/>
        </w:rPr>
        <w:tab/>
      </w:r>
    </w:p>
    <w:p w14:paraId="49A0FA86" w14:textId="77777777" w:rsidR="00DB1656" w:rsidRDefault="006D2231">
      <w:pPr>
        <w:pStyle w:val="Corpotesto"/>
        <w:tabs>
          <w:tab w:val="left" w:pos="9793"/>
        </w:tabs>
        <w:spacing w:before="251"/>
        <w:ind w:left="141"/>
      </w:pPr>
      <w:r>
        <w:t xml:space="preserve">professione e qualifica </w:t>
      </w:r>
      <w:r>
        <w:rPr>
          <w:u w:val="single"/>
        </w:rPr>
        <w:tab/>
      </w:r>
    </w:p>
    <w:p w14:paraId="3FB7D08E" w14:textId="77777777" w:rsidR="00DB1656" w:rsidRDefault="00DB1656">
      <w:pPr>
        <w:pStyle w:val="Corpotesto"/>
        <w:spacing w:before="1"/>
      </w:pPr>
    </w:p>
    <w:p w14:paraId="09C8A451" w14:textId="77777777" w:rsidR="00DB1656" w:rsidRDefault="006D2231">
      <w:pPr>
        <w:pStyle w:val="Corpotesto"/>
        <w:tabs>
          <w:tab w:val="left" w:pos="9827"/>
        </w:tabs>
        <w:ind w:left="141"/>
      </w:pPr>
      <w:r>
        <w:t>nome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Banca</w:t>
      </w:r>
      <w:r>
        <w:rPr>
          <w:spacing w:val="-4"/>
        </w:rPr>
        <w:t xml:space="preserve"> </w:t>
      </w:r>
      <w:r>
        <w:t>dove</w:t>
      </w:r>
      <w:r>
        <w:rPr>
          <w:spacing w:val="-1"/>
        </w:rPr>
        <w:t xml:space="preserve"> </w:t>
      </w:r>
      <w:r>
        <w:t>liquidare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compenso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71546AE6" w14:textId="77777777" w:rsidR="00DB1656" w:rsidRDefault="00DB1656">
      <w:pPr>
        <w:pStyle w:val="Corpotesto"/>
      </w:pPr>
    </w:p>
    <w:p w14:paraId="4E95F197" w14:textId="77777777" w:rsidR="00DB1656" w:rsidRDefault="006D2231">
      <w:pPr>
        <w:pStyle w:val="Corpotesto"/>
        <w:tabs>
          <w:tab w:val="left" w:pos="9794"/>
        </w:tabs>
        <w:ind w:left="141"/>
      </w:pPr>
      <w:r>
        <w:t xml:space="preserve">codice IBAN </w:t>
      </w:r>
      <w:r>
        <w:rPr>
          <w:u w:val="single"/>
        </w:rPr>
        <w:tab/>
      </w:r>
    </w:p>
    <w:p w14:paraId="69620764" w14:textId="77777777" w:rsidR="00DB1656" w:rsidRDefault="00DB1656">
      <w:pPr>
        <w:pStyle w:val="Corpotesto"/>
        <w:spacing w:before="1"/>
      </w:pPr>
    </w:p>
    <w:p w14:paraId="70C289DA" w14:textId="77777777" w:rsidR="00DB1656" w:rsidRDefault="006D2231">
      <w:pPr>
        <w:pStyle w:val="Corpotesto"/>
        <w:ind w:left="867" w:right="868"/>
        <w:jc w:val="center"/>
      </w:pPr>
      <w:r>
        <w:rPr>
          <w:spacing w:val="-2"/>
        </w:rPr>
        <w:t>CHIEDE</w:t>
      </w:r>
    </w:p>
    <w:p w14:paraId="722F5A11" w14:textId="77777777" w:rsidR="00DB1656" w:rsidRDefault="00DB1656">
      <w:pPr>
        <w:pStyle w:val="Corpotesto"/>
      </w:pPr>
    </w:p>
    <w:p w14:paraId="1D9F3158" w14:textId="77777777" w:rsidR="00DB1656" w:rsidRDefault="006D2231">
      <w:pPr>
        <w:pStyle w:val="Corpotesto"/>
        <w:ind w:left="141" w:right="139"/>
        <w:jc w:val="both"/>
      </w:pPr>
      <w:r>
        <w:t>di essere inserito nell’Albo docenti del Master in Diritto e nuove tecnologie per la tutela e la valorizzazione dei beni culturali per le seguenti Aree Disciplinari (non più di due tra quelle indicate all’articolo 2 del bando):</w:t>
      </w:r>
    </w:p>
    <w:p w14:paraId="30BE00E8" w14:textId="77777777" w:rsidR="004A7433" w:rsidRPr="004A7433" w:rsidRDefault="004A7433" w:rsidP="004A7433"/>
    <w:p w14:paraId="04358F4A" w14:textId="77777777" w:rsidR="004A7433" w:rsidRPr="004A7433" w:rsidRDefault="004A7433" w:rsidP="004A7433">
      <w:pPr>
        <w:widowControl/>
        <w:shd w:val="clear" w:color="auto" w:fill="FFFFFF"/>
        <w:autoSpaceDE/>
        <w:autoSpaceDN/>
        <w:spacing w:line="293" w:lineRule="atLeast"/>
        <w:ind w:left="567"/>
        <w:rPr>
          <w:rFonts w:eastAsia="Times New Roman" w:cs="Times New Roman"/>
          <w:color w:val="222222"/>
          <w:lang w:eastAsia="it-IT"/>
        </w:rPr>
      </w:pPr>
      <w:r w:rsidRPr="004A7433">
        <w:rPr>
          <w:rFonts w:ascii="Symbol" w:eastAsia="Times New Roman" w:hAnsi="Symbol" w:cs="Times New Roman"/>
          <w:color w:val="222222"/>
          <w:lang w:eastAsia="it-IT"/>
        </w:rPr>
        <w:t>·</w:t>
      </w:r>
      <w:r w:rsidRPr="004A7433">
        <w:rPr>
          <w:rFonts w:ascii="Times New Roman" w:eastAsia="Times New Roman" w:hAnsi="Times New Roman" w:cs="Times New Roman"/>
          <w:color w:val="222222"/>
          <w:lang w:eastAsia="it-IT"/>
        </w:rPr>
        <w:t>         </w:t>
      </w:r>
      <w:r w:rsidRPr="004A7433">
        <w:rPr>
          <w:rFonts w:eastAsia="Times New Roman" w:cs="Times New Roman"/>
          <w:color w:val="222222"/>
          <w:lang w:eastAsia="it-IT"/>
        </w:rPr>
        <w:t>GIUR-01/A</w:t>
      </w:r>
      <w:r w:rsidRPr="004A7433">
        <w:rPr>
          <w:rFonts w:eastAsia="Times New Roman" w:cs="Times New Roman"/>
          <w:color w:val="222222"/>
          <w:spacing w:val="-2"/>
          <w:lang w:eastAsia="it-IT"/>
        </w:rPr>
        <w:t> </w:t>
      </w:r>
      <w:r w:rsidRPr="004A7433">
        <w:rPr>
          <w:rFonts w:eastAsia="Times New Roman" w:cs="Times New Roman"/>
          <w:color w:val="222222"/>
          <w:lang w:eastAsia="it-IT"/>
        </w:rPr>
        <w:t>–</w:t>
      </w:r>
      <w:r w:rsidRPr="004A7433">
        <w:rPr>
          <w:rFonts w:eastAsia="Times New Roman" w:cs="Times New Roman"/>
          <w:color w:val="222222"/>
          <w:spacing w:val="-2"/>
          <w:lang w:eastAsia="it-IT"/>
        </w:rPr>
        <w:t> </w:t>
      </w:r>
      <w:r w:rsidRPr="004A7433">
        <w:rPr>
          <w:rFonts w:eastAsia="Times New Roman" w:cs="Times New Roman"/>
          <w:color w:val="222222"/>
          <w:lang w:eastAsia="it-IT"/>
        </w:rPr>
        <w:t>Diritto</w:t>
      </w:r>
      <w:r w:rsidRPr="004A7433">
        <w:rPr>
          <w:rFonts w:eastAsia="Times New Roman" w:cs="Times New Roman"/>
          <w:color w:val="222222"/>
          <w:spacing w:val="-1"/>
          <w:lang w:eastAsia="it-IT"/>
        </w:rPr>
        <w:t> </w:t>
      </w:r>
      <w:r w:rsidRPr="004A7433">
        <w:rPr>
          <w:rFonts w:eastAsia="Times New Roman" w:cs="Times New Roman"/>
          <w:color w:val="222222"/>
          <w:spacing w:val="-2"/>
          <w:lang w:eastAsia="it-IT"/>
        </w:rPr>
        <w:t>privato</w:t>
      </w:r>
    </w:p>
    <w:p w14:paraId="15C6B68B" w14:textId="77777777" w:rsidR="004A7433" w:rsidRPr="004A7433" w:rsidRDefault="004A7433" w:rsidP="004A7433">
      <w:pPr>
        <w:widowControl/>
        <w:shd w:val="clear" w:color="auto" w:fill="FFFFFF"/>
        <w:autoSpaceDE/>
        <w:autoSpaceDN/>
        <w:spacing w:line="293" w:lineRule="atLeast"/>
        <w:ind w:left="567"/>
        <w:rPr>
          <w:rFonts w:eastAsia="Times New Roman" w:cs="Times New Roman"/>
          <w:color w:val="222222"/>
          <w:lang w:eastAsia="it-IT"/>
        </w:rPr>
      </w:pPr>
      <w:r w:rsidRPr="004A7433">
        <w:rPr>
          <w:rFonts w:ascii="Symbol" w:eastAsia="Times New Roman" w:hAnsi="Symbol" w:cs="Times New Roman"/>
          <w:color w:val="222222"/>
          <w:lang w:eastAsia="it-IT"/>
        </w:rPr>
        <w:t>·</w:t>
      </w:r>
      <w:r w:rsidRPr="004A7433">
        <w:rPr>
          <w:rFonts w:ascii="Times New Roman" w:eastAsia="Times New Roman" w:hAnsi="Times New Roman" w:cs="Times New Roman"/>
          <w:color w:val="222222"/>
          <w:lang w:eastAsia="it-IT"/>
        </w:rPr>
        <w:t>         </w:t>
      </w:r>
      <w:r w:rsidRPr="004A7433">
        <w:rPr>
          <w:rFonts w:eastAsia="Times New Roman" w:cs="Times New Roman"/>
          <w:color w:val="222222"/>
          <w:lang w:eastAsia="it-IT"/>
        </w:rPr>
        <w:t>GIUR-03/A</w:t>
      </w:r>
      <w:r w:rsidRPr="004A7433">
        <w:rPr>
          <w:rFonts w:eastAsia="Times New Roman" w:cs="Times New Roman"/>
          <w:color w:val="222222"/>
          <w:spacing w:val="-4"/>
          <w:lang w:eastAsia="it-IT"/>
        </w:rPr>
        <w:t> </w:t>
      </w:r>
      <w:r w:rsidRPr="004A7433">
        <w:rPr>
          <w:rFonts w:eastAsia="Times New Roman" w:cs="Times New Roman"/>
          <w:color w:val="222222"/>
          <w:lang w:eastAsia="it-IT"/>
        </w:rPr>
        <w:t>–</w:t>
      </w:r>
      <w:r w:rsidRPr="004A7433">
        <w:rPr>
          <w:rFonts w:eastAsia="Times New Roman" w:cs="Times New Roman"/>
          <w:color w:val="222222"/>
          <w:spacing w:val="-2"/>
          <w:lang w:eastAsia="it-IT"/>
        </w:rPr>
        <w:t> </w:t>
      </w:r>
      <w:r w:rsidRPr="004A7433">
        <w:rPr>
          <w:rFonts w:eastAsia="Times New Roman" w:cs="Times New Roman"/>
          <w:color w:val="222222"/>
          <w:lang w:eastAsia="it-IT"/>
        </w:rPr>
        <w:t>Diritto</w:t>
      </w:r>
      <w:r w:rsidRPr="004A7433">
        <w:rPr>
          <w:rFonts w:eastAsia="Times New Roman" w:cs="Times New Roman"/>
          <w:color w:val="222222"/>
          <w:spacing w:val="-1"/>
          <w:lang w:eastAsia="it-IT"/>
        </w:rPr>
        <w:t> </w:t>
      </w:r>
      <w:r w:rsidRPr="004A7433">
        <w:rPr>
          <w:rFonts w:eastAsia="Times New Roman" w:cs="Times New Roman"/>
          <w:color w:val="222222"/>
          <w:spacing w:val="-2"/>
          <w:lang w:eastAsia="it-IT"/>
        </w:rPr>
        <w:t>dell’economia</w:t>
      </w:r>
    </w:p>
    <w:p w14:paraId="1F4401C9" w14:textId="77777777" w:rsidR="004A7433" w:rsidRPr="004A7433" w:rsidRDefault="004A7433">
      <w:pPr>
        <w:pStyle w:val="Corpotesto"/>
        <w:ind w:left="141" w:right="139"/>
        <w:jc w:val="both"/>
      </w:pPr>
    </w:p>
    <w:p w14:paraId="5BA7DC04" w14:textId="77777777" w:rsidR="00D6278C" w:rsidRDefault="00D6278C" w:rsidP="00D6278C">
      <w:pPr>
        <w:pStyle w:val="Corpotesto"/>
        <w:spacing w:before="254"/>
        <w:ind w:left="1" w:right="3"/>
        <w:jc w:val="center"/>
        <w:rPr>
          <w:spacing w:val="-2"/>
        </w:rPr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2"/>
        </w:rPr>
        <w:t>fine:</w:t>
      </w:r>
    </w:p>
    <w:p w14:paraId="51B076AB" w14:textId="77777777" w:rsidR="00D6278C" w:rsidRPr="00CF498C" w:rsidRDefault="00D6278C" w:rsidP="00D6278C">
      <w:pPr>
        <w:rPr>
          <w:sz w:val="24"/>
          <w:szCs w:val="24"/>
        </w:rPr>
      </w:pPr>
    </w:p>
    <w:p w14:paraId="1CB2ED09" w14:textId="77777777" w:rsidR="00DB1656" w:rsidRDefault="006D2231">
      <w:pPr>
        <w:pStyle w:val="Paragrafoelenco"/>
        <w:numPr>
          <w:ilvl w:val="0"/>
          <w:numId w:val="1"/>
        </w:numPr>
        <w:tabs>
          <w:tab w:val="left" w:pos="568"/>
        </w:tabs>
        <w:spacing w:before="1" w:line="237" w:lineRule="auto"/>
        <w:ind w:right="139"/>
      </w:pP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-9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riportato</w:t>
      </w:r>
      <w:r>
        <w:rPr>
          <w:spacing w:val="-8"/>
        </w:rPr>
        <w:t xml:space="preserve"> </w:t>
      </w:r>
      <w:r>
        <w:t>condanne</w:t>
      </w:r>
      <w:r>
        <w:rPr>
          <w:spacing w:val="-9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né</w:t>
      </w:r>
      <w:r>
        <w:rPr>
          <w:spacing w:val="-1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non aver riportato condanne penali definitive;</w:t>
      </w:r>
    </w:p>
    <w:p w14:paraId="173C2A2B" w14:textId="77777777" w:rsidR="00DB1656" w:rsidRDefault="006D2231">
      <w:pPr>
        <w:pStyle w:val="Corpotesto"/>
        <w:spacing w:before="119"/>
        <w:ind w:left="566"/>
      </w:pPr>
      <w:r>
        <w:rPr>
          <w:spacing w:val="-2"/>
        </w:rPr>
        <w:lastRenderedPageBreak/>
        <w:t>ovvero</w:t>
      </w:r>
    </w:p>
    <w:p w14:paraId="7A2A7A6D" w14:textId="77777777" w:rsidR="00DB1656" w:rsidRDefault="006D2231">
      <w:pPr>
        <w:pStyle w:val="Paragrafoelenco"/>
        <w:numPr>
          <w:ilvl w:val="0"/>
          <w:numId w:val="1"/>
        </w:numPr>
        <w:tabs>
          <w:tab w:val="left" w:pos="568"/>
        </w:tabs>
        <w:spacing w:before="121" w:line="268" w:lineRule="exact"/>
      </w:pPr>
      <w:r>
        <w:t>dichiara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aver</w:t>
      </w:r>
      <w:r>
        <w:rPr>
          <w:spacing w:val="32"/>
        </w:rPr>
        <w:t xml:space="preserve"> </w:t>
      </w:r>
      <w:r>
        <w:t>riportato</w:t>
      </w:r>
      <w:r>
        <w:rPr>
          <w:spacing w:val="30"/>
        </w:rPr>
        <w:t xml:space="preserve"> </w:t>
      </w:r>
      <w:r>
        <w:t>condanne</w:t>
      </w:r>
      <w:r>
        <w:rPr>
          <w:spacing w:val="31"/>
        </w:rPr>
        <w:t xml:space="preserve"> </w:t>
      </w:r>
      <w:r>
        <w:t>penali</w:t>
      </w:r>
      <w:r>
        <w:rPr>
          <w:spacing w:val="29"/>
        </w:rPr>
        <w:t xml:space="preserve"> </w:t>
      </w:r>
      <w:r>
        <w:t>(indicare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condanna</w:t>
      </w:r>
      <w:r>
        <w:rPr>
          <w:spacing w:val="29"/>
        </w:rPr>
        <w:t xml:space="preserve"> </w:t>
      </w:r>
      <w:r>
        <w:t>riportata</w:t>
      </w:r>
      <w:r>
        <w:rPr>
          <w:spacing w:val="31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data</w:t>
      </w:r>
      <w:r>
        <w:rPr>
          <w:spacing w:val="31"/>
        </w:rPr>
        <w:t xml:space="preserve"> </w:t>
      </w:r>
      <w:r>
        <w:rPr>
          <w:spacing w:val="-2"/>
        </w:rPr>
        <w:t>della</w:t>
      </w:r>
    </w:p>
    <w:p w14:paraId="4AA79A63" w14:textId="77777777" w:rsidR="00DB1656" w:rsidRDefault="006D2231">
      <w:pPr>
        <w:pStyle w:val="Corpotesto"/>
        <w:spacing w:line="252" w:lineRule="exact"/>
        <w:ind w:left="568"/>
      </w:pPr>
      <w:r>
        <w:t>sentenza</w:t>
      </w:r>
      <w:r>
        <w:rPr>
          <w:spacing w:val="-8"/>
        </w:rPr>
        <w:t xml:space="preserve"> </w:t>
      </w:r>
      <w:r>
        <w:t>dell’Autorità</w:t>
      </w:r>
      <w:r>
        <w:rPr>
          <w:spacing w:val="-9"/>
        </w:rPr>
        <w:t xml:space="preserve"> </w:t>
      </w:r>
      <w:r>
        <w:t>Giudiziaria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l’ha</w:t>
      </w:r>
      <w:r>
        <w:rPr>
          <w:spacing w:val="-7"/>
        </w:rPr>
        <w:t xml:space="preserve"> </w:t>
      </w:r>
      <w:r>
        <w:rPr>
          <w:spacing w:val="-2"/>
        </w:rPr>
        <w:t>emessa);</w:t>
      </w:r>
    </w:p>
    <w:p w14:paraId="1ADAAC4C" w14:textId="77777777" w:rsidR="00DB1656" w:rsidRDefault="006D2231">
      <w:pPr>
        <w:pStyle w:val="Corpotesto"/>
        <w:spacing w:before="11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867366" wp14:editId="0E05CF26">
                <wp:simplePos x="0" y="0"/>
                <wp:positionH relativeFrom="page">
                  <wp:posOffset>989380</wp:posOffset>
                </wp:positionH>
                <wp:positionV relativeFrom="paragraph">
                  <wp:posOffset>231685</wp:posOffset>
                </wp:positionV>
                <wp:extent cx="58299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935">
                              <a:moveTo>
                                <a:pt x="0" y="0"/>
                              </a:moveTo>
                              <a:lnTo>
                                <a:pt x="582933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07862" id="Graphic 2" o:spid="_x0000_s1026" style="position:absolute;margin-left:77.9pt;margin-top:18.25pt;width:459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FQJgIAAH8EAAAOAAAAZHJzL2Uyb0RvYy54bWysVMFu2zAMvQ/YPwi6L04cdEuMOMXQoMWA&#10;oivQDDsrshwbk0VNVGLn70fJdpK2t2I+CJT4RPLxUV7ddo1mR+WwBpPz2WTKmTISitrsc/5re/9l&#10;wRl6YQqhwaicnxTy2/XnT6vWZiqFCnShHKMgBrPW5rzy3mZJgrJSjcAJWGXIWYJrhKet2yeFEy1F&#10;b3SSTqdfkxZcYR1IhUinm97J1zF+WSrpf5YlKs90zqk2H1cX111Yk/VKZHsnbFXLoQzxgSoaURtK&#10;eg61EV6wg6vfhWpq6QCh9BMJTQJlWUsVORCb2fQNm5dKWBW5UHPQntuE/y+sfDo+O1YXOU85M6Ih&#10;iR6GbqShOa3FjDAv9tkFemgfQf5BciSvPGGDA6YrXROwRI51sdOnc6dV55mkw5tFulzObziT5Jul&#10;36IQicjGu/KA/kFBjCOOj+h7nYrREtVoyc6MpiO1g8466uw5I50dZ6TzrtfZCh/uheKCydpLIeGs&#10;gaPaQvT6N5VTaRevNteoQGU+pzEfWRK2R5AR0lCveiOmJvuanDahisVyOovjg6Dr4r7WOlSBbr+7&#10;044dRRje+AUeFOEVzDr0G4FVj4uuAabNoFMvTRBpB8WJBG9J45zj34NwijP9w9BIhecxGm40dqPh&#10;vL6D+IhigyjntvstnGUhfc49KfsE48CKbBQtUD9jw00D3w8eyjooGmeor2jY0JRHgsOLDM/oeh9R&#10;l//G+h8AAAD//wMAUEsDBBQABgAIAAAAIQBuUHOR4AAAAAoBAAAPAAAAZHJzL2Rvd25yZXYueG1s&#10;TI9BS8NAEIXvQv/DMoIXaTda0mrMphRBBMGDaZHmNs2OSWh2NmS3Tfrv3Zz0+OY93vsm3YymFRfq&#10;XWNZwcMiAkFcWt1wpWC/e5s/gXAeWWNrmRRcycEmm92kmGg78Bddcl+JUMIuQQW1910ipStrMugW&#10;tiMO3o/tDfog+0rqHodQblr5GEUrabDhsFBjR681laf8bBR82CK+4uHw+W63u/w+L0zRDN9K3d2O&#10;2xcQnkb/F4YJP6BDFpiO9szaiTboOA7oXsFyFYOYAtF6+QziOF3WILNU/n8h+wUAAP//AwBQSwEC&#10;LQAUAAYACAAAACEAtoM4kv4AAADhAQAAEwAAAAAAAAAAAAAAAAAAAAAAW0NvbnRlbnRfVHlwZXNd&#10;LnhtbFBLAQItABQABgAIAAAAIQA4/SH/1gAAAJQBAAALAAAAAAAAAAAAAAAAAC8BAABfcmVscy8u&#10;cmVsc1BLAQItABQABgAIAAAAIQCTbKFQJgIAAH8EAAAOAAAAAAAAAAAAAAAAAC4CAABkcnMvZTJv&#10;RG9jLnhtbFBLAQItABQABgAIAAAAIQBuUHOR4AAAAAoBAAAPAAAAAAAAAAAAAAAAAIAEAABkcnMv&#10;ZG93bnJldi54bWxQSwUGAAAAAAQABADzAAAAjQUAAAAA&#10;" path="m,l5829338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E89609" wp14:editId="68D097B5">
                <wp:simplePos x="0" y="0"/>
                <wp:positionH relativeFrom="page">
                  <wp:posOffset>989380</wp:posOffset>
                </wp:positionH>
                <wp:positionV relativeFrom="paragraph">
                  <wp:posOffset>472477</wp:posOffset>
                </wp:positionV>
                <wp:extent cx="5753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>
                              <a:moveTo>
                                <a:pt x="0" y="0"/>
                              </a:moveTo>
                              <a:lnTo>
                                <a:pt x="575279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FECE4" id="Graphic 3" o:spid="_x0000_s1026" style="position:absolute;margin-left:77.9pt;margin-top:37.2pt;width:45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JoJgIAAH8EAAAOAAAAZHJzL2Uyb0RvYy54bWysVMFu2zAMvQ/YPwi6L3YStGmNOMXQoMWA&#10;oivQDDsrshwblUVNVGLn70fJdpJ2t6E+CJT4RPLxUV7edY1mB+WwBpPz6STlTBkJRW12Of+1efh2&#10;wxl6YQqhwaicHxXyu9XXL8vWZmoGFehCOUZBDGatzXnlvc2SBGWlGoETsMqQswTXCE9bt0sKJ1qK&#10;3uhklqbXSQuusA6kQqTTde/kqxi/LJX0P8sSlWc651Sbj6uL6zasyWopsp0TtqrlUIb4jyoaURtK&#10;egq1Fl6wvav/CdXU0gFC6ScSmgTKspYqciA20/QDm9dKWBW5UHPQntqEnxdWPh9eHKuLnM85M6Ih&#10;iR6HbsxDc1qLGWFe7YsL9NA+gXxDciTvPGGDA6YrXROwRI51sdPHU6dV55mkw6vF1XyakiCSfNPZ&#10;IgqRiGy8K/foHxXEOOLwhL7XqRgtUY2W7MxoOlI76Kyjzp4z0tlxRjpve52t8OFeKC6YrD0XEs4a&#10;OKgNRK//UDmVdvZqc4kiKrPF7TVnI0vC9ggyQhrqVW/E1GRfktMmVHFzm07j+CDouniotQ5VoNtt&#10;77VjBxGGN36BB0V4B7MO/Vpg1eOia4BpM+jUSxNE2kJxJMFb0jjn+GcvnOJM/zA0UuF5jIYbje1o&#10;OK/vIT6i2CDKuel+C2dZSJ9zT8o+wziwIhtFC9RP2HDTwPe9h7IOisYZ6isaNjTlkeDwIsMzutxH&#10;1Pm/sfoLAAD//wMAUEsDBBQABgAIAAAAIQDZOipY2wAAAAoBAAAPAAAAZHJzL2Rvd25yZXYueG1s&#10;TI/NTsMwEITvSLyDtUjcqFPaBhTiVAjRayVaDhw39jaJ6p8Qu2l4ezYnOM7saPabcjs5K0YaYhe8&#10;guUiA0FeB9P5RsHncffwDCIm9AZt8KTghyJsq9ubEgsTrv6DxkNqBJf4WKCCNqW+kDLqlhzGRejJ&#10;8+0UBoeJ5dBIM+CVy52Vj1mWS4ed5w8t9vTWkj4fLk6Bxv3p/L7/Gt3O1nb1XWtyq6jU/d30+gIi&#10;0ZT+wjDjMzpUzFSHizdRWNabDaMnBU/rNYg5kOVLdurZyUFWpfw/ofoFAAD//wMAUEsBAi0AFAAG&#10;AAgAAAAhALaDOJL+AAAA4QEAABMAAAAAAAAAAAAAAAAAAAAAAFtDb250ZW50X1R5cGVzXS54bWxQ&#10;SwECLQAUAAYACAAAACEAOP0h/9YAAACUAQAACwAAAAAAAAAAAAAAAAAvAQAAX3JlbHMvLnJlbHNQ&#10;SwECLQAUAAYACAAAACEAL6xyaCYCAAB/BAAADgAAAAAAAAAAAAAAAAAuAgAAZHJzL2Uyb0RvYy54&#10;bWxQSwECLQAUAAYACAAAACEA2ToqWNsAAAAKAQAADwAAAAAAAAAAAAAAAACABAAAZHJzL2Rvd25y&#10;ZXYueG1sUEsFBgAAAAAEAAQA8wAAAIgFAAAAAA==&#10;" path="m,l5752796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2109B67" w14:textId="77777777" w:rsidR="00DB1656" w:rsidRDefault="00DB1656">
      <w:pPr>
        <w:pStyle w:val="Corpotesto"/>
        <w:spacing w:before="118"/>
        <w:rPr>
          <w:sz w:val="20"/>
        </w:rPr>
      </w:pPr>
    </w:p>
    <w:p w14:paraId="6226964F" w14:textId="77777777" w:rsidR="00DB1656" w:rsidRDefault="00DB1656">
      <w:pPr>
        <w:pStyle w:val="Corpotesto"/>
      </w:pPr>
    </w:p>
    <w:p w14:paraId="7D613102" w14:textId="77777777" w:rsidR="00DB1656" w:rsidRDefault="006D2231">
      <w:pPr>
        <w:pStyle w:val="Paragrafoelenco"/>
        <w:numPr>
          <w:ilvl w:val="0"/>
          <w:numId w:val="1"/>
        </w:numPr>
        <w:tabs>
          <w:tab w:val="left" w:pos="566"/>
        </w:tabs>
        <w:spacing w:before="1" w:line="237" w:lineRule="auto"/>
        <w:ind w:left="566" w:right="141" w:hanging="358"/>
        <w:jc w:val="both"/>
      </w:pPr>
      <w:r>
        <w:t>dichiara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rinunciare,</w:t>
      </w:r>
      <w:r>
        <w:rPr>
          <w:spacing w:val="-1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favore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Master,</w:t>
      </w:r>
      <w:r>
        <w:rPr>
          <w:spacing w:val="-14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t>ogni</w:t>
      </w:r>
      <w:r>
        <w:rPr>
          <w:spacing w:val="-14"/>
        </w:rPr>
        <w:t xml:space="preserve"> </w:t>
      </w:r>
      <w:r>
        <w:t>diritto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utilizzazione</w:t>
      </w:r>
      <w:r>
        <w:rPr>
          <w:spacing w:val="-10"/>
        </w:rPr>
        <w:t xml:space="preserve"> </w:t>
      </w:r>
      <w:r>
        <w:t>economica</w:t>
      </w:r>
      <w:r>
        <w:rPr>
          <w:spacing w:val="-13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lezioni tenute, nonché di eventuali contributi materiali personali forniti agli studenti, quali, a titolo esemplificativo e non esaustivo, il diritto di riproduzione, rappresentazione, registrazione e diffusione di tale attività didattica;</w:t>
      </w:r>
    </w:p>
    <w:p w14:paraId="14A2118A" w14:textId="77777777" w:rsidR="00DB1656" w:rsidRDefault="006D2231">
      <w:pPr>
        <w:pStyle w:val="Paragrafoelenco"/>
        <w:numPr>
          <w:ilvl w:val="0"/>
          <w:numId w:val="1"/>
        </w:numPr>
        <w:tabs>
          <w:tab w:val="left" w:pos="566"/>
        </w:tabs>
        <w:spacing w:before="126" w:line="237" w:lineRule="auto"/>
        <w:ind w:left="566" w:right="138" w:hanging="358"/>
        <w:jc w:val="both"/>
      </w:pPr>
      <w:r>
        <w:t>allega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rPr>
          <w:rFonts w:ascii="Arial" w:hAnsi="Arial"/>
          <w:i/>
        </w:rPr>
        <w:t>curriculum</w:t>
      </w:r>
      <w:r>
        <w:rPr>
          <w:rFonts w:ascii="Arial" w:hAnsi="Arial"/>
          <w:i/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professionale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scientifica</w:t>
      </w:r>
      <w:r>
        <w:rPr>
          <w:spacing w:val="-7"/>
        </w:rPr>
        <w:t xml:space="preserve"> </w:t>
      </w:r>
      <w:r>
        <w:t>(in</w:t>
      </w:r>
      <w:r>
        <w:rPr>
          <w:spacing w:val="-10"/>
        </w:rPr>
        <w:t xml:space="preserve"> </w:t>
      </w:r>
      <w:r>
        <w:t>formato</w:t>
      </w:r>
      <w:r>
        <w:rPr>
          <w:spacing w:val="-10"/>
        </w:rPr>
        <w:t xml:space="preserve"> </w:t>
      </w:r>
      <w:r>
        <w:t>europeo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i dati</w:t>
      </w:r>
      <w:r>
        <w:rPr>
          <w:spacing w:val="-7"/>
        </w:rPr>
        <w:t xml:space="preserve"> </w:t>
      </w:r>
      <w:r>
        <w:t>sensibili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fini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pubblicazione</w:t>
      </w:r>
      <w:r>
        <w:rPr>
          <w:spacing w:val="-6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Dipartimento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Scienze</w:t>
      </w:r>
      <w:r>
        <w:rPr>
          <w:spacing w:val="-6"/>
        </w:rPr>
        <w:t xml:space="preserve"> </w:t>
      </w:r>
      <w:r>
        <w:t>Giuridiche);</w:t>
      </w:r>
    </w:p>
    <w:p w14:paraId="28879FB2" w14:textId="77777777" w:rsidR="00DB1656" w:rsidRDefault="006D2231">
      <w:pPr>
        <w:pStyle w:val="Paragrafoelenco"/>
        <w:numPr>
          <w:ilvl w:val="0"/>
          <w:numId w:val="1"/>
        </w:numPr>
        <w:tabs>
          <w:tab w:val="left" w:pos="565"/>
        </w:tabs>
        <w:spacing w:before="121"/>
        <w:ind w:left="565" w:hanging="357"/>
        <w:jc w:val="both"/>
      </w:pPr>
      <w:r>
        <w:t>allega</w:t>
      </w:r>
      <w:r>
        <w:rPr>
          <w:spacing w:val="-16"/>
        </w:rPr>
        <w:t xml:space="preserve"> </w:t>
      </w:r>
      <w:r>
        <w:t>copia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documento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rPr>
          <w:spacing w:val="-2"/>
        </w:rPr>
        <w:t>riconoscimento;</w:t>
      </w:r>
    </w:p>
    <w:p w14:paraId="76062ADB" w14:textId="77777777" w:rsidR="00DB1656" w:rsidRDefault="006D2231">
      <w:pPr>
        <w:pStyle w:val="Paragrafoelenco"/>
        <w:numPr>
          <w:ilvl w:val="0"/>
          <w:numId w:val="1"/>
        </w:numPr>
        <w:tabs>
          <w:tab w:val="left" w:pos="567"/>
        </w:tabs>
        <w:spacing w:before="120" w:line="268" w:lineRule="exact"/>
        <w:ind w:left="567" w:hanging="359"/>
        <w:jc w:val="both"/>
        <w:rPr>
          <w:rFonts w:ascii="Arial" w:hAnsi="Arial"/>
          <w:i/>
        </w:rPr>
      </w:pPr>
      <w:r>
        <w:t>si</w:t>
      </w:r>
      <w:r>
        <w:rPr>
          <w:spacing w:val="25"/>
        </w:rPr>
        <w:t xml:space="preserve"> </w:t>
      </w:r>
      <w:proofErr w:type="gramStart"/>
      <w:r>
        <w:t>impegna</w:t>
      </w:r>
      <w:r w:rsidR="00CF498C">
        <w:t xml:space="preserve"> </w:t>
      </w:r>
      <w:r>
        <w:rPr>
          <w:spacing w:val="25"/>
        </w:rPr>
        <w:t xml:space="preserve"> </w:t>
      </w:r>
      <w:r>
        <w:t>a</w:t>
      </w:r>
      <w:proofErr w:type="gramEnd"/>
      <w:r w:rsidR="00CF498C">
        <w:t xml:space="preserve"> </w:t>
      </w:r>
      <w:r>
        <w:rPr>
          <w:spacing w:val="26"/>
        </w:rPr>
        <w:t xml:space="preserve"> </w:t>
      </w:r>
      <w:r w:rsidR="00CF498C">
        <w:rPr>
          <w:spacing w:val="26"/>
        </w:rPr>
        <w:t xml:space="preserve">  </w:t>
      </w:r>
      <w:r>
        <w:t>comunicare</w:t>
      </w:r>
      <w:r>
        <w:rPr>
          <w:spacing w:val="27"/>
        </w:rPr>
        <w:t xml:space="preserve"> </w:t>
      </w:r>
      <w:r w:rsidR="00CF498C">
        <w:rPr>
          <w:spacing w:val="27"/>
        </w:rPr>
        <w:t xml:space="preserve"> </w:t>
      </w:r>
      <w:r>
        <w:t>l’aggiornamento</w:t>
      </w:r>
      <w:r>
        <w:rPr>
          <w:spacing w:val="78"/>
          <w:w w:val="150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t>dati</w:t>
      </w:r>
      <w:r>
        <w:rPr>
          <w:spacing w:val="25"/>
        </w:rPr>
        <w:t xml:space="preserve">  </w:t>
      </w:r>
      <w:r>
        <w:t>personali</w:t>
      </w:r>
      <w:r>
        <w:rPr>
          <w:spacing w:val="26"/>
        </w:rPr>
        <w:t xml:space="preserve">  </w:t>
      </w:r>
      <w:r>
        <w:t>nonché</w:t>
      </w:r>
      <w:r>
        <w:rPr>
          <w:spacing w:val="26"/>
        </w:rPr>
        <w:t xml:space="preserve">  </w:t>
      </w:r>
      <w:r>
        <w:t>del</w:t>
      </w:r>
      <w:r>
        <w:rPr>
          <w:spacing w:val="29"/>
        </w:rPr>
        <w:t xml:space="preserve"> </w:t>
      </w:r>
      <w:r w:rsidR="00CF498C">
        <w:rPr>
          <w:spacing w:val="29"/>
        </w:rPr>
        <w:t xml:space="preserve"> </w:t>
      </w:r>
      <w:r>
        <w:rPr>
          <w:spacing w:val="29"/>
        </w:rPr>
        <w:t xml:space="preserve"> </w:t>
      </w:r>
      <w:r>
        <w:rPr>
          <w:rFonts w:ascii="Arial" w:hAnsi="Arial"/>
          <w:i/>
          <w:spacing w:val="-2"/>
        </w:rPr>
        <w:t>curriculum</w:t>
      </w:r>
    </w:p>
    <w:p w14:paraId="65A7006D" w14:textId="77777777" w:rsidR="00DB1656" w:rsidRDefault="006D2231">
      <w:pPr>
        <w:pStyle w:val="Corpotesto"/>
        <w:spacing w:line="252" w:lineRule="exact"/>
        <w:ind w:left="568"/>
      </w:pPr>
      <w:r>
        <w:rPr>
          <w:spacing w:val="-2"/>
        </w:rPr>
        <w:t>professionale.</w:t>
      </w:r>
    </w:p>
    <w:p w14:paraId="52C852F4" w14:textId="77777777" w:rsidR="00DB1656" w:rsidRDefault="00DB1656">
      <w:pPr>
        <w:pStyle w:val="Corpotesto"/>
        <w:spacing w:before="252"/>
      </w:pPr>
    </w:p>
    <w:p w14:paraId="6A23300E" w14:textId="77777777" w:rsidR="00DB1656" w:rsidRDefault="006D2231">
      <w:pPr>
        <w:pStyle w:val="Corpotesto"/>
        <w:spacing w:before="1"/>
        <w:ind w:right="1826"/>
        <w:jc w:val="right"/>
      </w:pPr>
      <w:r>
        <w:t>In</w:t>
      </w:r>
      <w:r>
        <w:rPr>
          <w:spacing w:val="-3"/>
        </w:rPr>
        <w:t xml:space="preserve"> </w:t>
      </w:r>
      <w:r>
        <w:t xml:space="preserve">fede </w:t>
      </w:r>
      <w:r>
        <w:rPr>
          <w:spacing w:val="-2"/>
        </w:rPr>
        <w:t>Firma</w:t>
      </w:r>
    </w:p>
    <w:p w14:paraId="62F78BFC" w14:textId="77777777" w:rsidR="00DB1656" w:rsidRDefault="00DB1656">
      <w:pPr>
        <w:pStyle w:val="Corpotesto"/>
        <w:rPr>
          <w:sz w:val="20"/>
        </w:rPr>
      </w:pPr>
    </w:p>
    <w:p w14:paraId="4DC228E6" w14:textId="77777777" w:rsidR="00DB1656" w:rsidRDefault="006D2231">
      <w:pPr>
        <w:pStyle w:val="Corpotesto"/>
        <w:spacing w:before="1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58DCB0" wp14:editId="5D170EEC">
                <wp:simplePos x="0" y="0"/>
                <wp:positionH relativeFrom="page">
                  <wp:posOffset>3912996</wp:posOffset>
                </wp:positionH>
                <wp:positionV relativeFrom="paragraph">
                  <wp:posOffset>168897</wp:posOffset>
                </wp:positionV>
                <wp:extent cx="28759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5915">
                              <a:moveTo>
                                <a:pt x="0" y="0"/>
                              </a:moveTo>
                              <a:lnTo>
                                <a:pt x="287580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215B3" id="Graphic 4" o:spid="_x0000_s1026" style="position:absolute;margin-left:308.1pt;margin-top:13.3pt;width:226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DDJgIAAH8EAAAOAAAAZHJzL2Uyb0RvYy54bWysVE1v2zAMvQ/YfxB0X2wH/UiNOMXQoMWA&#10;oivQDDsrshwbkyVNVGLn34+U7STtbsN8ECjxieTjo7y871vNDspDY03Bs1nKmTLSlo3ZFfzH5vHL&#10;gjMIwpRCW6MKflTA71efPy07l6u5ra0ulWcYxEDeuYLXIbg8SUDWqhUws04ZdFbWtyLg1u+S0osO&#10;o7c6mafpTdJZXzpvpQLA0/Xg5KsYv6qUDN+rClRguuBYW4irj+uW1mS1FPnOC1c3cixD/EMVrWgM&#10;Jj2FWosg2N43f4VqG+kt2CrMpG0TW1WNVJEDssnSD2zeauFU5ILNAXdqE/y/sPLl8OpZUxb8ijMj&#10;WpToaezGFTWnc5Aj5s29eqIH7tnKX4CO5J2HNjBi+sq3hEVyrI+dPp46rfrAJB7OF7fXd9k1ZxJ9&#10;2fw2CpGIfLor9xCelI1xxOEZwqBTOVminizZm8n0qDbprKPOgTPU2XOGOm8HnZ0IdI+KI5N150Lo&#10;rLUHtbHRGz5UjqWdvdpcoojKIr3hbGKJ2AGBBqXBXg1GTI32JTltqIrFXZrF8QGrm/Kx0ZqqAL/b&#10;PmjPDoKGN37EAyO8gzkPYS2gHnDRNcK0GXUapCGRtrY8ouAdalxw+L0XXnGmvxkcKXoek+EnYzsZ&#10;PugHGx9RbBDm3PQ/hXeM0hc8oLIvdhpYkU+iEfUTlm4a+3UfbNWQonGGhorGDU55JDi+SHpGl/uI&#10;Ov83Vn8AAAD//wMAUEsDBBQABgAIAAAAIQAZeIGW3gAAAAoBAAAPAAAAZHJzL2Rvd25yZXYueG1s&#10;TI89T8MwEIZ3JP6DdUhs1EkGq4Q4VYXEgLpAqRDjNT6StP4IsdMYfj3OBOPdPXrveatNNJpdaPS9&#10;sxLyVQaMbONUb1sJh7enuzUwH9Aq1M6ShG/ysKmvryoslZvtK132oWUpxPoSJXQhDCXnvunIoF+5&#10;gWy6fbrRYEjj2HI14pzCjeZFlglusLfpQ4cDPXbUnPeTkfCud/4UPnbiFA8vcf5B0T5PX1Le3sTt&#10;A7BAMfzBsOgndaiT09FNVnmmJYhcFAmVUAgBbAEycZ8DOy6bNfC64v8r1L8AAAD//wMAUEsBAi0A&#10;FAAGAAgAAAAhALaDOJL+AAAA4QEAABMAAAAAAAAAAAAAAAAAAAAAAFtDb250ZW50X1R5cGVzXS54&#10;bWxQSwECLQAUAAYACAAAACEAOP0h/9YAAACUAQAACwAAAAAAAAAAAAAAAAAvAQAAX3JlbHMvLnJl&#10;bHNQSwECLQAUAAYACAAAACEADWYQwyYCAAB/BAAADgAAAAAAAAAAAAAAAAAuAgAAZHJzL2Uyb0Rv&#10;Yy54bWxQSwECLQAUAAYACAAAACEAGXiBlt4AAAAKAQAADwAAAAAAAAAAAAAAAACABAAAZHJzL2Rv&#10;d25yZXYueG1sUEsFBgAAAAAEAAQA8wAAAIsFAAAAAA==&#10;" path="m,l2875806,e" filled="f" strokeweight=".24725mm">
                <v:path arrowok="t"/>
                <w10:wrap type="topAndBottom" anchorx="page"/>
              </v:shape>
            </w:pict>
          </mc:Fallback>
        </mc:AlternateContent>
      </w:r>
    </w:p>
    <w:sectPr w:rsidR="00DB1656">
      <w:pgSz w:w="11900" w:h="16850"/>
      <w:pgMar w:top="6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1EC1"/>
    <w:multiLevelType w:val="hybridMultilevel"/>
    <w:tmpl w:val="F356DA68"/>
    <w:lvl w:ilvl="0" w:tplc="772AF0D4">
      <w:numFmt w:val="bullet"/>
      <w:lvlText w:val="•"/>
      <w:lvlJc w:val="left"/>
      <w:pPr>
        <w:ind w:left="849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422950">
      <w:numFmt w:val="bullet"/>
      <w:lvlText w:val="•"/>
      <w:lvlJc w:val="left"/>
      <w:pPr>
        <w:ind w:left="1747" w:hanging="708"/>
      </w:pPr>
      <w:rPr>
        <w:rFonts w:hint="default"/>
        <w:lang w:val="it-IT" w:eastAsia="en-US" w:bidi="ar-SA"/>
      </w:rPr>
    </w:lvl>
    <w:lvl w:ilvl="2" w:tplc="6DB88A12">
      <w:numFmt w:val="bullet"/>
      <w:lvlText w:val="•"/>
      <w:lvlJc w:val="left"/>
      <w:pPr>
        <w:ind w:left="2655" w:hanging="708"/>
      </w:pPr>
      <w:rPr>
        <w:rFonts w:hint="default"/>
        <w:lang w:val="it-IT" w:eastAsia="en-US" w:bidi="ar-SA"/>
      </w:rPr>
    </w:lvl>
    <w:lvl w:ilvl="3" w:tplc="7AAECBAE">
      <w:numFmt w:val="bullet"/>
      <w:lvlText w:val="•"/>
      <w:lvlJc w:val="left"/>
      <w:pPr>
        <w:ind w:left="3562" w:hanging="708"/>
      </w:pPr>
      <w:rPr>
        <w:rFonts w:hint="default"/>
        <w:lang w:val="it-IT" w:eastAsia="en-US" w:bidi="ar-SA"/>
      </w:rPr>
    </w:lvl>
    <w:lvl w:ilvl="4" w:tplc="4D6ECB5A">
      <w:numFmt w:val="bullet"/>
      <w:lvlText w:val="•"/>
      <w:lvlJc w:val="left"/>
      <w:pPr>
        <w:ind w:left="4470" w:hanging="708"/>
      </w:pPr>
      <w:rPr>
        <w:rFonts w:hint="default"/>
        <w:lang w:val="it-IT" w:eastAsia="en-US" w:bidi="ar-SA"/>
      </w:rPr>
    </w:lvl>
    <w:lvl w:ilvl="5" w:tplc="EEE8BDD8">
      <w:numFmt w:val="bullet"/>
      <w:lvlText w:val="•"/>
      <w:lvlJc w:val="left"/>
      <w:pPr>
        <w:ind w:left="5377" w:hanging="708"/>
      </w:pPr>
      <w:rPr>
        <w:rFonts w:hint="default"/>
        <w:lang w:val="it-IT" w:eastAsia="en-US" w:bidi="ar-SA"/>
      </w:rPr>
    </w:lvl>
    <w:lvl w:ilvl="6" w:tplc="96467496">
      <w:numFmt w:val="bullet"/>
      <w:lvlText w:val="•"/>
      <w:lvlJc w:val="left"/>
      <w:pPr>
        <w:ind w:left="6285" w:hanging="708"/>
      </w:pPr>
      <w:rPr>
        <w:rFonts w:hint="default"/>
        <w:lang w:val="it-IT" w:eastAsia="en-US" w:bidi="ar-SA"/>
      </w:rPr>
    </w:lvl>
    <w:lvl w:ilvl="7" w:tplc="2D162A10">
      <w:numFmt w:val="bullet"/>
      <w:lvlText w:val="•"/>
      <w:lvlJc w:val="left"/>
      <w:pPr>
        <w:ind w:left="7192" w:hanging="708"/>
      </w:pPr>
      <w:rPr>
        <w:rFonts w:hint="default"/>
        <w:lang w:val="it-IT" w:eastAsia="en-US" w:bidi="ar-SA"/>
      </w:rPr>
    </w:lvl>
    <w:lvl w:ilvl="8" w:tplc="F0208F20">
      <w:numFmt w:val="bullet"/>
      <w:lvlText w:val="•"/>
      <w:lvlJc w:val="left"/>
      <w:pPr>
        <w:ind w:left="8100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44873906"/>
    <w:multiLevelType w:val="hybridMultilevel"/>
    <w:tmpl w:val="CE6E08A8"/>
    <w:lvl w:ilvl="0" w:tplc="5D748336">
      <w:numFmt w:val="bullet"/>
      <w:lvlText w:val="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15CA5680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2" w:tplc="08B8E698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0B867F04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4" w:tplc="58C6F746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EDAA1D6E">
      <w:numFmt w:val="bullet"/>
      <w:lvlText w:val="•"/>
      <w:lvlJc w:val="left"/>
      <w:pPr>
        <w:ind w:left="5237" w:hanging="360"/>
      </w:pPr>
      <w:rPr>
        <w:rFonts w:hint="default"/>
        <w:lang w:val="it-IT" w:eastAsia="en-US" w:bidi="ar-SA"/>
      </w:rPr>
    </w:lvl>
    <w:lvl w:ilvl="6" w:tplc="84FC17EA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B8B0C20E">
      <w:numFmt w:val="bullet"/>
      <w:lvlText w:val="•"/>
      <w:lvlJc w:val="left"/>
      <w:pPr>
        <w:ind w:left="7108" w:hanging="360"/>
      </w:pPr>
      <w:rPr>
        <w:rFonts w:hint="default"/>
        <w:lang w:val="it-IT" w:eastAsia="en-US" w:bidi="ar-SA"/>
      </w:rPr>
    </w:lvl>
    <w:lvl w:ilvl="8" w:tplc="307A0642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2886829"/>
    <w:multiLevelType w:val="hybridMultilevel"/>
    <w:tmpl w:val="7610A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08890">
    <w:abstractNumId w:val="1"/>
  </w:num>
  <w:num w:numId="2" w16cid:durableId="1526552335">
    <w:abstractNumId w:val="0"/>
  </w:num>
  <w:num w:numId="3" w16cid:durableId="36005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56"/>
    <w:rsid w:val="00400AA4"/>
    <w:rsid w:val="004A7433"/>
    <w:rsid w:val="00552B96"/>
    <w:rsid w:val="006D2231"/>
    <w:rsid w:val="00900C33"/>
    <w:rsid w:val="00993257"/>
    <w:rsid w:val="00CF498C"/>
    <w:rsid w:val="00D6278C"/>
    <w:rsid w:val="00DB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E2A5"/>
  <w15:docId w15:val="{E25EDB36-9E9C-4ECA-B1F1-AD0F7799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9" w:hanging="70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A743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terdirittoprivatoeuropeo.dipscgiuridiche@uniroma1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SAPIENZA - Dip. Scienze Giuridiche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Torquato</dc:creator>
  <cp:lastModifiedBy>Calafiori Patrizia</cp:lastModifiedBy>
  <cp:revision>2</cp:revision>
  <dcterms:created xsi:type="dcterms:W3CDTF">2026-01-23T12:50:00Z</dcterms:created>
  <dcterms:modified xsi:type="dcterms:W3CDTF">2026-01-23T12:50:00Z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2019</vt:lpwstr>
  </property>
</Properties>
</file>