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97B3" w14:textId="77777777" w:rsidR="00B128CA" w:rsidRPr="00FD78AF" w:rsidRDefault="00B128CA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bookmarkStart w:id="0" w:name="_GoBack"/>
      <w:bookmarkEnd w:id="0"/>
      <w:r w:rsidRPr="00FD78AF">
        <w:rPr>
          <w:rFonts w:ascii="Calibri" w:eastAsia="Calibri" w:hAnsi="Calibri" w:cs="Arial"/>
          <w:b/>
          <w:sz w:val="22"/>
          <w:szCs w:val="22"/>
          <w:lang w:eastAsia="en-US"/>
        </w:rPr>
        <w:t>Al Dipartimento di Psicologia Dinamica Clinica e Salute</w:t>
      </w:r>
    </w:p>
    <w:p w14:paraId="680F7236" w14:textId="77777777" w:rsidR="00B128CA" w:rsidRPr="00FD78AF" w:rsidRDefault="00B128CA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FD78AF">
        <w:rPr>
          <w:rFonts w:ascii="Calibri" w:eastAsia="Calibri" w:hAnsi="Calibri" w:cs="Arial"/>
          <w:b/>
          <w:sz w:val="22"/>
          <w:szCs w:val="22"/>
          <w:lang w:eastAsia="en-US"/>
        </w:rPr>
        <w:t xml:space="preserve">posta elettronica certificata: </w:t>
      </w:r>
    </w:p>
    <w:p w14:paraId="339D66B2" w14:textId="77777777" w:rsidR="00B128CA" w:rsidRPr="00FD78AF" w:rsidRDefault="00FD3C36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hyperlink r:id="rId8" w:history="1">
        <w:r w:rsidR="00B128CA" w:rsidRPr="00FD78AF">
          <w:rPr>
            <w:rStyle w:val="Collegamentoipertestuale"/>
            <w:rFonts w:ascii="Calibri" w:eastAsia="Calibri" w:hAnsi="Calibri" w:cs="Arial"/>
            <w:b/>
            <w:bCs/>
            <w:sz w:val="22"/>
            <w:szCs w:val="22"/>
            <w:lang w:eastAsia="en-US"/>
          </w:rPr>
          <w:t>dipdinamicaclinica@cert.uniroma1.it</w:t>
        </w:r>
      </w:hyperlink>
      <w:r w:rsidR="00B128CA" w:rsidRPr="00FD78AF"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  <w:t xml:space="preserve"> </w:t>
      </w:r>
      <w:r w:rsidR="00B128CA" w:rsidRPr="00FD78AF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</w:p>
    <w:p w14:paraId="3C23355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124380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42EBF22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3D8B105" w14:textId="0CD14AC9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Oggetto: Rinuncia ai termini previsti per la ricusazione dei componenti della Commissione  </w:t>
      </w:r>
    </w:p>
    <w:p w14:paraId="0BEEABE6" w14:textId="77777777" w:rsidR="00B128CA" w:rsidRPr="00B128CA" w:rsidRDefault="00B128CA" w:rsidP="00B128CA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 xml:space="preserve">Bando di selezione Prot. </w:t>
      </w:r>
      <w:proofErr w:type="gramStart"/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>n….</w:t>
      </w:r>
      <w:proofErr w:type="gramEnd"/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>.del…………</w:t>
      </w:r>
    </w:p>
    <w:p w14:paraId="0B0BF858" w14:textId="5F0CDFB2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542EE2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06DECBC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741FC0EF" w14:textId="6FE90130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Il sottoscritto 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_________________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nato a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il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candidato alla </w:t>
      </w:r>
      <w:r w:rsidR="00B128CA" w:rsidRPr="00B128CA">
        <w:rPr>
          <w:rFonts w:ascii="Calibri" w:hAnsi="Calibri" w:cs="Arial"/>
          <w:bCs/>
          <w:sz w:val="22"/>
          <w:szCs w:val="22"/>
          <w:lang w:eastAsia="en-US" w:bidi="it-IT"/>
        </w:rPr>
        <w:t xml:space="preserve">partecipare alla procedura comparativa per titoli 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 cui in oggetto</w:t>
      </w:r>
    </w:p>
    <w:p w14:paraId="01398C76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DICHIARA</w:t>
      </w:r>
    </w:p>
    <w:p w14:paraId="17CE3342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5C911AC8" w14:textId="7473102F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di aver preso visione della Disposizione Direttoriale prot. n. ……  Rep……. del ………pubblicata sul sito web di Ateneo Portale Trasparenza con la quale è stata nominata la commissione della   predetta procedura </w:t>
      </w:r>
      <w:r w:rsidR="00B128CA">
        <w:rPr>
          <w:rFonts w:ascii="Calibri" w:hAnsi="Calibri" w:cs="Arial"/>
          <w:bCs/>
          <w:sz w:val="22"/>
          <w:szCs w:val="22"/>
          <w:lang w:eastAsia="en-US" w:bidi="it-IT"/>
        </w:rPr>
        <w:t>comparativa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, che non sussistono da parte sua cause di ricusazione</w:t>
      </w:r>
      <w:r w:rsidR="008706A1">
        <w:rPr>
          <w:rFonts w:ascii="Calibri" w:hAnsi="Calibri" w:cs="Arial"/>
          <w:bCs/>
          <w:sz w:val="22"/>
          <w:szCs w:val="22"/>
          <w:lang w:eastAsia="en-US" w:bidi="it-IT"/>
        </w:rPr>
        <w:t xml:space="preserve"> </w:t>
      </w:r>
      <w:proofErr w:type="gramStart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dei  componenti</w:t>
      </w:r>
      <w:proofErr w:type="gramEnd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della commissione   e  che  pertanto</w:t>
      </w:r>
    </w:p>
    <w:p w14:paraId="45BD4BA7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RINUNCIA</w:t>
      </w:r>
    </w:p>
    <w:p w14:paraId="0A0C118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0C080816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a proporre istanza di ricusazione avendo verificato che non sussistono cause di incompatibilità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. </w:t>
      </w:r>
    </w:p>
    <w:p w14:paraId="2B2AEA6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86ED339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3EAA03D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EFD5F1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9349074" w14:textId="38302EAD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>Si allega documento identità.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ab/>
      </w:r>
    </w:p>
    <w:p w14:paraId="084A3C7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70CE8D17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3F079F1F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Luogo e data ……………………………………………………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</w:t>
      </w:r>
    </w:p>
    <w:p w14:paraId="2270342B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7508F019" w14:textId="6B54A728" w:rsidR="006D621F" w:rsidRDefault="00856743" w:rsidP="00992016">
      <w:pPr>
        <w:jc w:val="both"/>
        <w:rPr>
          <w:szCs w:val="22"/>
        </w:rPr>
      </w:pPr>
      <w:r w:rsidRPr="00856743">
        <w:rPr>
          <w:rFonts w:ascii="Calibri" w:hAnsi="Calibri" w:cs="Arial"/>
          <w:sz w:val="22"/>
          <w:szCs w:val="22"/>
        </w:rPr>
        <w:t>Firma</w:t>
      </w:r>
      <w:r w:rsidRPr="00856743">
        <w:rPr>
          <w:rFonts w:ascii="Calibri" w:hAnsi="Calibri" w:cs="Arial"/>
          <w:sz w:val="22"/>
          <w:szCs w:val="22"/>
        </w:rPr>
        <w:tab/>
        <w:t>…………………………………………………………………</w:t>
      </w:r>
    </w:p>
    <w:sectPr w:rsidR="006D621F" w:rsidSect="00583882">
      <w:headerReference w:type="default" r:id="rId9"/>
      <w:headerReference w:type="first" r:id="rId10"/>
      <w:footerReference w:type="first" r:id="rId11"/>
      <w:pgSz w:w="11900" w:h="16840"/>
      <w:pgMar w:top="1985" w:right="985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40F01" w14:textId="77777777" w:rsidR="00FD3C36" w:rsidRDefault="00FD3C36">
      <w:r>
        <w:separator/>
      </w:r>
    </w:p>
  </w:endnote>
  <w:endnote w:type="continuationSeparator" w:id="0">
    <w:p w14:paraId="7D400C8A" w14:textId="77777777" w:rsidR="00FD3C36" w:rsidRDefault="00FD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F26A196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AE04D4" w:rsidRPr="00AE04D4">
      <w:rPr>
        <w:rFonts w:ascii="Arial" w:hAnsi="Arial"/>
        <w:b/>
        <w:sz w:val="14"/>
        <w:szCs w:val="22"/>
      </w:rPr>
      <w:t xml:space="preserve">Psicologia </w:t>
    </w:r>
    <w:r w:rsidR="00AE04D4">
      <w:rPr>
        <w:rFonts w:ascii="Arial" w:hAnsi="Arial"/>
        <w:b/>
        <w:sz w:val="14"/>
        <w:szCs w:val="22"/>
      </w:rPr>
      <w:t>d</w:t>
    </w:r>
    <w:r w:rsidR="00AE04D4" w:rsidRPr="00AE04D4">
      <w:rPr>
        <w:rFonts w:ascii="Arial" w:hAnsi="Arial"/>
        <w:b/>
        <w:sz w:val="14"/>
        <w:szCs w:val="22"/>
      </w:rPr>
      <w:t>inamica</w:t>
    </w:r>
    <w:r w:rsidR="00AE04D4">
      <w:rPr>
        <w:rFonts w:ascii="Arial" w:hAnsi="Arial"/>
        <w:b/>
        <w:sz w:val="14"/>
        <w:szCs w:val="22"/>
      </w:rPr>
      <w:t>,</w:t>
    </w:r>
    <w:r w:rsidR="00AE04D4" w:rsidRPr="00AE04D4">
      <w:rPr>
        <w:rFonts w:ascii="Arial" w:hAnsi="Arial"/>
        <w:b/>
        <w:sz w:val="14"/>
        <w:szCs w:val="22"/>
      </w:rPr>
      <w:t xml:space="preserve"> </w:t>
    </w:r>
    <w:r w:rsidR="00AE04D4">
      <w:rPr>
        <w:rFonts w:ascii="Arial" w:hAnsi="Arial"/>
        <w:b/>
        <w:sz w:val="14"/>
        <w:szCs w:val="22"/>
      </w:rPr>
      <w:t>c</w:t>
    </w:r>
    <w:r w:rsidR="00AE04D4" w:rsidRPr="00AE04D4">
      <w:rPr>
        <w:rFonts w:ascii="Arial" w:hAnsi="Arial"/>
        <w:b/>
        <w:sz w:val="14"/>
        <w:szCs w:val="22"/>
      </w:rPr>
      <w:t>linica</w:t>
    </w:r>
    <w:r w:rsidR="00AE04D4">
      <w:rPr>
        <w:rFonts w:ascii="Arial" w:hAnsi="Arial"/>
        <w:b/>
        <w:sz w:val="14"/>
        <w:szCs w:val="22"/>
      </w:rPr>
      <w:t xml:space="preserve"> e salute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36EC9371" w:rsidR="006D621F" w:rsidRPr="00753FFE" w:rsidRDefault="00AE04D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E04D4">
      <w:rPr>
        <w:rFonts w:ascii="Arial" w:hAnsi="Arial"/>
        <w:sz w:val="14"/>
        <w:szCs w:val="22"/>
      </w:rPr>
      <w:t>RM023</w:t>
    </w:r>
    <w:r>
      <w:rPr>
        <w:rFonts w:ascii="Arial" w:hAnsi="Arial"/>
        <w:sz w:val="14"/>
        <w:szCs w:val="22"/>
      </w:rPr>
      <w:t xml:space="preserve"> </w:t>
    </w:r>
    <w:r w:rsidR="00AF6818" w:rsidRPr="00AF6818">
      <w:rPr>
        <w:rFonts w:ascii="Arial" w:hAnsi="Arial"/>
        <w:sz w:val="14"/>
        <w:szCs w:val="22"/>
      </w:rPr>
      <w:t xml:space="preserve">- Edificio </w:t>
    </w:r>
    <w:r w:rsidRPr="00AE04D4">
      <w:rPr>
        <w:rFonts w:ascii="Arial" w:hAnsi="Arial"/>
        <w:sz w:val="14"/>
        <w:szCs w:val="22"/>
      </w:rPr>
      <w:t>Villino B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Pr="00AE04D4">
      <w:rPr>
        <w:rFonts w:ascii="Arial" w:hAnsi="Arial"/>
        <w:sz w:val="14"/>
        <w:szCs w:val="22"/>
      </w:rPr>
      <w:t>via degli Apuli 1, 00185 Roma</w:t>
    </w:r>
  </w:p>
  <w:p w14:paraId="73AFBB5D" w14:textId="4917156A" w:rsidR="00A81AE8" w:rsidRPr="00856743" w:rsidRDefault="00A81AE8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AC988" w14:textId="77777777" w:rsidR="00FD3C36" w:rsidRDefault="00FD3C36">
      <w:r>
        <w:separator/>
      </w:r>
    </w:p>
  </w:footnote>
  <w:footnote w:type="continuationSeparator" w:id="0">
    <w:p w14:paraId="0873F066" w14:textId="77777777" w:rsidR="00FD3C36" w:rsidRDefault="00FD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A81AE8" w:rsidRPr="00A226CE" w:rsidRDefault="00AE04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7F8"/>
    <w:multiLevelType w:val="hybridMultilevel"/>
    <w:tmpl w:val="233AD76C"/>
    <w:lvl w:ilvl="0" w:tplc="FCC49212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8826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BE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BC1C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8CB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F60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443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EE19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0F1"/>
    <w:multiLevelType w:val="hybridMultilevel"/>
    <w:tmpl w:val="C4BE4A18"/>
    <w:lvl w:ilvl="0" w:tplc="DB6A00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798C"/>
    <w:multiLevelType w:val="hybridMultilevel"/>
    <w:tmpl w:val="194E1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03DF"/>
    <w:multiLevelType w:val="hybridMultilevel"/>
    <w:tmpl w:val="B858A87C"/>
    <w:lvl w:ilvl="0" w:tplc="5F70DB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C3205"/>
    <w:rsid w:val="001E2C28"/>
    <w:rsid w:val="00305F81"/>
    <w:rsid w:val="004C4682"/>
    <w:rsid w:val="00501CC7"/>
    <w:rsid w:val="005136CB"/>
    <w:rsid w:val="00583882"/>
    <w:rsid w:val="00594319"/>
    <w:rsid w:val="00626E00"/>
    <w:rsid w:val="0064373A"/>
    <w:rsid w:val="006A6139"/>
    <w:rsid w:val="006C0A89"/>
    <w:rsid w:val="006D621F"/>
    <w:rsid w:val="007009CC"/>
    <w:rsid w:val="00726148"/>
    <w:rsid w:val="0078127A"/>
    <w:rsid w:val="00815D94"/>
    <w:rsid w:val="00856743"/>
    <w:rsid w:val="008706A1"/>
    <w:rsid w:val="00902469"/>
    <w:rsid w:val="0092214E"/>
    <w:rsid w:val="00962357"/>
    <w:rsid w:val="00992016"/>
    <w:rsid w:val="00A263E3"/>
    <w:rsid w:val="00A7483E"/>
    <w:rsid w:val="00A81AE8"/>
    <w:rsid w:val="00AE04D4"/>
    <w:rsid w:val="00AE2196"/>
    <w:rsid w:val="00AF6818"/>
    <w:rsid w:val="00B128CA"/>
    <w:rsid w:val="00BA5DED"/>
    <w:rsid w:val="00C41F52"/>
    <w:rsid w:val="00C43C6E"/>
    <w:rsid w:val="00D369E5"/>
    <w:rsid w:val="00EA4F15"/>
    <w:rsid w:val="00EC5350"/>
    <w:rsid w:val="00EE2814"/>
    <w:rsid w:val="00EE72AF"/>
    <w:rsid w:val="00F216CB"/>
    <w:rsid w:val="00FA291E"/>
    <w:rsid w:val="00FA6118"/>
    <w:rsid w:val="00FB1ABD"/>
    <w:rsid w:val="00FD3C3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626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626E0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dinamicaclinic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F3A9-2D3C-4D49-97F3-157CB458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1001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Diotallevi Stefania</cp:lastModifiedBy>
  <cp:revision>2</cp:revision>
  <dcterms:created xsi:type="dcterms:W3CDTF">2022-06-24T09:38:00Z</dcterms:created>
  <dcterms:modified xsi:type="dcterms:W3CDTF">2022-06-24T09:38:00Z</dcterms:modified>
  <cp:category/>
</cp:coreProperties>
</file>