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59" w:rsidRDefault="002C3D59" w:rsidP="00DD3F07"/>
    <w:p w:rsidR="00A06772" w:rsidRDefault="00A06772" w:rsidP="00DD3F07"/>
    <w:p w:rsidR="00022F40" w:rsidRDefault="00022F40" w:rsidP="00DD3F07">
      <w:r>
        <w:t xml:space="preserve">VERBALE DELLA COMMISSIONE PER L’ESAME DELLE DOMANDE DI COLLABORAZIONE DI STUDENTI </w:t>
      </w:r>
    </w:p>
    <w:p w:rsidR="00022F40" w:rsidRDefault="00022F40" w:rsidP="00DD3F07">
      <w:pPr>
        <w:pStyle w:val="Corpodeltesto3"/>
      </w:pPr>
    </w:p>
    <w:p w:rsidR="00022F40" w:rsidRDefault="007C5837" w:rsidP="00DD3F07">
      <w:r>
        <w:t xml:space="preserve">BANDO DEL </w:t>
      </w:r>
      <w:r w:rsidR="00CC5040">
        <w:t>8 FEBBRAIO 2017 RELATIVO A N. 18</w:t>
      </w:r>
      <w:r w:rsidR="00022F40">
        <w:t xml:space="preserve"> C</w:t>
      </w:r>
      <w:r w:rsidR="00D01A7D">
        <w:t xml:space="preserve">OLLABORAZIONI DI STUDENTI PER IL </w:t>
      </w:r>
      <w:r w:rsidR="00022F40">
        <w:t>DIPARTIMENTO DI ARCHITETTURA E PROGETTO</w:t>
      </w:r>
    </w:p>
    <w:p w:rsidR="00022F40" w:rsidRDefault="00022F40" w:rsidP="00DD3F07"/>
    <w:p w:rsidR="00022F40" w:rsidRDefault="00CC5040" w:rsidP="00DD3F07">
      <w:r>
        <w:t>Il giorno 13 marzo 2017 alle ore 11</w:t>
      </w:r>
      <w:r w:rsidR="00022F40">
        <w:t>,00 nei locali del Dipartimento di Architettura e Progetto  si è riunita la Commissio</w:t>
      </w:r>
      <w:r>
        <w:t>ne nominata dal Consiglio del 2 dicembre 2016</w:t>
      </w:r>
      <w:r w:rsidR="00022F40">
        <w:t xml:space="preserve"> com</w:t>
      </w:r>
      <w:r w:rsidR="003A6F60">
        <w:t>posta da Arch. Rosalba Belibani</w:t>
      </w:r>
      <w:r w:rsidR="00DD064E">
        <w:t>,</w:t>
      </w:r>
      <w:r>
        <w:t xml:space="preserve"> Arch. Alessandra Capanna</w:t>
      </w:r>
      <w:r w:rsidR="00022F40">
        <w:t>, Dott.ssa I</w:t>
      </w:r>
      <w:r w:rsidR="0062283E">
        <w:t>ol</w:t>
      </w:r>
      <w:r w:rsidR="00072B57">
        <w:t xml:space="preserve">anda Vitale, Omar </w:t>
      </w:r>
      <w:proofErr w:type="spellStart"/>
      <w:r w:rsidR="00072B57">
        <w:t>Chatt</w:t>
      </w:r>
      <w:proofErr w:type="spellEnd"/>
      <w:r w:rsidR="00022F40">
        <w:t>,</w:t>
      </w:r>
      <w:r w:rsidR="009C5A45">
        <w:t xml:space="preserve"> Marco Ricci</w:t>
      </w:r>
      <w:r w:rsidR="00022F40">
        <w:t>, per esaminare le domande presentate entro il termine previsto dal bando.</w:t>
      </w:r>
    </w:p>
    <w:p w:rsidR="00022F40" w:rsidRDefault="00022F40" w:rsidP="00DD3F07">
      <w:r>
        <w:t>Preliminarmente la commissione prende atto dei criteri per la formulazione della graduatoria.</w:t>
      </w:r>
    </w:p>
    <w:p w:rsidR="00022F40" w:rsidRDefault="00022F40" w:rsidP="00DD3F07">
      <w:r>
        <w:t xml:space="preserve">Individuazione per ogni studente: </w:t>
      </w:r>
    </w:p>
    <w:p w:rsidR="00022F40" w:rsidRDefault="00022F40" w:rsidP="00DD3F07">
      <w:pPr>
        <w:pStyle w:val="Paragrafoelenco"/>
        <w:numPr>
          <w:ilvl w:val="0"/>
          <w:numId w:val="1"/>
        </w:numPr>
      </w:pPr>
      <w:r>
        <w:t xml:space="preserve">della media ponderale di tutti gli esami sostenuti; </w:t>
      </w:r>
    </w:p>
    <w:p w:rsidR="00022F40" w:rsidRDefault="00022F40" w:rsidP="00DD3F07">
      <w:pPr>
        <w:pStyle w:val="Paragrafoelenco"/>
        <w:numPr>
          <w:ilvl w:val="0"/>
          <w:numId w:val="1"/>
        </w:numPr>
      </w:pPr>
      <w:r>
        <w:t xml:space="preserve">nel solo caso di studenti immatricolati ai corsi di laurea magistrale (ex D.M. 270/2004), per il merito viene presa in considerazione la media ponderata dei voti negli esami che sono stati valutati per l’ammissione al corso di laurea magistrale, così come indicati nell’ordinamento dei singoli corsi. Nel formulare le graduatorie viene valutato il tempo impiegato per il conseguimento della laurea di primo livello (ex D. M. 509/99) / laurea (ex D. M. 270/2004), rispetto alla durata legale del predetto corso di studi, riducendo la suddetta media ponderata dei voti degli esami di 1/30 per ogni anno fuori corso e ripetente (anche se intermedio); </w:t>
      </w:r>
    </w:p>
    <w:p w:rsidR="00022F40" w:rsidRDefault="00022F40" w:rsidP="00DD3F07">
      <w:pPr>
        <w:pStyle w:val="Paragrafoelenco"/>
        <w:numPr>
          <w:ilvl w:val="0"/>
          <w:numId w:val="1"/>
        </w:numPr>
      </w:pPr>
      <w:r>
        <w:t>del rapporto tra i crediti ottenuti e tutti i crediti previsti nel piano di studi fino all’anno di corso precedente a quello cui si riferisce la collaborazione;</w:t>
      </w:r>
    </w:p>
    <w:p w:rsidR="00022F40" w:rsidRDefault="00022F40" w:rsidP="00DD3F07">
      <w:pPr>
        <w:pStyle w:val="Paragrafoelenco"/>
        <w:numPr>
          <w:ilvl w:val="0"/>
          <w:numId w:val="1"/>
        </w:numPr>
      </w:pPr>
      <w:r>
        <w:t>del voto più elevato ottenuto negli esami di una delle discipline indicate per l’ammissione al concorso.</w:t>
      </w:r>
    </w:p>
    <w:p w:rsidR="00022F40" w:rsidRDefault="005C1C32" w:rsidP="00DD3F07">
      <w:r>
        <w:t>La C</w:t>
      </w:r>
      <w:r w:rsidR="00022F40">
        <w:t xml:space="preserve">ommissione prende atto che hanno presentato domanda entro i termini gli studenti: </w:t>
      </w:r>
    </w:p>
    <w:p w:rsidR="00867326" w:rsidRDefault="00867326" w:rsidP="00DD3F07"/>
    <w:p w:rsidR="005D7B48" w:rsidRDefault="00AA0C6D" w:rsidP="00DD3F07">
      <w:pPr>
        <w:pStyle w:val="Paragrafoelenco"/>
        <w:numPr>
          <w:ilvl w:val="0"/>
          <w:numId w:val="5"/>
        </w:numPr>
      </w:pPr>
      <w:r>
        <w:t>Agosta Alice</w:t>
      </w:r>
    </w:p>
    <w:p w:rsidR="005D7B48" w:rsidRDefault="00AA0C6D" w:rsidP="00DD3F07">
      <w:pPr>
        <w:pStyle w:val="Paragrafoelenco"/>
        <w:numPr>
          <w:ilvl w:val="0"/>
          <w:numId w:val="5"/>
        </w:numPr>
      </w:pPr>
      <w:r>
        <w:t>Maslov Mykola</w:t>
      </w:r>
    </w:p>
    <w:p w:rsidR="005D7B48" w:rsidRDefault="00AA0C6D" w:rsidP="00DD3F07">
      <w:pPr>
        <w:pStyle w:val="Paragrafoelenco"/>
        <w:numPr>
          <w:ilvl w:val="0"/>
          <w:numId w:val="5"/>
        </w:numPr>
      </w:pPr>
      <w:proofErr w:type="spellStart"/>
      <w:r>
        <w:t>Babakhani</w:t>
      </w:r>
      <w:proofErr w:type="spellEnd"/>
      <w:r>
        <w:t xml:space="preserve"> </w:t>
      </w:r>
      <w:proofErr w:type="spellStart"/>
      <w:r>
        <w:t>Sanaz</w:t>
      </w:r>
      <w:proofErr w:type="spellEnd"/>
    </w:p>
    <w:p w:rsidR="005D7B48" w:rsidRDefault="00AA0C6D" w:rsidP="00DD3F07">
      <w:pPr>
        <w:pStyle w:val="Paragrafoelenco"/>
        <w:numPr>
          <w:ilvl w:val="0"/>
          <w:numId w:val="5"/>
        </w:numPr>
      </w:pPr>
      <w:r>
        <w:t>Daniele Luca Stefano</w:t>
      </w:r>
    </w:p>
    <w:p w:rsidR="005D7B48" w:rsidRDefault="00AA0C6D" w:rsidP="00DD3F07">
      <w:pPr>
        <w:pStyle w:val="Paragrafoelenco"/>
        <w:numPr>
          <w:ilvl w:val="0"/>
          <w:numId w:val="5"/>
        </w:numPr>
      </w:pPr>
      <w:r>
        <w:t>Di Cagno Diletta</w:t>
      </w:r>
    </w:p>
    <w:p w:rsidR="005D7B48" w:rsidRDefault="00AA0C6D" w:rsidP="00DD3F07">
      <w:pPr>
        <w:pStyle w:val="Paragrafoelenco"/>
        <w:numPr>
          <w:ilvl w:val="0"/>
          <w:numId w:val="5"/>
        </w:numPr>
      </w:pPr>
      <w:r>
        <w:t>Garofalo Alessandra</w:t>
      </w:r>
    </w:p>
    <w:p w:rsidR="005D7B48" w:rsidRDefault="00AA0C6D" w:rsidP="00DD3F07">
      <w:pPr>
        <w:pStyle w:val="Paragrafoelenco"/>
        <w:numPr>
          <w:ilvl w:val="0"/>
          <w:numId w:val="5"/>
        </w:numPr>
      </w:pPr>
      <w:r>
        <w:t>D’Uffizi Francesca</w:t>
      </w:r>
    </w:p>
    <w:p w:rsidR="005D7B48" w:rsidRDefault="00AA0C6D" w:rsidP="00DD3F07">
      <w:pPr>
        <w:pStyle w:val="Paragrafoelenco"/>
        <w:numPr>
          <w:ilvl w:val="0"/>
          <w:numId w:val="5"/>
        </w:numPr>
      </w:pPr>
      <w:proofErr w:type="spellStart"/>
      <w:r>
        <w:t>Moriggi</w:t>
      </w:r>
      <w:proofErr w:type="spellEnd"/>
      <w:r>
        <w:t xml:space="preserve"> Elisa</w:t>
      </w:r>
    </w:p>
    <w:p w:rsidR="005D7B48" w:rsidRDefault="00AA0C6D" w:rsidP="00DD3F07">
      <w:pPr>
        <w:pStyle w:val="Paragrafoelenco"/>
        <w:numPr>
          <w:ilvl w:val="0"/>
          <w:numId w:val="5"/>
        </w:numPr>
      </w:pPr>
      <w:r>
        <w:t>Spada Flaminia</w:t>
      </w:r>
    </w:p>
    <w:p w:rsidR="00B96C49" w:rsidRDefault="00AA0C6D" w:rsidP="00B96C49">
      <w:pPr>
        <w:pStyle w:val="Paragrafoelenco"/>
        <w:numPr>
          <w:ilvl w:val="0"/>
          <w:numId w:val="5"/>
        </w:numPr>
      </w:pPr>
      <w:proofErr w:type="spellStart"/>
      <w:r>
        <w:t>Targusi</w:t>
      </w:r>
      <w:proofErr w:type="spellEnd"/>
      <w:r>
        <w:t xml:space="preserve"> Veronica</w:t>
      </w:r>
    </w:p>
    <w:p w:rsidR="005D7B48" w:rsidRDefault="00B96C49" w:rsidP="00B96C49">
      <w:pPr>
        <w:pStyle w:val="Paragrafoelenco"/>
        <w:numPr>
          <w:ilvl w:val="0"/>
          <w:numId w:val="5"/>
        </w:numPr>
      </w:pPr>
      <w:r>
        <w:t>Verdesca Francesco</w:t>
      </w:r>
    </w:p>
    <w:p w:rsidR="005D7B48" w:rsidRDefault="00B96C49" w:rsidP="00DD3F07">
      <w:pPr>
        <w:pStyle w:val="Paragrafoelenco"/>
        <w:numPr>
          <w:ilvl w:val="0"/>
          <w:numId w:val="5"/>
        </w:numPr>
      </w:pPr>
      <w:r>
        <w:t>Luffarelli Giulia</w:t>
      </w:r>
    </w:p>
    <w:p w:rsidR="005D7B48" w:rsidRDefault="00B96C49" w:rsidP="00DD3F07">
      <w:pPr>
        <w:pStyle w:val="Paragrafoelenco"/>
        <w:numPr>
          <w:ilvl w:val="0"/>
          <w:numId w:val="5"/>
        </w:numPr>
      </w:pPr>
      <w:r>
        <w:t>Di Santo Irene</w:t>
      </w:r>
    </w:p>
    <w:p w:rsidR="005D7B48" w:rsidRDefault="00B96C49" w:rsidP="00DD3F07">
      <w:pPr>
        <w:pStyle w:val="Paragrafoelenco"/>
        <w:numPr>
          <w:ilvl w:val="0"/>
          <w:numId w:val="5"/>
        </w:numPr>
      </w:pPr>
      <w:proofErr w:type="spellStart"/>
      <w:r>
        <w:t>Ploscaru</w:t>
      </w:r>
      <w:proofErr w:type="spellEnd"/>
      <w:r>
        <w:t xml:space="preserve"> </w:t>
      </w:r>
      <w:proofErr w:type="spellStart"/>
      <w:r>
        <w:t>Razvan</w:t>
      </w:r>
      <w:proofErr w:type="spellEnd"/>
      <w:r>
        <w:t xml:space="preserve"> </w:t>
      </w:r>
      <w:proofErr w:type="spellStart"/>
      <w:r>
        <w:t>Catalin</w:t>
      </w:r>
      <w:proofErr w:type="spellEnd"/>
    </w:p>
    <w:p w:rsidR="005D7B48" w:rsidRDefault="00B96C49" w:rsidP="00DD3F07">
      <w:pPr>
        <w:pStyle w:val="Paragrafoelenco"/>
        <w:numPr>
          <w:ilvl w:val="0"/>
          <w:numId w:val="5"/>
        </w:numPr>
      </w:pPr>
      <w:proofErr w:type="spellStart"/>
      <w:r>
        <w:t>Liloia</w:t>
      </w:r>
      <w:proofErr w:type="spellEnd"/>
      <w:r>
        <w:t xml:space="preserve"> Ernesto</w:t>
      </w:r>
    </w:p>
    <w:p w:rsidR="005D7B48" w:rsidRDefault="00B96C49" w:rsidP="00DD3F07">
      <w:pPr>
        <w:pStyle w:val="Paragrafoelenco"/>
        <w:numPr>
          <w:ilvl w:val="0"/>
          <w:numId w:val="5"/>
        </w:numPr>
      </w:pPr>
      <w:proofErr w:type="spellStart"/>
      <w:r>
        <w:t>Santovito</w:t>
      </w:r>
      <w:proofErr w:type="spellEnd"/>
      <w:r>
        <w:t xml:space="preserve"> Francesca</w:t>
      </w:r>
    </w:p>
    <w:p w:rsidR="005D7B48" w:rsidRDefault="00B96C49" w:rsidP="00DD3F07">
      <w:pPr>
        <w:pStyle w:val="Paragrafoelenco"/>
        <w:numPr>
          <w:ilvl w:val="0"/>
          <w:numId w:val="5"/>
        </w:numPr>
      </w:pPr>
      <w:r>
        <w:t>Salvi Alberto</w:t>
      </w:r>
    </w:p>
    <w:p w:rsidR="005D7B48" w:rsidRDefault="00B96C49" w:rsidP="00DD3F07">
      <w:pPr>
        <w:pStyle w:val="Paragrafoelenco"/>
        <w:numPr>
          <w:ilvl w:val="0"/>
          <w:numId w:val="5"/>
        </w:numPr>
      </w:pPr>
      <w:proofErr w:type="spellStart"/>
      <w:r>
        <w:t>Calenda</w:t>
      </w:r>
      <w:proofErr w:type="spellEnd"/>
      <w:r>
        <w:t xml:space="preserve"> Sara</w:t>
      </w:r>
    </w:p>
    <w:p w:rsidR="005D7B48" w:rsidRDefault="00B96C49" w:rsidP="00DD3F07">
      <w:pPr>
        <w:pStyle w:val="Paragrafoelenco"/>
        <w:numPr>
          <w:ilvl w:val="0"/>
          <w:numId w:val="5"/>
        </w:numPr>
      </w:pPr>
      <w:proofErr w:type="spellStart"/>
      <w:r>
        <w:t>Tomei</w:t>
      </w:r>
      <w:proofErr w:type="spellEnd"/>
      <w:r>
        <w:t xml:space="preserve"> Laura</w:t>
      </w:r>
    </w:p>
    <w:p w:rsidR="005D7B48" w:rsidRDefault="00B96C49" w:rsidP="00DD3F07">
      <w:pPr>
        <w:pStyle w:val="Paragrafoelenco"/>
        <w:numPr>
          <w:ilvl w:val="0"/>
          <w:numId w:val="5"/>
        </w:numPr>
      </w:pPr>
      <w:r>
        <w:t>Valentini Francesca Maria</w:t>
      </w:r>
    </w:p>
    <w:p w:rsidR="005D7B48" w:rsidRDefault="00B96C49" w:rsidP="00DD3F07">
      <w:pPr>
        <w:pStyle w:val="Paragrafoelenco"/>
        <w:numPr>
          <w:ilvl w:val="0"/>
          <w:numId w:val="5"/>
        </w:numPr>
      </w:pPr>
      <w:r>
        <w:t>Tagliacozzi Giulia</w:t>
      </w:r>
    </w:p>
    <w:p w:rsidR="005D7B48" w:rsidRDefault="00B96C49" w:rsidP="00DD3F07">
      <w:pPr>
        <w:pStyle w:val="Paragrafoelenco"/>
        <w:numPr>
          <w:ilvl w:val="0"/>
          <w:numId w:val="5"/>
        </w:numPr>
      </w:pPr>
      <w:r>
        <w:t>Carbonari Chiara</w:t>
      </w:r>
    </w:p>
    <w:p w:rsidR="005D7B48" w:rsidRDefault="00B96C49" w:rsidP="00DD3F07">
      <w:pPr>
        <w:pStyle w:val="Paragrafoelenco"/>
        <w:numPr>
          <w:ilvl w:val="0"/>
          <w:numId w:val="5"/>
        </w:numPr>
      </w:pPr>
      <w:r>
        <w:t>Barni Roberto</w:t>
      </w:r>
    </w:p>
    <w:p w:rsidR="005D7B48" w:rsidRDefault="00B96C49" w:rsidP="00DD3F07">
      <w:pPr>
        <w:pStyle w:val="Paragrafoelenco"/>
        <w:numPr>
          <w:ilvl w:val="0"/>
          <w:numId w:val="5"/>
        </w:numPr>
      </w:pPr>
      <w:proofErr w:type="spellStart"/>
      <w:r>
        <w:t>Gavaminezhad</w:t>
      </w:r>
      <w:proofErr w:type="spellEnd"/>
      <w:r>
        <w:t xml:space="preserve"> </w:t>
      </w:r>
      <w:proofErr w:type="spellStart"/>
      <w:r>
        <w:t>Keyvan</w:t>
      </w:r>
      <w:proofErr w:type="spellEnd"/>
    </w:p>
    <w:p w:rsidR="005D7B48" w:rsidRDefault="00B96C49" w:rsidP="00DD3F07">
      <w:pPr>
        <w:pStyle w:val="Paragrafoelenco"/>
        <w:numPr>
          <w:ilvl w:val="0"/>
          <w:numId w:val="5"/>
        </w:numPr>
      </w:pPr>
      <w:r>
        <w:t>Gorgo Giulia</w:t>
      </w:r>
    </w:p>
    <w:p w:rsidR="005D7B48" w:rsidRDefault="00B96C49" w:rsidP="00DD3F07">
      <w:pPr>
        <w:pStyle w:val="Paragrafoelenco"/>
        <w:numPr>
          <w:ilvl w:val="0"/>
          <w:numId w:val="5"/>
        </w:numPr>
      </w:pPr>
      <w:r>
        <w:t>Lione Alessandra</w:t>
      </w:r>
    </w:p>
    <w:p w:rsidR="005D7B48" w:rsidRDefault="00B96C49" w:rsidP="00DD3F07">
      <w:pPr>
        <w:pStyle w:val="Paragrafoelenco"/>
        <w:numPr>
          <w:ilvl w:val="0"/>
          <w:numId w:val="5"/>
        </w:numPr>
      </w:pPr>
      <w:r>
        <w:t>Croce Giovanni Battista</w:t>
      </w:r>
    </w:p>
    <w:p w:rsidR="005D7B48" w:rsidRDefault="00B96C49" w:rsidP="00DD3F07">
      <w:pPr>
        <w:pStyle w:val="Paragrafoelenco"/>
        <w:numPr>
          <w:ilvl w:val="0"/>
          <w:numId w:val="5"/>
        </w:numPr>
      </w:pPr>
      <w:r>
        <w:t>Calabrese Gaia</w:t>
      </w:r>
    </w:p>
    <w:p w:rsidR="005D7B48" w:rsidRDefault="00B96C49" w:rsidP="00DD3F07">
      <w:pPr>
        <w:pStyle w:val="Paragrafoelenco"/>
        <w:numPr>
          <w:ilvl w:val="0"/>
          <w:numId w:val="5"/>
        </w:numPr>
      </w:pPr>
      <w:r>
        <w:t>Di Domenicantonio Federica</w:t>
      </w:r>
    </w:p>
    <w:p w:rsidR="005D7B48" w:rsidRDefault="00D32D97" w:rsidP="00DD3F07">
      <w:pPr>
        <w:pStyle w:val="Paragrafoelenco"/>
        <w:numPr>
          <w:ilvl w:val="0"/>
          <w:numId w:val="5"/>
        </w:numPr>
      </w:pPr>
      <w:r>
        <w:t>Tedeschi Davide</w:t>
      </w:r>
    </w:p>
    <w:p w:rsidR="005D7B48" w:rsidRDefault="00B96C49" w:rsidP="00DD3F07">
      <w:pPr>
        <w:pStyle w:val="Paragrafoelenco"/>
        <w:numPr>
          <w:ilvl w:val="0"/>
          <w:numId w:val="5"/>
        </w:numPr>
      </w:pPr>
      <w:proofErr w:type="spellStart"/>
      <w:r>
        <w:t>Rufini</w:t>
      </w:r>
      <w:proofErr w:type="spellEnd"/>
      <w:r>
        <w:t xml:space="preserve"> Andrea</w:t>
      </w:r>
    </w:p>
    <w:p w:rsidR="005D7B48" w:rsidRDefault="00772EE9" w:rsidP="00DD3F07">
      <w:pPr>
        <w:pStyle w:val="Paragrafoelenco"/>
        <w:numPr>
          <w:ilvl w:val="0"/>
          <w:numId w:val="5"/>
        </w:numPr>
      </w:pPr>
      <w:r>
        <w:lastRenderedPageBreak/>
        <w:t>Costanzo Michela</w:t>
      </w:r>
    </w:p>
    <w:p w:rsidR="00A63DC9" w:rsidRDefault="00772EE9" w:rsidP="00DD3F07">
      <w:pPr>
        <w:pStyle w:val="Paragrafoelenco"/>
        <w:numPr>
          <w:ilvl w:val="0"/>
          <w:numId w:val="5"/>
        </w:numPr>
      </w:pPr>
      <w:r>
        <w:t>Dal Miglio Erica</w:t>
      </w:r>
    </w:p>
    <w:p w:rsidR="00772EE9" w:rsidRDefault="00772EE9" w:rsidP="00DD3F07">
      <w:pPr>
        <w:pStyle w:val="Paragrafoelenco"/>
        <w:numPr>
          <w:ilvl w:val="0"/>
          <w:numId w:val="5"/>
        </w:numPr>
      </w:pPr>
      <w:r>
        <w:t>Paglia Michela</w:t>
      </w:r>
    </w:p>
    <w:p w:rsidR="00772EE9" w:rsidRDefault="001156EC" w:rsidP="00DD3F07">
      <w:pPr>
        <w:pStyle w:val="Paragrafoelenco"/>
        <w:numPr>
          <w:ilvl w:val="0"/>
          <w:numId w:val="5"/>
        </w:numPr>
      </w:pPr>
      <w:proofErr w:type="spellStart"/>
      <w:r>
        <w:t>Yghouti</w:t>
      </w:r>
      <w:proofErr w:type="spellEnd"/>
      <w:r>
        <w:t xml:space="preserve"> </w:t>
      </w:r>
      <w:proofErr w:type="spellStart"/>
      <w:r>
        <w:t>Hadi</w:t>
      </w:r>
      <w:proofErr w:type="spellEnd"/>
    </w:p>
    <w:p w:rsidR="00772EE9" w:rsidRDefault="001156EC" w:rsidP="00DD3F07">
      <w:pPr>
        <w:pStyle w:val="Paragrafoelenco"/>
        <w:numPr>
          <w:ilvl w:val="0"/>
          <w:numId w:val="5"/>
        </w:numPr>
      </w:pPr>
      <w:r>
        <w:t>Terranegra Michele</w:t>
      </w:r>
    </w:p>
    <w:p w:rsidR="001156EC" w:rsidRDefault="001156EC" w:rsidP="00DD3F07">
      <w:pPr>
        <w:pStyle w:val="Paragrafoelenco"/>
        <w:numPr>
          <w:ilvl w:val="0"/>
          <w:numId w:val="5"/>
        </w:numPr>
      </w:pPr>
      <w:r>
        <w:t>Galletta Alessandra</w:t>
      </w:r>
    </w:p>
    <w:p w:rsidR="001156EC" w:rsidRDefault="001156EC" w:rsidP="00DD3F07">
      <w:pPr>
        <w:pStyle w:val="Paragrafoelenco"/>
        <w:numPr>
          <w:ilvl w:val="0"/>
          <w:numId w:val="5"/>
        </w:numPr>
      </w:pPr>
      <w:r>
        <w:t>Pistolesi Irene</w:t>
      </w:r>
    </w:p>
    <w:p w:rsidR="001156EC" w:rsidRDefault="001156EC" w:rsidP="00DD3F07">
      <w:pPr>
        <w:pStyle w:val="Paragrafoelenco"/>
        <w:numPr>
          <w:ilvl w:val="0"/>
          <w:numId w:val="5"/>
        </w:numPr>
      </w:pPr>
      <w:r>
        <w:t>Del Gesso Chiara</w:t>
      </w:r>
    </w:p>
    <w:p w:rsidR="001156EC" w:rsidRDefault="001156EC" w:rsidP="00DD3F07">
      <w:pPr>
        <w:pStyle w:val="Paragrafoelenco"/>
        <w:numPr>
          <w:ilvl w:val="0"/>
          <w:numId w:val="5"/>
        </w:numPr>
      </w:pPr>
      <w:r>
        <w:t>Mondelli Maria Vittoria</w:t>
      </w:r>
    </w:p>
    <w:p w:rsidR="00D32D97" w:rsidRDefault="00D32D97" w:rsidP="00DD3F07">
      <w:pPr>
        <w:pStyle w:val="Paragrafoelenco"/>
      </w:pPr>
    </w:p>
    <w:p w:rsidR="00022F40" w:rsidRDefault="00A63DC9" w:rsidP="00DD3F07">
      <w:r>
        <w:t>La C</w:t>
      </w:r>
      <w:r w:rsidR="00022F40">
        <w:t>ommissione valuta quindi il punteggio da attribuire a ciascun concorrente come indicato nella tabella allegata, riducendo la media ponderale degli esami degli studenti fuori corso e ripetenti di 1/30mo per ogni anno fuori corso e ripetente (anche se intermedio). Per calcolare l’esatto periodo si tiene conto di quanto indicato dall’art. 5 del Regolamento per l’attività di collaborazione studenti.</w:t>
      </w:r>
    </w:p>
    <w:p w:rsidR="00022F40" w:rsidRDefault="00022F40" w:rsidP="00DD3F07"/>
    <w:p w:rsidR="00022F40" w:rsidRDefault="00022F40" w:rsidP="00DD3F07">
      <w:r>
        <w:t xml:space="preserve">In base al punteggio ottenuto dai candidati, la commissione </w:t>
      </w:r>
      <w:r w:rsidR="00567D31">
        <w:t>formula la seguente graduatoria:</w:t>
      </w:r>
    </w:p>
    <w:p w:rsidR="00895B53" w:rsidRDefault="00895B53" w:rsidP="00DD3F07">
      <w:r>
        <w:t xml:space="preserve"> </w:t>
      </w:r>
    </w:p>
    <w:tbl>
      <w:tblPr>
        <w:tblStyle w:val="Grigliatabella"/>
        <w:tblW w:w="4450" w:type="pct"/>
        <w:tblInd w:w="959" w:type="dxa"/>
        <w:tblLook w:val="04A0" w:firstRow="1" w:lastRow="0" w:firstColumn="1" w:lastColumn="0" w:noHBand="0" w:noVBand="1"/>
      </w:tblPr>
      <w:tblGrid>
        <w:gridCol w:w="456"/>
        <w:gridCol w:w="4315"/>
        <w:gridCol w:w="2990"/>
      </w:tblGrid>
      <w:tr w:rsidR="0053327F" w:rsidRPr="00F2350B" w:rsidTr="00147842">
        <w:tc>
          <w:tcPr>
            <w:tcW w:w="294" w:type="pct"/>
            <w:vAlign w:val="center"/>
          </w:tcPr>
          <w:p w:rsidR="00895B53" w:rsidRPr="00F2350B" w:rsidRDefault="00895B53" w:rsidP="00DD3F07">
            <w:r w:rsidRPr="00F2350B">
              <w:t>1</w:t>
            </w:r>
          </w:p>
        </w:tc>
        <w:tc>
          <w:tcPr>
            <w:tcW w:w="2780" w:type="pct"/>
            <w:vAlign w:val="center"/>
          </w:tcPr>
          <w:p w:rsidR="00895B53" w:rsidRPr="00F2350B" w:rsidRDefault="005F4CBB" w:rsidP="00DD3F07">
            <w:r>
              <w:t>Valentini Francesca Maria</w:t>
            </w:r>
          </w:p>
        </w:tc>
        <w:tc>
          <w:tcPr>
            <w:tcW w:w="1926" w:type="pct"/>
            <w:vAlign w:val="center"/>
          </w:tcPr>
          <w:p w:rsidR="00895B53" w:rsidRPr="00F2350B" w:rsidRDefault="005F4CBB" w:rsidP="00DD3F07">
            <w:r>
              <w:t>97,963</w:t>
            </w:r>
          </w:p>
        </w:tc>
      </w:tr>
      <w:tr w:rsidR="0053327F" w:rsidRPr="00F2350B" w:rsidTr="00147842">
        <w:tc>
          <w:tcPr>
            <w:tcW w:w="294" w:type="pct"/>
            <w:vAlign w:val="center"/>
          </w:tcPr>
          <w:p w:rsidR="00895B53" w:rsidRPr="00F2350B" w:rsidRDefault="00895B53" w:rsidP="00DD3F07">
            <w:r w:rsidRPr="00F2350B">
              <w:t>2</w:t>
            </w:r>
          </w:p>
        </w:tc>
        <w:tc>
          <w:tcPr>
            <w:tcW w:w="2780" w:type="pct"/>
            <w:vAlign w:val="center"/>
          </w:tcPr>
          <w:p w:rsidR="00895B53" w:rsidRPr="00F2350B" w:rsidRDefault="005F4CBB" w:rsidP="00DD3F07">
            <w:r>
              <w:t>Tagliacozzi Giulia</w:t>
            </w:r>
          </w:p>
        </w:tc>
        <w:tc>
          <w:tcPr>
            <w:tcW w:w="1926" w:type="pct"/>
            <w:vAlign w:val="center"/>
          </w:tcPr>
          <w:p w:rsidR="00895B53" w:rsidRPr="00F2350B" w:rsidRDefault="005F4CBB" w:rsidP="00DD3F07">
            <w:r>
              <w:t>93,105</w:t>
            </w:r>
          </w:p>
        </w:tc>
      </w:tr>
      <w:tr w:rsidR="0053327F" w:rsidRPr="00F2350B" w:rsidTr="00147842">
        <w:tc>
          <w:tcPr>
            <w:tcW w:w="294" w:type="pct"/>
            <w:vAlign w:val="center"/>
          </w:tcPr>
          <w:p w:rsidR="00895B53" w:rsidRPr="00F2350B" w:rsidRDefault="00895B53" w:rsidP="00DD3F07">
            <w:r w:rsidRPr="00F2350B">
              <w:t>3</w:t>
            </w:r>
          </w:p>
        </w:tc>
        <w:tc>
          <w:tcPr>
            <w:tcW w:w="2780" w:type="pct"/>
            <w:vAlign w:val="center"/>
          </w:tcPr>
          <w:p w:rsidR="00895B53" w:rsidRPr="00F2350B" w:rsidRDefault="005F4CBB" w:rsidP="00DD3F07">
            <w:r>
              <w:t>Croce Giovanni Battista</w:t>
            </w:r>
          </w:p>
        </w:tc>
        <w:tc>
          <w:tcPr>
            <w:tcW w:w="1926" w:type="pct"/>
            <w:vAlign w:val="center"/>
          </w:tcPr>
          <w:p w:rsidR="00895B53" w:rsidRPr="00F2350B" w:rsidRDefault="005F4CBB" w:rsidP="00DD3F07">
            <w:r>
              <w:t>91,569</w:t>
            </w:r>
          </w:p>
        </w:tc>
      </w:tr>
      <w:tr w:rsidR="0053327F" w:rsidRPr="00F2350B" w:rsidTr="00147842">
        <w:tc>
          <w:tcPr>
            <w:tcW w:w="294" w:type="pct"/>
            <w:vAlign w:val="center"/>
          </w:tcPr>
          <w:p w:rsidR="00895B53" w:rsidRPr="00F2350B" w:rsidRDefault="00895B53" w:rsidP="00DD3F07">
            <w:r w:rsidRPr="00F2350B">
              <w:t>4</w:t>
            </w:r>
          </w:p>
        </w:tc>
        <w:tc>
          <w:tcPr>
            <w:tcW w:w="2780" w:type="pct"/>
            <w:vAlign w:val="center"/>
          </w:tcPr>
          <w:p w:rsidR="00895B53" w:rsidRPr="00F2350B" w:rsidRDefault="005F4CBB" w:rsidP="00DD3F07">
            <w:proofErr w:type="spellStart"/>
            <w:r>
              <w:t>Ploscaru</w:t>
            </w:r>
            <w:proofErr w:type="spellEnd"/>
            <w:r>
              <w:t xml:space="preserve"> </w:t>
            </w:r>
            <w:proofErr w:type="spellStart"/>
            <w:r>
              <w:t>Razvan</w:t>
            </w:r>
            <w:proofErr w:type="spellEnd"/>
            <w:r>
              <w:t xml:space="preserve"> </w:t>
            </w:r>
            <w:proofErr w:type="spellStart"/>
            <w:r>
              <w:t>Catalin</w:t>
            </w:r>
            <w:proofErr w:type="spellEnd"/>
          </w:p>
        </w:tc>
        <w:tc>
          <w:tcPr>
            <w:tcW w:w="1926" w:type="pct"/>
            <w:vAlign w:val="center"/>
          </w:tcPr>
          <w:p w:rsidR="00895B53" w:rsidRPr="00F2350B" w:rsidRDefault="005F4CBB" w:rsidP="00DD3F07">
            <w:r>
              <w:t>90,86</w:t>
            </w:r>
          </w:p>
        </w:tc>
      </w:tr>
      <w:tr w:rsidR="0053327F" w:rsidRPr="00F2350B" w:rsidTr="00147842">
        <w:tc>
          <w:tcPr>
            <w:tcW w:w="294" w:type="pct"/>
            <w:vAlign w:val="center"/>
          </w:tcPr>
          <w:p w:rsidR="00895B53" w:rsidRPr="00F2350B" w:rsidRDefault="00895B53" w:rsidP="00DD3F07">
            <w:r w:rsidRPr="00F2350B">
              <w:t>5</w:t>
            </w:r>
          </w:p>
        </w:tc>
        <w:tc>
          <w:tcPr>
            <w:tcW w:w="2780" w:type="pct"/>
            <w:vAlign w:val="center"/>
          </w:tcPr>
          <w:p w:rsidR="00895B53" w:rsidRPr="00F2350B" w:rsidRDefault="005F4CBB" w:rsidP="00DD3F07">
            <w:proofErr w:type="spellStart"/>
            <w:r>
              <w:t>Tomei</w:t>
            </w:r>
            <w:proofErr w:type="spellEnd"/>
            <w:r>
              <w:t xml:space="preserve"> Laura</w:t>
            </w:r>
          </w:p>
        </w:tc>
        <w:tc>
          <w:tcPr>
            <w:tcW w:w="1926" w:type="pct"/>
            <w:vAlign w:val="center"/>
          </w:tcPr>
          <w:p w:rsidR="00895B53" w:rsidRPr="00F2350B" w:rsidRDefault="005F4CBB" w:rsidP="00DD3F07">
            <w:r>
              <w:t>90,313</w:t>
            </w:r>
          </w:p>
        </w:tc>
      </w:tr>
      <w:tr w:rsidR="00895B53" w:rsidRPr="00F2350B" w:rsidTr="00147842">
        <w:tc>
          <w:tcPr>
            <w:tcW w:w="294" w:type="pct"/>
            <w:vAlign w:val="center"/>
          </w:tcPr>
          <w:p w:rsidR="00895B53" w:rsidRPr="00F2350B" w:rsidRDefault="00895B53" w:rsidP="00DD3F07">
            <w:r w:rsidRPr="00F2350B">
              <w:t>6</w:t>
            </w:r>
          </w:p>
        </w:tc>
        <w:tc>
          <w:tcPr>
            <w:tcW w:w="2780" w:type="pct"/>
            <w:vAlign w:val="center"/>
          </w:tcPr>
          <w:p w:rsidR="00895B53" w:rsidRPr="00F2350B" w:rsidRDefault="0072086A" w:rsidP="00DD3F07">
            <w:r>
              <w:t>Salvi Alberto</w:t>
            </w:r>
          </w:p>
        </w:tc>
        <w:tc>
          <w:tcPr>
            <w:tcW w:w="1926" w:type="pct"/>
            <w:vAlign w:val="center"/>
          </w:tcPr>
          <w:p w:rsidR="00895B53" w:rsidRPr="00F2350B" w:rsidRDefault="0072086A" w:rsidP="00DD3F07">
            <w:r>
              <w:t>89,938</w:t>
            </w:r>
          </w:p>
        </w:tc>
      </w:tr>
      <w:tr w:rsidR="00895B53" w:rsidTr="00147842">
        <w:tc>
          <w:tcPr>
            <w:tcW w:w="294" w:type="pct"/>
            <w:vAlign w:val="center"/>
          </w:tcPr>
          <w:p w:rsidR="00895B53" w:rsidRPr="00F2350B" w:rsidRDefault="00895B53" w:rsidP="00DD3F07">
            <w:r w:rsidRPr="00F2350B">
              <w:t>7</w:t>
            </w:r>
          </w:p>
        </w:tc>
        <w:tc>
          <w:tcPr>
            <w:tcW w:w="2780" w:type="pct"/>
            <w:vAlign w:val="center"/>
          </w:tcPr>
          <w:p w:rsidR="00895B53" w:rsidRPr="00F2350B" w:rsidRDefault="0072086A" w:rsidP="00DD3F07">
            <w:r>
              <w:t>Tedeschi Davide</w:t>
            </w:r>
          </w:p>
        </w:tc>
        <w:tc>
          <w:tcPr>
            <w:tcW w:w="1926" w:type="pct"/>
            <w:vAlign w:val="center"/>
          </w:tcPr>
          <w:p w:rsidR="00895B53" w:rsidRPr="00F2350B" w:rsidRDefault="0072086A" w:rsidP="00DD3F07">
            <w:r>
              <w:t>89,563</w:t>
            </w:r>
          </w:p>
        </w:tc>
      </w:tr>
      <w:tr w:rsidR="00895B53" w:rsidTr="00147842">
        <w:tc>
          <w:tcPr>
            <w:tcW w:w="294" w:type="pct"/>
            <w:vAlign w:val="center"/>
          </w:tcPr>
          <w:p w:rsidR="00895B53" w:rsidRPr="00F2350B" w:rsidRDefault="00895B53" w:rsidP="00DD3F07">
            <w:r w:rsidRPr="00F2350B">
              <w:t>8</w:t>
            </w:r>
          </w:p>
        </w:tc>
        <w:tc>
          <w:tcPr>
            <w:tcW w:w="2780" w:type="pct"/>
            <w:vAlign w:val="center"/>
          </w:tcPr>
          <w:p w:rsidR="00895B53" w:rsidRPr="00F2350B" w:rsidRDefault="0072086A" w:rsidP="00DD3F07">
            <w:r>
              <w:t>Barni Roberto</w:t>
            </w:r>
          </w:p>
        </w:tc>
        <w:tc>
          <w:tcPr>
            <w:tcW w:w="1926" w:type="pct"/>
            <w:vAlign w:val="center"/>
          </w:tcPr>
          <w:p w:rsidR="00895B53" w:rsidRPr="00F2350B" w:rsidRDefault="0072086A" w:rsidP="00DD3F07">
            <w:r>
              <w:t>88,524</w:t>
            </w:r>
          </w:p>
        </w:tc>
      </w:tr>
      <w:tr w:rsidR="00895B53" w:rsidTr="00147842">
        <w:tc>
          <w:tcPr>
            <w:tcW w:w="294" w:type="pct"/>
            <w:vAlign w:val="center"/>
          </w:tcPr>
          <w:p w:rsidR="00895B53" w:rsidRPr="00F2350B" w:rsidRDefault="00895B53" w:rsidP="00DD3F07">
            <w:r w:rsidRPr="00F2350B">
              <w:t>9</w:t>
            </w:r>
          </w:p>
        </w:tc>
        <w:tc>
          <w:tcPr>
            <w:tcW w:w="2780" w:type="pct"/>
            <w:vAlign w:val="center"/>
          </w:tcPr>
          <w:p w:rsidR="00895B53" w:rsidRPr="00F2350B" w:rsidRDefault="0072086A" w:rsidP="00DD3F07">
            <w:r>
              <w:t>Luffarelli Giulia</w:t>
            </w:r>
          </w:p>
        </w:tc>
        <w:tc>
          <w:tcPr>
            <w:tcW w:w="1926" w:type="pct"/>
            <w:vAlign w:val="center"/>
          </w:tcPr>
          <w:p w:rsidR="00895B53" w:rsidRPr="00F2350B" w:rsidRDefault="0072086A" w:rsidP="00DD3F07">
            <w:r>
              <w:t>88,473</w:t>
            </w:r>
          </w:p>
        </w:tc>
      </w:tr>
      <w:tr w:rsidR="00895B53" w:rsidTr="00147842">
        <w:tc>
          <w:tcPr>
            <w:tcW w:w="294" w:type="pct"/>
            <w:vAlign w:val="center"/>
          </w:tcPr>
          <w:p w:rsidR="00895B53" w:rsidRPr="00F2350B" w:rsidRDefault="00895B53" w:rsidP="00DD3F07">
            <w:r w:rsidRPr="00F2350B">
              <w:t>10</w:t>
            </w:r>
          </w:p>
        </w:tc>
        <w:tc>
          <w:tcPr>
            <w:tcW w:w="2780" w:type="pct"/>
            <w:vAlign w:val="center"/>
          </w:tcPr>
          <w:p w:rsidR="00895B53" w:rsidRPr="00F2350B" w:rsidRDefault="0072086A" w:rsidP="00DD3F07">
            <w:r>
              <w:t>Carbonari Chiara</w:t>
            </w:r>
          </w:p>
        </w:tc>
        <w:tc>
          <w:tcPr>
            <w:tcW w:w="1926" w:type="pct"/>
            <w:vAlign w:val="center"/>
          </w:tcPr>
          <w:p w:rsidR="00895B53" w:rsidRPr="00F2350B" w:rsidRDefault="0072086A" w:rsidP="00DD3F07">
            <w:r>
              <w:t>87,813</w:t>
            </w:r>
          </w:p>
        </w:tc>
      </w:tr>
      <w:tr w:rsidR="00895B53" w:rsidTr="00147842">
        <w:tc>
          <w:tcPr>
            <w:tcW w:w="294" w:type="pct"/>
            <w:vAlign w:val="center"/>
          </w:tcPr>
          <w:p w:rsidR="00895B53" w:rsidRPr="00F2350B" w:rsidRDefault="00895B53" w:rsidP="00DD3F07">
            <w:r w:rsidRPr="00F2350B">
              <w:t>11</w:t>
            </w:r>
          </w:p>
        </w:tc>
        <w:tc>
          <w:tcPr>
            <w:tcW w:w="2780" w:type="pct"/>
            <w:vAlign w:val="center"/>
          </w:tcPr>
          <w:p w:rsidR="00895B53" w:rsidRPr="00F2350B" w:rsidRDefault="0072086A" w:rsidP="00DD3F07">
            <w:r>
              <w:t>Mondelli Maria Vittoria</w:t>
            </w:r>
          </w:p>
        </w:tc>
        <w:tc>
          <w:tcPr>
            <w:tcW w:w="1926" w:type="pct"/>
            <w:vAlign w:val="center"/>
          </w:tcPr>
          <w:p w:rsidR="00895B53" w:rsidRPr="00F2350B" w:rsidRDefault="0072086A" w:rsidP="00DD3F07">
            <w:r>
              <w:t>86,574</w:t>
            </w:r>
          </w:p>
        </w:tc>
      </w:tr>
      <w:tr w:rsidR="00895B53" w:rsidTr="00147842">
        <w:tc>
          <w:tcPr>
            <w:tcW w:w="294" w:type="pct"/>
            <w:vAlign w:val="center"/>
          </w:tcPr>
          <w:p w:rsidR="00895B53" w:rsidRPr="00F2350B" w:rsidRDefault="00895B53" w:rsidP="00DD3F07">
            <w:r w:rsidRPr="00F2350B">
              <w:t>12</w:t>
            </w:r>
          </w:p>
        </w:tc>
        <w:tc>
          <w:tcPr>
            <w:tcW w:w="2780" w:type="pct"/>
            <w:vAlign w:val="center"/>
          </w:tcPr>
          <w:p w:rsidR="00895B53" w:rsidRPr="00F2350B" w:rsidRDefault="0072086A" w:rsidP="00DD3F07">
            <w:r>
              <w:t>Spada Flaminia</w:t>
            </w:r>
          </w:p>
        </w:tc>
        <w:tc>
          <w:tcPr>
            <w:tcW w:w="1926" w:type="pct"/>
            <w:vAlign w:val="center"/>
          </w:tcPr>
          <w:p w:rsidR="00895B53" w:rsidRPr="00F2350B" w:rsidRDefault="0072086A" w:rsidP="00DD3F07">
            <w:r>
              <w:t>85,888</w:t>
            </w:r>
          </w:p>
        </w:tc>
      </w:tr>
      <w:tr w:rsidR="00895B53" w:rsidTr="00147842">
        <w:tc>
          <w:tcPr>
            <w:tcW w:w="294" w:type="pct"/>
            <w:vAlign w:val="center"/>
          </w:tcPr>
          <w:p w:rsidR="00895B53" w:rsidRPr="00F2350B" w:rsidRDefault="00895B53" w:rsidP="00DD3F07">
            <w:r w:rsidRPr="00F2350B">
              <w:lastRenderedPageBreak/>
              <w:t>13</w:t>
            </w:r>
          </w:p>
        </w:tc>
        <w:tc>
          <w:tcPr>
            <w:tcW w:w="2780" w:type="pct"/>
            <w:vAlign w:val="center"/>
          </w:tcPr>
          <w:p w:rsidR="00895B53" w:rsidRPr="00F2350B" w:rsidRDefault="0072086A" w:rsidP="00DD3F07">
            <w:r>
              <w:t>Di Santo Irene</w:t>
            </w:r>
          </w:p>
        </w:tc>
        <w:tc>
          <w:tcPr>
            <w:tcW w:w="1926" w:type="pct"/>
            <w:vAlign w:val="center"/>
          </w:tcPr>
          <w:p w:rsidR="00895B53" w:rsidRPr="00F2350B" w:rsidRDefault="0072086A" w:rsidP="00DD3F07">
            <w:r>
              <w:t>85,843</w:t>
            </w:r>
          </w:p>
        </w:tc>
      </w:tr>
      <w:tr w:rsidR="00895B53" w:rsidTr="00147842">
        <w:tc>
          <w:tcPr>
            <w:tcW w:w="294" w:type="pct"/>
            <w:vAlign w:val="center"/>
          </w:tcPr>
          <w:p w:rsidR="00895B53" w:rsidRPr="00F2350B" w:rsidRDefault="00895B53" w:rsidP="00DD3F07">
            <w:r w:rsidRPr="00F2350B">
              <w:t>14</w:t>
            </w:r>
          </w:p>
        </w:tc>
        <w:tc>
          <w:tcPr>
            <w:tcW w:w="2780" w:type="pct"/>
            <w:vAlign w:val="center"/>
          </w:tcPr>
          <w:p w:rsidR="00895B53" w:rsidRPr="00F2350B" w:rsidRDefault="0072086A" w:rsidP="00DD3F07">
            <w:proofErr w:type="spellStart"/>
            <w:r>
              <w:t>Santovito</w:t>
            </w:r>
            <w:proofErr w:type="spellEnd"/>
            <w:r>
              <w:t xml:space="preserve"> Francesca</w:t>
            </w:r>
          </w:p>
        </w:tc>
        <w:tc>
          <w:tcPr>
            <w:tcW w:w="1926" w:type="pct"/>
            <w:vAlign w:val="center"/>
          </w:tcPr>
          <w:p w:rsidR="00895B53" w:rsidRPr="00F2350B" w:rsidRDefault="002B79A3" w:rsidP="00DD3F07">
            <w:r>
              <w:t>8</w:t>
            </w:r>
            <w:r w:rsidR="0072086A">
              <w:t>5,737</w:t>
            </w:r>
          </w:p>
        </w:tc>
      </w:tr>
      <w:tr w:rsidR="0053327F" w:rsidTr="00147842">
        <w:tc>
          <w:tcPr>
            <w:tcW w:w="294" w:type="pct"/>
            <w:vAlign w:val="center"/>
          </w:tcPr>
          <w:p w:rsidR="00895B53" w:rsidRPr="00F2350B" w:rsidRDefault="00895B53" w:rsidP="00DD3F07">
            <w:r w:rsidRPr="00F2350B">
              <w:t>15</w:t>
            </w:r>
          </w:p>
        </w:tc>
        <w:tc>
          <w:tcPr>
            <w:tcW w:w="2780" w:type="pct"/>
            <w:vAlign w:val="center"/>
          </w:tcPr>
          <w:p w:rsidR="00895B53" w:rsidRPr="00F2350B" w:rsidRDefault="0072086A" w:rsidP="00DD3F07">
            <w:r>
              <w:t>Lione Alessandra</w:t>
            </w:r>
          </w:p>
        </w:tc>
        <w:tc>
          <w:tcPr>
            <w:tcW w:w="1926" w:type="pct"/>
            <w:vAlign w:val="center"/>
          </w:tcPr>
          <w:p w:rsidR="00895B53" w:rsidRPr="00F2350B" w:rsidRDefault="00292120" w:rsidP="00DD3F07">
            <w:r>
              <w:t>8</w:t>
            </w:r>
            <w:r w:rsidR="0072086A">
              <w:t>4,92</w:t>
            </w:r>
          </w:p>
        </w:tc>
      </w:tr>
      <w:tr w:rsidR="0053327F" w:rsidTr="00147842">
        <w:tc>
          <w:tcPr>
            <w:tcW w:w="294" w:type="pct"/>
            <w:vAlign w:val="center"/>
          </w:tcPr>
          <w:p w:rsidR="00895B53" w:rsidRPr="00F2350B" w:rsidRDefault="00895B53" w:rsidP="00DD3F07">
            <w:r w:rsidRPr="00F2350B">
              <w:t>16</w:t>
            </w:r>
          </w:p>
        </w:tc>
        <w:tc>
          <w:tcPr>
            <w:tcW w:w="2780" w:type="pct"/>
            <w:vAlign w:val="center"/>
          </w:tcPr>
          <w:p w:rsidR="00895B53" w:rsidRPr="00F2350B" w:rsidRDefault="0072086A" w:rsidP="00DD3F07">
            <w:r>
              <w:t>Gorgo Giulia</w:t>
            </w:r>
          </w:p>
        </w:tc>
        <w:tc>
          <w:tcPr>
            <w:tcW w:w="1926" w:type="pct"/>
            <w:vAlign w:val="center"/>
          </w:tcPr>
          <w:p w:rsidR="00895B53" w:rsidRPr="00F2350B" w:rsidRDefault="0072086A" w:rsidP="00DD3F07">
            <w:r>
              <w:t>84,387</w:t>
            </w:r>
          </w:p>
        </w:tc>
      </w:tr>
      <w:tr w:rsidR="0053327F" w:rsidTr="00147842">
        <w:tc>
          <w:tcPr>
            <w:tcW w:w="294" w:type="pct"/>
            <w:vAlign w:val="center"/>
          </w:tcPr>
          <w:p w:rsidR="00895B53" w:rsidRPr="00F2350B" w:rsidRDefault="00895B53" w:rsidP="00DD3F07">
            <w:r w:rsidRPr="00F2350B">
              <w:t>17</w:t>
            </w:r>
          </w:p>
        </w:tc>
        <w:tc>
          <w:tcPr>
            <w:tcW w:w="2780" w:type="pct"/>
            <w:vAlign w:val="center"/>
          </w:tcPr>
          <w:p w:rsidR="00895B53" w:rsidRPr="00F2350B" w:rsidRDefault="0072086A" w:rsidP="00DD3F07">
            <w:r>
              <w:t>Verdesca Francesco</w:t>
            </w:r>
          </w:p>
        </w:tc>
        <w:tc>
          <w:tcPr>
            <w:tcW w:w="1926" w:type="pct"/>
            <w:vAlign w:val="center"/>
          </w:tcPr>
          <w:p w:rsidR="00895B53" w:rsidRPr="00F2350B" w:rsidRDefault="0072086A" w:rsidP="00DD3F07">
            <w:r>
              <w:t>83,827</w:t>
            </w:r>
          </w:p>
        </w:tc>
      </w:tr>
      <w:tr w:rsidR="00895B53" w:rsidTr="00147842">
        <w:tc>
          <w:tcPr>
            <w:tcW w:w="294" w:type="pct"/>
            <w:vAlign w:val="center"/>
          </w:tcPr>
          <w:p w:rsidR="00895B53" w:rsidRPr="00CB4491" w:rsidRDefault="00895B53" w:rsidP="00DD3F07">
            <w:r w:rsidRPr="00CB4491">
              <w:t>18</w:t>
            </w:r>
          </w:p>
        </w:tc>
        <w:tc>
          <w:tcPr>
            <w:tcW w:w="2780" w:type="pct"/>
            <w:vAlign w:val="center"/>
          </w:tcPr>
          <w:p w:rsidR="00895B53" w:rsidRPr="005C1C32" w:rsidRDefault="0072086A" w:rsidP="00DD3F07">
            <w:proofErr w:type="spellStart"/>
            <w:r>
              <w:t>Targusi</w:t>
            </w:r>
            <w:proofErr w:type="spellEnd"/>
            <w:r>
              <w:t xml:space="preserve"> Veronica</w:t>
            </w:r>
          </w:p>
        </w:tc>
        <w:tc>
          <w:tcPr>
            <w:tcW w:w="1926" w:type="pct"/>
            <w:vAlign w:val="center"/>
          </w:tcPr>
          <w:p w:rsidR="00895B53" w:rsidRPr="00CB4491" w:rsidRDefault="0072086A" w:rsidP="00DD3F07">
            <w:r>
              <w:t>83,239</w:t>
            </w:r>
          </w:p>
        </w:tc>
      </w:tr>
      <w:tr w:rsidR="00895B53" w:rsidRPr="00CF5518" w:rsidTr="00147842">
        <w:tc>
          <w:tcPr>
            <w:tcW w:w="294" w:type="pct"/>
            <w:vAlign w:val="center"/>
          </w:tcPr>
          <w:p w:rsidR="00895B53" w:rsidRPr="00CF5518" w:rsidRDefault="008430CE" w:rsidP="00DD3F07">
            <w:pPr>
              <w:rPr>
                <w:i/>
              </w:rPr>
            </w:pPr>
            <w:r w:rsidRPr="00CF5518">
              <w:rPr>
                <w:i/>
              </w:rPr>
              <w:t>19</w:t>
            </w:r>
          </w:p>
        </w:tc>
        <w:tc>
          <w:tcPr>
            <w:tcW w:w="2780" w:type="pct"/>
            <w:vAlign w:val="center"/>
          </w:tcPr>
          <w:p w:rsidR="00895B53" w:rsidRPr="00CF5518" w:rsidRDefault="0072086A" w:rsidP="00DD3F07">
            <w:pPr>
              <w:rPr>
                <w:i/>
              </w:rPr>
            </w:pPr>
            <w:r w:rsidRPr="00CF5518">
              <w:rPr>
                <w:i/>
              </w:rPr>
              <w:t>Di Cagno Diletta</w:t>
            </w:r>
          </w:p>
        </w:tc>
        <w:tc>
          <w:tcPr>
            <w:tcW w:w="1926" w:type="pct"/>
            <w:vAlign w:val="center"/>
          </w:tcPr>
          <w:p w:rsidR="00895B53" w:rsidRPr="00CF5518" w:rsidRDefault="0072086A" w:rsidP="00DD3F07">
            <w:pPr>
              <w:rPr>
                <w:i/>
              </w:rPr>
            </w:pPr>
            <w:r w:rsidRPr="00CF5518">
              <w:rPr>
                <w:i/>
              </w:rPr>
              <w:t>83,216</w:t>
            </w:r>
          </w:p>
        </w:tc>
      </w:tr>
      <w:tr w:rsidR="00895B53" w:rsidRPr="00CF5518" w:rsidTr="00147842">
        <w:tc>
          <w:tcPr>
            <w:tcW w:w="294" w:type="pct"/>
            <w:vAlign w:val="center"/>
          </w:tcPr>
          <w:p w:rsidR="00895B53" w:rsidRPr="00CF5518" w:rsidRDefault="008430CE" w:rsidP="00DD3F07">
            <w:pPr>
              <w:rPr>
                <w:i/>
              </w:rPr>
            </w:pPr>
            <w:r w:rsidRPr="00CF5518">
              <w:rPr>
                <w:i/>
              </w:rPr>
              <w:t>20</w:t>
            </w:r>
          </w:p>
        </w:tc>
        <w:tc>
          <w:tcPr>
            <w:tcW w:w="2780" w:type="pct"/>
            <w:vAlign w:val="center"/>
          </w:tcPr>
          <w:p w:rsidR="00895B53" w:rsidRPr="00CF5518" w:rsidRDefault="0072086A" w:rsidP="00DD3F07">
            <w:pPr>
              <w:rPr>
                <w:i/>
              </w:rPr>
            </w:pPr>
            <w:r w:rsidRPr="00CF5518">
              <w:rPr>
                <w:i/>
              </w:rPr>
              <w:t>Agosta Alice</w:t>
            </w:r>
          </w:p>
        </w:tc>
        <w:tc>
          <w:tcPr>
            <w:tcW w:w="1926" w:type="pct"/>
            <w:vAlign w:val="center"/>
          </w:tcPr>
          <w:p w:rsidR="00895B53" w:rsidRPr="00CF5518" w:rsidRDefault="0072086A" w:rsidP="00DD3F07">
            <w:pPr>
              <w:rPr>
                <w:i/>
              </w:rPr>
            </w:pPr>
            <w:r w:rsidRPr="00CF5518">
              <w:rPr>
                <w:i/>
              </w:rPr>
              <w:t>82,915</w:t>
            </w:r>
          </w:p>
        </w:tc>
      </w:tr>
      <w:tr w:rsidR="00895B53" w:rsidRPr="00CF5518" w:rsidTr="00147842">
        <w:tc>
          <w:tcPr>
            <w:tcW w:w="294" w:type="pct"/>
            <w:vAlign w:val="center"/>
          </w:tcPr>
          <w:p w:rsidR="00895B53" w:rsidRPr="00CF5518" w:rsidRDefault="008430CE" w:rsidP="00DD3F07">
            <w:pPr>
              <w:rPr>
                <w:i/>
              </w:rPr>
            </w:pPr>
            <w:r w:rsidRPr="00CF5518">
              <w:rPr>
                <w:i/>
              </w:rPr>
              <w:t>21</w:t>
            </w:r>
          </w:p>
        </w:tc>
        <w:tc>
          <w:tcPr>
            <w:tcW w:w="2780" w:type="pct"/>
            <w:vAlign w:val="center"/>
          </w:tcPr>
          <w:p w:rsidR="00895B53" w:rsidRPr="00CF5518" w:rsidRDefault="0072086A" w:rsidP="00DD3F07">
            <w:pPr>
              <w:rPr>
                <w:i/>
              </w:rPr>
            </w:pPr>
            <w:proofErr w:type="spellStart"/>
            <w:r w:rsidRPr="00CF5518">
              <w:rPr>
                <w:i/>
              </w:rPr>
              <w:t>Liloia</w:t>
            </w:r>
            <w:proofErr w:type="spellEnd"/>
            <w:r w:rsidRPr="00CF5518">
              <w:rPr>
                <w:i/>
              </w:rPr>
              <w:t xml:space="preserve"> Ernesto</w:t>
            </w:r>
          </w:p>
        </w:tc>
        <w:tc>
          <w:tcPr>
            <w:tcW w:w="1926" w:type="pct"/>
            <w:vAlign w:val="center"/>
          </w:tcPr>
          <w:p w:rsidR="00895B53" w:rsidRPr="00CF5518" w:rsidRDefault="0072086A" w:rsidP="00DD3F07">
            <w:pPr>
              <w:rPr>
                <w:i/>
              </w:rPr>
            </w:pPr>
            <w:r w:rsidRPr="00CF5518">
              <w:rPr>
                <w:i/>
              </w:rPr>
              <w:t>82,899</w:t>
            </w:r>
            <w:r w:rsidR="006555D8" w:rsidRPr="00CF5518">
              <w:rPr>
                <w:i/>
              </w:rPr>
              <w:t xml:space="preserve">               </w:t>
            </w:r>
          </w:p>
        </w:tc>
      </w:tr>
      <w:tr w:rsidR="008430CE" w:rsidRPr="00CF5518" w:rsidTr="00147842">
        <w:tc>
          <w:tcPr>
            <w:tcW w:w="294" w:type="pct"/>
            <w:vAlign w:val="center"/>
          </w:tcPr>
          <w:p w:rsidR="008430CE" w:rsidRPr="00CF5518" w:rsidRDefault="008430CE" w:rsidP="00DD3F07">
            <w:pPr>
              <w:rPr>
                <w:i/>
              </w:rPr>
            </w:pPr>
            <w:r w:rsidRPr="00CF5518">
              <w:rPr>
                <w:i/>
              </w:rPr>
              <w:t>22</w:t>
            </w:r>
          </w:p>
        </w:tc>
        <w:tc>
          <w:tcPr>
            <w:tcW w:w="2780" w:type="pct"/>
            <w:vAlign w:val="center"/>
          </w:tcPr>
          <w:p w:rsidR="008430CE" w:rsidRPr="00CF5518" w:rsidRDefault="0072086A" w:rsidP="00DD3F07">
            <w:pPr>
              <w:rPr>
                <w:i/>
              </w:rPr>
            </w:pPr>
            <w:proofErr w:type="spellStart"/>
            <w:r w:rsidRPr="00CF5518">
              <w:rPr>
                <w:i/>
              </w:rPr>
              <w:t>Yaghouti</w:t>
            </w:r>
            <w:proofErr w:type="spellEnd"/>
            <w:r w:rsidRPr="00CF5518">
              <w:rPr>
                <w:i/>
              </w:rPr>
              <w:t xml:space="preserve"> </w:t>
            </w:r>
            <w:proofErr w:type="spellStart"/>
            <w:r w:rsidRPr="00CF5518">
              <w:rPr>
                <w:i/>
              </w:rPr>
              <w:t>Hadi</w:t>
            </w:r>
            <w:proofErr w:type="spellEnd"/>
          </w:p>
        </w:tc>
        <w:tc>
          <w:tcPr>
            <w:tcW w:w="1926" w:type="pct"/>
            <w:vAlign w:val="center"/>
          </w:tcPr>
          <w:p w:rsidR="008430CE" w:rsidRPr="00CF5518" w:rsidRDefault="00824554" w:rsidP="00DD3F07">
            <w:pPr>
              <w:rPr>
                <w:i/>
              </w:rPr>
            </w:pPr>
            <w:r w:rsidRPr="00CF5518">
              <w:rPr>
                <w:i/>
              </w:rPr>
              <w:t>82,885</w:t>
            </w:r>
          </w:p>
        </w:tc>
      </w:tr>
      <w:tr w:rsidR="008430CE" w:rsidRPr="00CF5518" w:rsidTr="00147842">
        <w:tc>
          <w:tcPr>
            <w:tcW w:w="294" w:type="pct"/>
            <w:vAlign w:val="center"/>
          </w:tcPr>
          <w:p w:rsidR="008430CE" w:rsidRPr="00CF5518" w:rsidRDefault="008430CE" w:rsidP="00DD3F07">
            <w:pPr>
              <w:rPr>
                <w:i/>
              </w:rPr>
            </w:pPr>
            <w:r w:rsidRPr="00CF5518">
              <w:rPr>
                <w:i/>
              </w:rPr>
              <w:t>23</w:t>
            </w:r>
          </w:p>
        </w:tc>
        <w:tc>
          <w:tcPr>
            <w:tcW w:w="2780" w:type="pct"/>
            <w:vAlign w:val="center"/>
          </w:tcPr>
          <w:p w:rsidR="008430CE" w:rsidRPr="00CF5518" w:rsidRDefault="00824554" w:rsidP="00DD3F07">
            <w:pPr>
              <w:rPr>
                <w:i/>
              </w:rPr>
            </w:pPr>
            <w:r w:rsidRPr="00CF5518">
              <w:rPr>
                <w:i/>
              </w:rPr>
              <w:t>Terranegra Michele</w:t>
            </w:r>
          </w:p>
        </w:tc>
        <w:tc>
          <w:tcPr>
            <w:tcW w:w="1926" w:type="pct"/>
            <w:vAlign w:val="center"/>
          </w:tcPr>
          <w:p w:rsidR="008430CE" w:rsidRPr="00CF5518" w:rsidRDefault="00824554" w:rsidP="00DD3F07">
            <w:pPr>
              <w:rPr>
                <w:i/>
              </w:rPr>
            </w:pPr>
            <w:r w:rsidRPr="00CF5518">
              <w:rPr>
                <w:i/>
              </w:rPr>
              <w:t>82,8</w:t>
            </w:r>
          </w:p>
        </w:tc>
      </w:tr>
      <w:tr w:rsidR="008430CE" w:rsidRPr="00CF5518" w:rsidTr="00147842">
        <w:tc>
          <w:tcPr>
            <w:tcW w:w="294" w:type="pct"/>
            <w:vAlign w:val="center"/>
          </w:tcPr>
          <w:p w:rsidR="008430CE" w:rsidRPr="00CF5518" w:rsidRDefault="008430CE" w:rsidP="00DD3F07">
            <w:pPr>
              <w:rPr>
                <w:i/>
              </w:rPr>
            </w:pPr>
            <w:r w:rsidRPr="00CF5518">
              <w:rPr>
                <w:i/>
              </w:rPr>
              <w:t>24</w:t>
            </w:r>
          </w:p>
        </w:tc>
        <w:tc>
          <w:tcPr>
            <w:tcW w:w="2780" w:type="pct"/>
            <w:vAlign w:val="center"/>
          </w:tcPr>
          <w:p w:rsidR="008430CE" w:rsidRPr="00CF5518" w:rsidRDefault="00824554" w:rsidP="00DD3F07">
            <w:pPr>
              <w:rPr>
                <w:i/>
              </w:rPr>
            </w:pPr>
            <w:proofErr w:type="spellStart"/>
            <w:r w:rsidRPr="00CF5518">
              <w:rPr>
                <w:i/>
              </w:rPr>
              <w:t>Moriggi</w:t>
            </w:r>
            <w:proofErr w:type="spellEnd"/>
            <w:r w:rsidRPr="00CF5518">
              <w:rPr>
                <w:i/>
              </w:rPr>
              <w:t xml:space="preserve"> Elisa</w:t>
            </w:r>
          </w:p>
        </w:tc>
        <w:tc>
          <w:tcPr>
            <w:tcW w:w="1926" w:type="pct"/>
            <w:vAlign w:val="center"/>
          </w:tcPr>
          <w:p w:rsidR="008430CE" w:rsidRPr="00CF5518" w:rsidRDefault="00824554" w:rsidP="00DD3F07">
            <w:pPr>
              <w:rPr>
                <w:i/>
              </w:rPr>
            </w:pPr>
            <w:r w:rsidRPr="00CF5518">
              <w:rPr>
                <w:i/>
              </w:rPr>
              <w:t>82,523</w:t>
            </w:r>
          </w:p>
        </w:tc>
      </w:tr>
      <w:tr w:rsidR="008430CE" w:rsidRPr="00CF5518" w:rsidTr="00147842">
        <w:tc>
          <w:tcPr>
            <w:tcW w:w="294" w:type="pct"/>
            <w:vAlign w:val="center"/>
          </w:tcPr>
          <w:p w:rsidR="008430CE" w:rsidRPr="00CF5518" w:rsidRDefault="008430CE" w:rsidP="00DD3F07">
            <w:pPr>
              <w:rPr>
                <w:i/>
              </w:rPr>
            </w:pPr>
            <w:r w:rsidRPr="00CF5518">
              <w:rPr>
                <w:i/>
              </w:rPr>
              <w:t>25</w:t>
            </w:r>
          </w:p>
        </w:tc>
        <w:tc>
          <w:tcPr>
            <w:tcW w:w="2780" w:type="pct"/>
            <w:vAlign w:val="center"/>
          </w:tcPr>
          <w:p w:rsidR="008430CE" w:rsidRPr="00CF5518" w:rsidRDefault="00824554" w:rsidP="00DD3F07">
            <w:pPr>
              <w:rPr>
                <w:i/>
              </w:rPr>
            </w:pPr>
            <w:r w:rsidRPr="00CF5518">
              <w:rPr>
                <w:i/>
              </w:rPr>
              <w:t>Daniele Luca Stefano</w:t>
            </w:r>
          </w:p>
        </w:tc>
        <w:tc>
          <w:tcPr>
            <w:tcW w:w="1926" w:type="pct"/>
            <w:vAlign w:val="center"/>
          </w:tcPr>
          <w:p w:rsidR="008430CE" w:rsidRPr="00CF5518" w:rsidRDefault="00824554" w:rsidP="00DD3F07">
            <w:pPr>
              <w:rPr>
                <w:i/>
              </w:rPr>
            </w:pPr>
            <w:r w:rsidRPr="00CF5518">
              <w:rPr>
                <w:i/>
              </w:rPr>
              <w:t>82,489</w:t>
            </w:r>
          </w:p>
        </w:tc>
      </w:tr>
      <w:tr w:rsidR="008430CE" w:rsidRPr="00CF5518" w:rsidTr="00147842">
        <w:tc>
          <w:tcPr>
            <w:tcW w:w="294" w:type="pct"/>
            <w:vAlign w:val="center"/>
          </w:tcPr>
          <w:p w:rsidR="008430CE" w:rsidRPr="00CF5518" w:rsidRDefault="008430CE" w:rsidP="00DD3F07">
            <w:pPr>
              <w:rPr>
                <w:i/>
              </w:rPr>
            </w:pPr>
            <w:r w:rsidRPr="00CF5518">
              <w:rPr>
                <w:i/>
              </w:rPr>
              <w:t>26</w:t>
            </w:r>
          </w:p>
        </w:tc>
        <w:tc>
          <w:tcPr>
            <w:tcW w:w="2780" w:type="pct"/>
            <w:vAlign w:val="center"/>
          </w:tcPr>
          <w:p w:rsidR="008430CE" w:rsidRPr="00CF5518" w:rsidRDefault="00824554" w:rsidP="00DD3F07">
            <w:pPr>
              <w:rPr>
                <w:i/>
              </w:rPr>
            </w:pPr>
            <w:r w:rsidRPr="00CF5518">
              <w:rPr>
                <w:i/>
              </w:rPr>
              <w:t>Pistolesi Irene</w:t>
            </w:r>
          </w:p>
        </w:tc>
        <w:tc>
          <w:tcPr>
            <w:tcW w:w="1926" w:type="pct"/>
            <w:vAlign w:val="center"/>
          </w:tcPr>
          <w:p w:rsidR="008430CE" w:rsidRPr="00CF5518" w:rsidRDefault="00824554" w:rsidP="00DD3F07">
            <w:pPr>
              <w:rPr>
                <w:i/>
              </w:rPr>
            </w:pPr>
            <w:r w:rsidRPr="00CF5518">
              <w:rPr>
                <w:i/>
              </w:rPr>
              <w:t>82,239</w:t>
            </w:r>
          </w:p>
        </w:tc>
      </w:tr>
      <w:tr w:rsidR="008430CE" w:rsidRPr="00CF5518" w:rsidTr="00147842">
        <w:tc>
          <w:tcPr>
            <w:tcW w:w="294" w:type="pct"/>
            <w:vAlign w:val="center"/>
          </w:tcPr>
          <w:p w:rsidR="008430CE" w:rsidRPr="00CF5518" w:rsidRDefault="008430CE" w:rsidP="00DD3F07">
            <w:pPr>
              <w:rPr>
                <w:i/>
              </w:rPr>
            </w:pPr>
            <w:r w:rsidRPr="00CF5518">
              <w:rPr>
                <w:i/>
              </w:rPr>
              <w:t>27</w:t>
            </w:r>
          </w:p>
        </w:tc>
        <w:tc>
          <w:tcPr>
            <w:tcW w:w="2780" w:type="pct"/>
            <w:vAlign w:val="center"/>
          </w:tcPr>
          <w:p w:rsidR="008430CE" w:rsidRPr="00CF5518" w:rsidRDefault="00824554" w:rsidP="00DD3F07">
            <w:pPr>
              <w:rPr>
                <w:i/>
              </w:rPr>
            </w:pPr>
            <w:proofErr w:type="spellStart"/>
            <w:r w:rsidRPr="00CF5518">
              <w:rPr>
                <w:i/>
              </w:rPr>
              <w:t>Babakhani</w:t>
            </w:r>
            <w:proofErr w:type="spellEnd"/>
            <w:r w:rsidRPr="00CF5518">
              <w:rPr>
                <w:i/>
              </w:rPr>
              <w:t xml:space="preserve"> </w:t>
            </w:r>
            <w:proofErr w:type="spellStart"/>
            <w:r w:rsidRPr="00CF5518">
              <w:rPr>
                <w:i/>
              </w:rPr>
              <w:t>Sanaz</w:t>
            </w:r>
            <w:proofErr w:type="spellEnd"/>
          </w:p>
        </w:tc>
        <w:tc>
          <w:tcPr>
            <w:tcW w:w="1926" w:type="pct"/>
            <w:vAlign w:val="center"/>
          </w:tcPr>
          <w:p w:rsidR="008430CE" w:rsidRPr="00CF5518" w:rsidRDefault="00824554" w:rsidP="00DD3F07">
            <w:pPr>
              <w:rPr>
                <w:i/>
              </w:rPr>
            </w:pPr>
            <w:r w:rsidRPr="00CF5518">
              <w:rPr>
                <w:i/>
              </w:rPr>
              <w:t>81,807</w:t>
            </w:r>
          </w:p>
        </w:tc>
      </w:tr>
      <w:tr w:rsidR="008430CE" w:rsidRPr="00CF5518" w:rsidTr="00147842">
        <w:tc>
          <w:tcPr>
            <w:tcW w:w="294" w:type="pct"/>
            <w:vAlign w:val="center"/>
          </w:tcPr>
          <w:p w:rsidR="008430CE" w:rsidRPr="00CF5518" w:rsidRDefault="008430CE" w:rsidP="00DD3F07">
            <w:pPr>
              <w:rPr>
                <w:i/>
              </w:rPr>
            </w:pPr>
            <w:r w:rsidRPr="00CF5518">
              <w:rPr>
                <w:i/>
              </w:rPr>
              <w:t>28</w:t>
            </w:r>
          </w:p>
        </w:tc>
        <w:tc>
          <w:tcPr>
            <w:tcW w:w="2780" w:type="pct"/>
            <w:vAlign w:val="center"/>
          </w:tcPr>
          <w:p w:rsidR="008430CE" w:rsidRPr="00CF5518" w:rsidRDefault="00824554" w:rsidP="00DD3F07">
            <w:pPr>
              <w:rPr>
                <w:i/>
              </w:rPr>
            </w:pPr>
            <w:r w:rsidRPr="00CF5518">
              <w:rPr>
                <w:i/>
              </w:rPr>
              <w:t>Garofalo Alessandra</w:t>
            </w:r>
          </w:p>
        </w:tc>
        <w:tc>
          <w:tcPr>
            <w:tcW w:w="1926" w:type="pct"/>
            <w:vAlign w:val="center"/>
          </w:tcPr>
          <w:p w:rsidR="008430CE" w:rsidRPr="00CF5518" w:rsidRDefault="00824554" w:rsidP="00DD3F07">
            <w:pPr>
              <w:rPr>
                <w:i/>
              </w:rPr>
            </w:pPr>
            <w:r w:rsidRPr="00CF5518">
              <w:rPr>
                <w:i/>
              </w:rPr>
              <w:t>81,088</w:t>
            </w:r>
          </w:p>
        </w:tc>
      </w:tr>
      <w:tr w:rsidR="008430CE" w:rsidRPr="00CF5518" w:rsidTr="00147842">
        <w:tc>
          <w:tcPr>
            <w:tcW w:w="294" w:type="pct"/>
            <w:vAlign w:val="center"/>
          </w:tcPr>
          <w:p w:rsidR="008430CE" w:rsidRPr="00CF5518" w:rsidRDefault="008430CE" w:rsidP="00DD3F07">
            <w:pPr>
              <w:rPr>
                <w:i/>
              </w:rPr>
            </w:pPr>
            <w:r w:rsidRPr="00CF5518">
              <w:rPr>
                <w:i/>
              </w:rPr>
              <w:t>29</w:t>
            </w:r>
          </w:p>
        </w:tc>
        <w:tc>
          <w:tcPr>
            <w:tcW w:w="2780" w:type="pct"/>
            <w:vAlign w:val="center"/>
          </w:tcPr>
          <w:p w:rsidR="008430CE" w:rsidRPr="00CF5518" w:rsidRDefault="00824554" w:rsidP="00DD3F07">
            <w:pPr>
              <w:rPr>
                <w:i/>
              </w:rPr>
            </w:pPr>
            <w:r w:rsidRPr="00CF5518">
              <w:rPr>
                <w:i/>
              </w:rPr>
              <w:t>D’Uffizi Francesca</w:t>
            </w:r>
          </w:p>
        </w:tc>
        <w:tc>
          <w:tcPr>
            <w:tcW w:w="1926" w:type="pct"/>
            <w:vAlign w:val="center"/>
          </w:tcPr>
          <w:p w:rsidR="008430CE" w:rsidRPr="00CF5518" w:rsidRDefault="00824554" w:rsidP="00DD3F07">
            <w:pPr>
              <w:rPr>
                <w:i/>
              </w:rPr>
            </w:pPr>
            <w:r w:rsidRPr="00CF5518">
              <w:rPr>
                <w:i/>
              </w:rPr>
              <w:t>80,565</w:t>
            </w:r>
          </w:p>
        </w:tc>
      </w:tr>
      <w:tr w:rsidR="008430CE" w:rsidRPr="00CF5518" w:rsidTr="00147842">
        <w:tc>
          <w:tcPr>
            <w:tcW w:w="294" w:type="pct"/>
            <w:vAlign w:val="center"/>
          </w:tcPr>
          <w:p w:rsidR="008430CE" w:rsidRPr="00CF5518" w:rsidRDefault="008430CE" w:rsidP="00DD3F07">
            <w:pPr>
              <w:rPr>
                <w:i/>
              </w:rPr>
            </w:pPr>
            <w:r w:rsidRPr="00CF5518">
              <w:rPr>
                <w:i/>
              </w:rPr>
              <w:t>30</w:t>
            </w:r>
          </w:p>
        </w:tc>
        <w:tc>
          <w:tcPr>
            <w:tcW w:w="2780" w:type="pct"/>
            <w:vAlign w:val="center"/>
          </w:tcPr>
          <w:p w:rsidR="008430CE" w:rsidRPr="00CF5518" w:rsidRDefault="00824554" w:rsidP="00DD3F07">
            <w:pPr>
              <w:rPr>
                <w:i/>
              </w:rPr>
            </w:pPr>
            <w:r w:rsidRPr="00CF5518">
              <w:rPr>
                <w:i/>
              </w:rPr>
              <w:t>Del Gesso Chiara</w:t>
            </w:r>
          </w:p>
        </w:tc>
        <w:tc>
          <w:tcPr>
            <w:tcW w:w="1926" w:type="pct"/>
            <w:vAlign w:val="center"/>
          </w:tcPr>
          <w:p w:rsidR="008430CE" w:rsidRPr="00CF5518" w:rsidRDefault="00824554" w:rsidP="00DD3F07">
            <w:pPr>
              <w:rPr>
                <w:i/>
              </w:rPr>
            </w:pPr>
            <w:r w:rsidRPr="00CF5518">
              <w:rPr>
                <w:i/>
              </w:rPr>
              <w:t>79,033</w:t>
            </w:r>
          </w:p>
        </w:tc>
      </w:tr>
      <w:tr w:rsidR="008430CE" w:rsidRPr="00CF5518" w:rsidTr="00147842">
        <w:tc>
          <w:tcPr>
            <w:tcW w:w="294" w:type="pct"/>
            <w:vAlign w:val="center"/>
          </w:tcPr>
          <w:p w:rsidR="008430CE" w:rsidRPr="00CF5518" w:rsidRDefault="008430CE" w:rsidP="00DD3F07">
            <w:pPr>
              <w:rPr>
                <w:i/>
              </w:rPr>
            </w:pPr>
            <w:r w:rsidRPr="00CF5518">
              <w:rPr>
                <w:i/>
              </w:rPr>
              <w:t>31</w:t>
            </w:r>
          </w:p>
        </w:tc>
        <w:tc>
          <w:tcPr>
            <w:tcW w:w="2780" w:type="pct"/>
            <w:vAlign w:val="center"/>
          </w:tcPr>
          <w:p w:rsidR="008430CE" w:rsidRPr="00CF5518" w:rsidRDefault="00824554" w:rsidP="00DD3F07">
            <w:pPr>
              <w:rPr>
                <w:i/>
              </w:rPr>
            </w:pPr>
            <w:r w:rsidRPr="00CF5518">
              <w:rPr>
                <w:i/>
              </w:rPr>
              <w:t>Di Domenicantonio Federica</w:t>
            </w:r>
          </w:p>
        </w:tc>
        <w:tc>
          <w:tcPr>
            <w:tcW w:w="1926" w:type="pct"/>
            <w:vAlign w:val="center"/>
          </w:tcPr>
          <w:p w:rsidR="008430CE" w:rsidRPr="00CF5518" w:rsidRDefault="00824554" w:rsidP="00DD3F07">
            <w:pPr>
              <w:rPr>
                <w:i/>
              </w:rPr>
            </w:pPr>
            <w:r w:rsidRPr="00CF5518">
              <w:rPr>
                <w:i/>
              </w:rPr>
              <w:t>78,736</w:t>
            </w:r>
          </w:p>
        </w:tc>
      </w:tr>
      <w:tr w:rsidR="005F4CBB" w:rsidRPr="00CF5518" w:rsidTr="00147842">
        <w:tc>
          <w:tcPr>
            <w:tcW w:w="294" w:type="pct"/>
            <w:vAlign w:val="center"/>
          </w:tcPr>
          <w:p w:rsidR="005F4CBB" w:rsidRPr="00CF5518" w:rsidRDefault="005F4CBB" w:rsidP="009C46A2">
            <w:pPr>
              <w:rPr>
                <w:i/>
              </w:rPr>
            </w:pPr>
            <w:r w:rsidRPr="00CF5518">
              <w:rPr>
                <w:i/>
              </w:rPr>
              <w:t>32</w:t>
            </w:r>
          </w:p>
        </w:tc>
        <w:tc>
          <w:tcPr>
            <w:tcW w:w="2780" w:type="pct"/>
            <w:vAlign w:val="center"/>
          </w:tcPr>
          <w:p w:rsidR="005F4CBB" w:rsidRPr="00CF5518" w:rsidRDefault="00824554" w:rsidP="009C46A2">
            <w:pPr>
              <w:rPr>
                <w:i/>
              </w:rPr>
            </w:pPr>
            <w:r w:rsidRPr="00CF5518">
              <w:rPr>
                <w:i/>
              </w:rPr>
              <w:t>Calabrese Gaia</w:t>
            </w:r>
          </w:p>
        </w:tc>
        <w:tc>
          <w:tcPr>
            <w:tcW w:w="1926" w:type="pct"/>
            <w:vAlign w:val="center"/>
          </w:tcPr>
          <w:p w:rsidR="005F4CBB" w:rsidRPr="00CF5518" w:rsidRDefault="00824554" w:rsidP="009C46A2">
            <w:pPr>
              <w:rPr>
                <w:i/>
              </w:rPr>
            </w:pPr>
            <w:r w:rsidRPr="00CF5518">
              <w:rPr>
                <w:i/>
              </w:rPr>
              <w:t>78,643</w:t>
            </w:r>
          </w:p>
        </w:tc>
      </w:tr>
      <w:tr w:rsidR="005F4CBB" w:rsidRPr="00CF5518" w:rsidTr="00147842">
        <w:tc>
          <w:tcPr>
            <w:tcW w:w="294" w:type="pct"/>
            <w:vAlign w:val="center"/>
          </w:tcPr>
          <w:p w:rsidR="005F4CBB" w:rsidRPr="00CF5518" w:rsidRDefault="005F4CBB" w:rsidP="009C46A2">
            <w:pPr>
              <w:rPr>
                <w:i/>
              </w:rPr>
            </w:pPr>
            <w:r w:rsidRPr="00CF5518">
              <w:rPr>
                <w:i/>
              </w:rPr>
              <w:t>33</w:t>
            </w:r>
          </w:p>
        </w:tc>
        <w:tc>
          <w:tcPr>
            <w:tcW w:w="2780" w:type="pct"/>
            <w:vAlign w:val="center"/>
          </w:tcPr>
          <w:p w:rsidR="005F4CBB" w:rsidRPr="00CF5518" w:rsidRDefault="00824554" w:rsidP="009C46A2">
            <w:pPr>
              <w:rPr>
                <w:i/>
              </w:rPr>
            </w:pPr>
            <w:r w:rsidRPr="00CF5518">
              <w:rPr>
                <w:i/>
              </w:rPr>
              <w:t>Maslov Mykola</w:t>
            </w:r>
          </w:p>
        </w:tc>
        <w:tc>
          <w:tcPr>
            <w:tcW w:w="1926" w:type="pct"/>
            <w:vAlign w:val="center"/>
          </w:tcPr>
          <w:p w:rsidR="005F4CBB" w:rsidRPr="00CF5518" w:rsidRDefault="00824554" w:rsidP="009C46A2">
            <w:pPr>
              <w:rPr>
                <w:i/>
              </w:rPr>
            </w:pPr>
            <w:r w:rsidRPr="00CF5518">
              <w:rPr>
                <w:i/>
              </w:rPr>
              <w:t>78,088</w:t>
            </w:r>
          </w:p>
        </w:tc>
      </w:tr>
      <w:tr w:rsidR="005F4CBB" w:rsidRPr="00CF5518" w:rsidTr="00147842">
        <w:tc>
          <w:tcPr>
            <w:tcW w:w="294" w:type="pct"/>
            <w:vAlign w:val="center"/>
          </w:tcPr>
          <w:p w:rsidR="005F4CBB" w:rsidRPr="00CF5518" w:rsidRDefault="00824554" w:rsidP="00DD3F07">
            <w:pPr>
              <w:rPr>
                <w:i/>
              </w:rPr>
            </w:pPr>
            <w:r w:rsidRPr="00CF5518">
              <w:rPr>
                <w:i/>
              </w:rPr>
              <w:t>34</w:t>
            </w:r>
          </w:p>
        </w:tc>
        <w:tc>
          <w:tcPr>
            <w:tcW w:w="2780" w:type="pct"/>
            <w:vAlign w:val="center"/>
          </w:tcPr>
          <w:p w:rsidR="005F4CBB" w:rsidRPr="00CF5518" w:rsidRDefault="00824554" w:rsidP="00DD3F07">
            <w:pPr>
              <w:rPr>
                <w:i/>
              </w:rPr>
            </w:pPr>
            <w:r w:rsidRPr="00CF5518">
              <w:rPr>
                <w:i/>
              </w:rPr>
              <w:t>Dal Miglio Erica</w:t>
            </w:r>
          </w:p>
        </w:tc>
        <w:tc>
          <w:tcPr>
            <w:tcW w:w="1926" w:type="pct"/>
            <w:vAlign w:val="center"/>
          </w:tcPr>
          <w:p w:rsidR="005F4CBB" w:rsidRPr="00CF5518" w:rsidRDefault="00824554" w:rsidP="00DD3F07">
            <w:pPr>
              <w:rPr>
                <w:i/>
              </w:rPr>
            </w:pPr>
            <w:r w:rsidRPr="00CF5518">
              <w:rPr>
                <w:i/>
              </w:rPr>
              <w:t>77,549</w:t>
            </w:r>
          </w:p>
        </w:tc>
      </w:tr>
      <w:tr w:rsidR="005F4CBB" w:rsidRPr="00CF5518" w:rsidTr="00147842">
        <w:tc>
          <w:tcPr>
            <w:tcW w:w="294" w:type="pct"/>
            <w:vAlign w:val="center"/>
          </w:tcPr>
          <w:p w:rsidR="005F4CBB" w:rsidRPr="00CF5518" w:rsidRDefault="00824554" w:rsidP="00DD3F07">
            <w:pPr>
              <w:rPr>
                <w:i/>
              </w:rPr>
            </w:pPr>
            <w:r w:rsidRPr="00CF5518">
              <w:rPr>
                <w:i/>
              </w:rPr>
              <w:t>35</w:t>
            </w:r>
          </w:p>
        </w:tc>
        <w:tc>
          <w:tcPr>
            <w:tcW w:w="2780" w:type="pct"/>
            <w:vAlign w:val="center"/>
          </w:tcPr>
          <w:p w:rsidR="005F4CBB" w:rsidRPr="00CF5518" w:rsidRDefault="00824554" w:rsidP="00DD3F07">
            <w:pPr>
              <w:rPr>
                <w:i/>
              </w:rPr>
            </w:pPr>
            <w:r w:rsidRPr="00CF5518">
              <w:rPr>
                <w:i/>
              </w:rPr>
              <w:t>Galletta Alessandra</w:t>
            </w:r>
          </w:p>
        </w:tc>
        <w:tc>
          <w:tcPr>
            <w:tcW w:w="1926" w:type="pct"/>
            <w:vAlign w:val="center"/>
          </w:tcPr>
          <w:p w:rsidR="005F4CBB" w:rsidRPr="00CF5518" w:rsidRDefault="00824554" w:rsidP="00DD3F07">
            <w:pPr>
              <w:rPr>
                <w:i/>
              </w:rPr>
            </w:pPr>
            <w:r w:rsidRPr="00CF5518">
              <w:rPr>
                <w:i/>
              </w:rPr>
              <w:t>77,519</w:t>
            </w:r>
          </w:p>
        </w:tc>
      </w:tr>
      <w:tr w:rsidR="005F4CBB" w:rsidRPr="00CF5518" w:rsidTr="00147842">
        <w:tc>
          <w:tcPr>
            <w:tcW w:w="294" w:type="pct"/>
            <w:vAlign w:val="center"/>
          </w:tcPr>
          <w:p w:rsidR="005F4CBB" w:rsidRPr="00CF5518" w:rsidRDefault="00824554" w:rsidP="00DD3F07">
            <w:pPr>
              <w:rPr>
                <w:i/>
              </w:rPr>
            </w:pPr>
            <w:r w:rsidRPr="00CF5518">
              <w:rPr>
                <w:i/>
              </w:rPr>
              <w:t>36</w:t>
            </w:r>
          </w:p>
        </w:tc>
        <w:tc>
          <w:tcPr>
            <w:tcW w:w="2780" w:type="pct"/>
            <w:vAlign w:val="center"/>
          </w:tcPr>
          <w:p w:rsidR="005F4CBB" w:rsidRPr="00CF5518" w:rsidRDefault="00824554" w:rsidP="00DD3F07">
            <w:pPr>
              <w:rPr>
                <w:i/>
              </w:rPr>
            </w:pPr>
            <w:r w:rsidRPr="00CF5518">
              <w:rPr>
                <w:i/>
              </w:rPr>
              <w:t>Paglia Michela</w:t>
            </w:r>
          </w:p>
        </w:tc>
        <w:tc>
          <w:tcPr>
            <w:tcW w:w="1926" w:type="pct"/>
            <w:vAlign w:val="center"/>
          </w:tcPr>
          <w:p w:rsidR="005F4CBB" w:rsidRPr="00CF5518" w:rsidRDefault="00824554" w:rsidP="00DD3F07">
            <w:pPr>
              <w:rPr>
                <w:i/>
              </w:rPr>
            </w:pPr>
            <w:r w:rsidRPr="00CF5518">
              <w:rPr>
                <w:i/>
              </w:rPr>
              <w:t>74,655</w:t>
            </w:r>
          </w:p>
        </w:tc>
      </w:tr>
      <w:tr w:rsidR="005F4CBB" w:rsidRPr="00CF5518" w:rsidTr="00147842">
        <w:tc>
          <w:tcPr>
            <w:tcW w:w="294" w:type="pct"/>
            <w:vAlign w:val="center"/>
          </w:tcPr>
          <w:p w:rsidR="005F4CBB" w:rsidRPr="00CF5518" w:rsidRDefault="00824554" w:rsidP="00DD3F07">
            <w:pPr>
              <w:rPr>
                <w:i/>
              </w:rPr>
            </w:pPr>
            <w:r w:rsidRPr="00CF5518">
              <w:rPr>
                <w:i/>
              </w:rPr>
              <w:t>37</w:t>
            </w:r>
          </w:p>
        </w:tc>
        <w:tc>
          <w:tcPr>
            <w:tcW w:w="2780" w:type="pct"/>
            <w:vAlign w:val="center"/>
          </w:tcPr>
          <w:p w:rsidR="005F4CBB" w:rsidRPr="00CF5518" w:rsidRDefault="00824554" w:rsidP="00DD3F07">
            <w:pPr>
              <w:rPr>
                <w:i/>
              </w:rPr>
            </w:pPr>
            <w:proofErr w:type="spellStart"/>
            <w:r w:rsidRPr="00CF5518">
              <w:rPr>
                <w:i/>
              </w:rPr>
              <w:t>Rufini</w:t>
            </w:r>
            <w:proofErr w:type="spellEnd"/>
            <w:r w:rsidRPr="00CF5518">
              <w:rPr>
                <w:i/>
              </w:rPr>
              <w:t xml:space="preserve"> Andrea</w:t>
            </w:r>
          </w:p>
        </w:tc>
        <w:tc>
          <w:tcPr>
            <w:tcW w:w="1926" w:type="pct"/>
            <w:vAlign w:val="center"/>
          </w:tcPr>
          <w:p w:rsidR="005F4CBB" w:rsidRPr="00CF5518" w:rsidRDefault="00824554" w:rsidP="00DD3F07">
            <w:pPr>
              <w:rPr>
                <w:i/>
              </w:rPr>
            </w:pPr>
            <w:r w:rsidRPr="00CF5518">
              <w:rPr>
                <w:i/>
              </w:rPr>
              <w:t>72,8</w:t>
            </w:r>
          </w:p>
        </w:tc>
      </w:tr>
      <w:tr w:rsidR="005F4CBB" w:rsidRPr="00CF5518" w:rsidTr="00147842">
        <w:tc>
          <w:tcPr>
            <w:tcW w:w="294" w:type="pct"/>
            <w:vAlign w:val="center"/>
          </w:tcPr>
          <w:p w:rsidR="005F4CBB" w:rsidRPr="00CF5518" w:rsidRDefault="00824554" w:rsidP="00DD3F07">
            <w:pPr>
              <w:rPr>
                <w:i/>
              </w:rPr>
            </w:pPr>
            <w:r w:rsidRPr="00CF5518">
              <w:rPr>
                <w:i/>
              </w:rPr>
              <w:t>38</w:t>
            </w:r>
          </w:p>
        </w:tc>
        <w:tc>
          <w:tcPr>
            <w:tcW w:w="2780" w:type="pct"/>
            <w:vAlign w:val="center"/>
          </w:tcPr>
          <w:p w:rsidR="005F4CBB" w:rsidRPr="00CF5518" w:rsidRDefault="00406321" w:rsidP="00DD3F07">
            <w:pPr>
              <w:rPr>
                <w:i/>
              </w:rPr>
            </w:pPr>
            <w:r w:rsidRPr="00CF5518">
              <w:rPr>
                <w:i/>
              </w:rPr>
              <w:t>Costanzo Michela</w:t>
            </w:r>
          </w:p>
        </w:tc>
        <w:tc>
          <w:tcPr>
            <w:tcW w:w="1926" w:type="pct"/>
            <w:vAlign w:val="center"/>
          </w:tcPr>
          <w:p w:rsidR="005F4CBB" w:rsidRPr="00CF5518" w:rsidRDefault="00406321" w:rsidP="00DD3F07">
            <w:pPr>
              <w:rPr>
                <w:i/>
              </w:rPr>
            </w:pPr>
            <w:r w:rsidRPr="00CF5518">
              <w:rPr>
                <w:i/>
              </w:rPr>
              <w:t>71,05</w:t>
            </w:r>
          </w:p>
        </w:tc>
      </w:tr>
      <w:tr w:rsidR="005F4CBB" w:rsidRPr="00CF5518" w:rsidTr="00147842">
        <w:tc>
          <w:tcPr>
            <w:tcW w:w="294" w:type="pct"/>
            <w:vAlign w:val="center"/>
          </w:tcPr>
          <w:p w:rsidR="005F4CBB" w:rsidRPr="00CF5518" w:rsidRDefault="00406321" w:rsidP="00DD3F07">
            <w:pPr>
              <w:rPr>
                <w:i/>
              </w:rPr>
            </w:pPr>
            <w:r w:rsidRPr="00CF5518">
              <w:rPr>
                <w:i/>
              </w:rPr>
              <w:t>39</w:t>
            </w:r>
          </w:p>
        </w:tc>
        <w:tc>
          <w:tcPr>
            <w:tcW w:w="2780" w:type="pct"/>
            <w:vAlign w:val="center"/>
          </w:tcPr>
          <w:p w:rsidR="005F4CBB" w:rsidRPr="00CF5518" w:rsidRDefault="00406321" w:rsidP="00DD3F07">
            <w:pPr>
              <w:rPr>
                <w:i/>
              </w:rPr>
            </w:pPr>
            <w:proofErr w:type="spellStart"/>
            <w:r w:rsidRPr="00CF5518">
              <w:rPr>
                <w:i/>
              </w:rPr>
              <w:t>Gavaminezhad</w:t>
            </w:r>
            <w:proofErr w:type="spellEnd"/>
            <w:r w:rsidRPr="00CF5518">
              <w:rPr>
                <w:i/>
              </w:rPr>
              <w:t xml:space="preserve"> </w:t>
            </w:r>
            <w:proofErr w:type="spellStart"/>
            <w:r w:rsidRPr="00CF5518">
              <w:rPr>
                <w:i/>
              </w:rPr>
              <w:t>Keyvan</w:t>
            </w:r>
            <w:proofErr w:type="spellEnd"/>
          </w:p>
        </w:tc>
        <w:tc>
          <w:tcPr>
            <w:tcW w:w="1926" w:type="pct"/>
            <w:vAlign w:val="center"/>
          </w:tcPr>
          <w:p w:rsidR="005F4CBB" w:rsidRPr="00CF5518" w:rsidRDefault="00406321" w:rsidP="00DD3F07">
            <w:pPr>
              <w:rPr>
                <w:i/>
              </w:rPr>
            </w:pPr>
            <w:r w:rsidRPr="00CF5518">
              <w:rPr>
                <w:i/>
              </w:rPr>
              <w:t>70,833</w:t>
            </w:r>
          </w:p>
        </w:tc>
      </w:tr>
      <w:tr w:rsidR="005F4CBB" w:rsidRPr="00CF5518" w:rsidTr="00147842">
        <w:tc>
          <w:tcPr>
            <w:tcW w:w="294" w:type="pct"/>
            <w:vAlign w:val="center"/>
          </w:tcPr>
          <w:p w:rsidR="005F4CBB" w:rsidRPr="00CF5518" w:rsidRDefault="00406321" w:rsidP="00DD3F07">
            <w:pPr>
              <w:rPr>
                <w:i/>
              </w:rPr>
            </w:pPr>
            <w:r w:rsidRPr="00CF5518">
              <w:rPr>
                <w:i/>
              </w:rPr>
              <w:t>40</w:t>
            </w:r>
          </w:p>
        </w:tc>
        <w:tc>
          <w:tcPr>
            <w:tcW w:w="2780" w:type="pct"/>
            <w:vAlign w:val="center"/>
          </w:tcPr>
          <w:p w:rsidR="005F4CBB" w:rsidRPr="00CF5518" w:rsidRDefault="00406321" w:rsidP="00DD3F07">
            <w:pPr>
              <w:rPr>
                <w:i/>
              </w:rPr>
            </w:pPr>
            <w:proofErr w:type="spellStart"/>
            <w:r w:rsidRPr="00CF5518">
              <w:rPr>
                <w:i/>
              </w:rPr>
              <w:t>Calenda</w:t>
            </w:r>
            <w:proofErr w:type="spellEnd"/>
            <w:r w:rsidRPr="00CF5518">
              <w:rPr>
                <w:i/>
              </w:rPr>
              <w:t xml:space="preserve"> Sara</w:t>
            </w:r>
          </w:p>
        </w:tc>
        <w:tc>
          <w:tcPr>
            <w:tcW w:w="1926" w:type="pct"/>
            <w:vAlign w:val="center"/>
          </w:tcPr>
          <w:p w:rsidR="005F4CBB" w:rsidRPr="00CF5518" w:rsidRDefault="00406321" w:rsidP="00DD3F07">
            <w:pPr>
              <w:rPr>
                <w:i/>
              </w:rPr>
            </w:pPr>
            <w:r w:rsidRPr="00CF5518">
              <w:rPr>
                <w:i/>
              </w:rPr>
              <w:t>70,828</w:t>
            </w:r>
          </w:p>
        </w:tc>
      </w:tr>
      <w:tr w:rsidR="005F4CBB" w:rsidRPr="00CF5518" w:rsidTr="00147842">
        <w:tc>
          <w:tcPr>
            <w:tcW w:w="294" w:type="pct"/>
            <w:vAlign w:val="center"/>
          </w:tcPr>
          <w:p w:rsidR="005F4CBB" w:rsidRPr="00CF5518" w:rsidRDefault="005F4CBB" w:rsidP="00DD3F07">
            <w:pPr>
              <w:rPr>
                <w:i/>
              </w:rPr>
            </w:pPr>
          </w:p>
        </w:tc>
        <w:tc>
          <w:tcPr>
            <w:tcW w:w="2780" w:type="pct"/>
            <w:vAlign w:val="center"/>
          </w:tcPr>
          <w:p w:rsidR="005F4CBB" w:rsidRPr="00CF5518" w:rsidRDefault="005F4CBB" w:rsidP="00DD3F07">
            <w:pPr>
              <w:rPr>
                <w:i/>
              </w:rPr>
            </w:pPr>
          </w:p>
        </w:tc>
        <w:tc>
          <w:tcPr>
            <w:tcW w:w="1926" w:type="pct"/>
            <w:vAlign w:val="center"/>
          </w:tcPr>
          <w:p w:rsidR="005F4CBB" w:rsidRPr="00CF5518" w:rsidRDefault="005F4CBB" w:rsidP="00DD3F07">
            <w:pPr>
              <w:rPr>
                <w:i/>
              </w:rPr>
            </w:pPr>
          </w:p>
        </w:tc>
      </w:tr>
    </w:tbl>
    <w:p w:rsidR="00452EDE" w:rsidRPr="00CF5518" w:rsidRDefault="00452EDE" w:rsidP="00DD3F07">
      <w:pPr>
        <w:rPr>
          <w:i/>
        </w:rPr>
      </w:pPr>
    </w:p>
    <w:p w:rsidR="00022F40" w:rsidRDefault="00CF5518" w:rsidP="00DD3F07">
      <w:pPr>
        <w:pStyle w:val="Corpotesto"/>
      </w:pPr>
      <w:r>
        <w:t>Essendo le ore 12 la Commissione conclude i lavori</w:t>
      </w:r>
    </w:p>
    <w:p w:rsidR="002B79A3" w:rsidRDefault="002B79A3" w:rsidP="00DD3F07">
      <w:pPr>
        <w:pStyle w:val="Corpotesto"/>
      </w:pPr>
    </w:p>
    <w:p w:rsidR="002B79A3" w:rsidRDefault="002B79A3" w:rsidP="00DD3F07">
      <w:pPr>
        <w:pStyle w:val="Corpotesto"/>
      </w:pPr>
    </w:p>
    <w:p w:rsidR="002B79A3" w:rsidRPr="00CF5518" w:rsidRDefault="002B79A3" w:rsidP="00DD3F07">
      <w:pPr>
        <w:pStyle w:val="Corpotesto"/>
      </w:pPr>
    </w:p>
    <w:p w:rsidR="00022F40" w:rsidRDefault="00022F40" w:rsidP="00DD3F07">
      <w:pPr>
        <w:pStyle w:val="Corpotesto"/>
      </w:pPr>
    </w:p>
    <w:p w:rsidR="00022F40" w:rsidRDefault="00CC5040" w:rsidP="00DD3F07">
      <w:pPr>
        <w:pStyle w:val="Terminedefinizione"/>
      </w:pPr>
      <w:r>
        <w:t>Roma lì, 13/03/2017</w:t>
      </w:r>
    </w:p>
    <w:p w:rsidR="00022F40" w:rsidRDefault="00022F40" w:rsidP="00DD3F07">
      <w:pPr>
        <w:pStyle w:val="Elencodefinizione"/>
      </w:pPr>
    </w:p>
    <w:p w:rsidR="00022F40" w:rsidRDefault="00022F40" w:rsidP="00DD3F07">
      <w:r>
        <w:t xml:space="preserve">La Commissione </w:t>
      </w:r>
    </w:p>
    <w:p w:rsidR="00022F40" w:rsidRDefault="00022F40" w:rsidP="00DD3F07"/>
    <w:p w:rsidR="00022F40" w:rsidRDefault="00022F40" w:rsidP="00DD3F07">
      <w:r>
        <w:tab/>
      </w:r>
      <w:r w:rsidR="003A6F60">
        <w:t>1) Arch. Rosalba Belibani</w:t>
      </w:r>
    </w:p>
    <w:p w:rsidR="00022F40" w:rsidRDefault="00CC5040" w:rsidP="00DD3F07">
      <w:r>
        <w:tab/>
        <w:t>2) Arch. Alessandra Capanna</w:t>
      </w:r>
    </w:p>
    <w:p w:rsidR="00022F40" w:rsidRDefault="00022F40" w:rsidP="00DD3F07">
      <w:r>
        <w:tab/>
        <w:t>3) Dott. Iolanda Vitale</w:t>
      </w:r>
    </w:p>
    <w:p w:rsidR="00022F40" w:rsidRDefault="00072B57" w:rsidP="00DD3F07">
      <w:r>
        <w:tab/>
        <w:t>4) Omar Chatt</w:t>
      </w:r>
    </w:p>
    <w:p w:rsidR="00022F40" w:rsidRDefault="009C5A45" w:rsidP="00DD3F07">
      <w:r>
        <w:tab/>
        <w:t>5) Marco Ricci</w:t>
      </w:r>
      <w:bookmarkStart w:id="0" w:name="_GoBack"/>
      <w:bookmarkEnd w:id="0"/>
    </w:p>
    <w:p w:rsidR="00022F40" w:rsidRDefault="00CC5040" w:rsidP="00DD3F07">
      <w:r>
        <w:t>In data 13/03/2017</w:t>
      </w:r>
      <w:r w:rsidR="00022F40">
        <w:t xml:space="preserve"> il presente verbale viene affisso all’albo del Dipartimento</w:t>
      </w:r>
    </w:p>
    <w:p w:rsidR="00022F40" w:rsidRDefault="00022F40" w:rsidP="00DD3F07">
      <w:r>
        <w:t xml:space="preserve"> </w:t>
      </w:r>
    </w:p>
    <w:p w:rsidR="00022F40" w:rsidRDefault="00022F40" w:rsidP="00DD3F07">
      <w:r>
        <w:t>IL RESPONSABILE DEL CENTRO DI SPESA</w:t>
      </w:r>
    </w:p>
    <w:p w:rsidR="0088717A" w:rsidRDefault="00CC5040" w:rsidP="00DD3F07">
      <w:r>
        <w:t xml:space="preserve">Prof. Orazio </w:t>
      </w:r>
      <w:proofErr w:type="spellStart"/>
      <w:r>
        <w:t>Carpenzano</w:t>
      </w:r>
      <w:proofErr w:type="spellEnd"/>
    </w:p>
    <w:sectPr w:rsidR="0088717A">
      <w:pgSz w:w="11906" w:h="16838"/>
      <w:pgMar w:top="1701" w:right="1701" w:bottom="1701" w:left="1701" w:header="709"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EEFC3A"/>
    <w:lvl w:ilvl="0">
      <w:numFmt w:val="decimal"/>
      <w:lvlText w:val="*"/>
      <w:lvlJc w:val="left"/>
      <w:rPr>
        <w:rFonts w:ascii="Times New Roman" w:hAnsi="Times New Roman" w:cs="Times New Roman"/>
      </w:rPr>
    </w:lvl>
  </w:abstractNum>
  <w:abstractNum w:abstractNumId="1">
    <w:nsid w:val="12E34020"/>
    <w:multiLevelType w:val="hybridMultilevel"/>
    <w:tmpl w:val="519E7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3638DF"/>
    <w:multiLevelType w:val="hybridMultilevel"/>
    <w:tmpl w:val="946C9836"/>
    <w:lvl w:ilvl="0" w:tplc="E02ED0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BF72B8"/>
    <w:multiLevelType w:val="hybridMultilevel"/>
    <w:tmpl w:val="F83E097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9D136D6"/>
    <w:multiLevelType w:val="hybridMultilevel"/>
    <w:tmpl w:val="235A9AE4"/>
    <w:lvl w:ilvl="0" w:tplc="0410000F">
      <w:start w:val="1"/>
      <w:numFmt w:val="decimal"/>
      <w:lvlText w:val="%1."/>
      <w:lvlJc w:val="left"/>
      <w:pPr>
        <w:ind w:left="4471" w:hanging="360"/>
      </w:pPr>
      <w:rPr>
        <w:rFonts w:hint="default"/>
      </w:rPr>
    </w:lvl>
    <w:lvl w:ilvl="1" w:tplc="04100019" w:tentative="1">
      <w:start w:val="1"/>
      <w:numFmt w:val="lowerLetter"/>
      <w:lvlText w:val="%2."/>
      <w:lvlJc w:val="left"/>
      <w:pPr>
        <w:ind w:left="5191" w:hanging="360"/>
      </w:pPr>
    </w:lvl>
    <w:lvl w:ilvl="2" w:tplc="0410001B" w:tentative="1">
      <w:start w:val="1"/>
      <w:numFmt w:val="lowerRoman"/>
      <w:lvlText w:val="%3."/>
      <w:lvlJc w:val="right"/>
      <w:pPr>
        <w:ind w:left="5911" w:hanging="180"/>
      </w:pPr>
    </w:lvl>
    <w:lvl w:ilvl="3" w:tplc="0410000F" w:tentative="1">
      <w:start w:val="1"/>
      <w:numFmt w:val="decimal"/>
      <w:lvlText w:val="%4."/>
      <w:lvlJc w:val="left"/>
      <w:pPr>
        <w:ind w:left="6631" w:hanging="360"/>
      </w:pPr>
    </w:lvl>
    <w:lvl w:ilvl="4" w:tplc="04100019" w:tentative="1">
      <w:start w:val="1"/>
      <w:numFmt w:val="lowerLetter"/>
      <w:lvlText w:val="%5."/>
      <w:lvlJc w:val="left"/>
      <w:pPr>
        <w:ind w:left="7351" w:hanging="360"/>
      </w:pPr>
    </w:lvl>
    <w:lvl w:ilvl="5" w:tplc="0410001B" w:tentative="1">
      <w:start w:val="1"/>
      <w:numFmt w:val="lowerRoman"/>
      <w:lvlText w:val="%6."/>
      <w:lvlJc w:val="right"/>
      <w:pPr>
        <w:ind w:left="8071" w:hanging="180"/>
      </w:pPr>
    </w:lvl>
    <w:lvl w:ilvl="6" w:tplc="0410000F" w:tentative="1">
      <w:start w:val="1"/>
      <w:numFmt w:val="decimal"/>
      <w:lvlText w:val="%7."/>
      <w:lvlJc w:val="left"/>
      <w:pPr>
        <w:ind w:left="8791" w:hanging="360"/>
      </w:pPr>
    </w:lvl>
    <w:lvl w:ilvl="7" w:tplc="04100019" w:tentative="1">
      <w:start w:val="1"/>
      <w:numFmt w:val="lowerLetter"/>
      <w:lvlText w:val="%8."/>
      <w:lvlJc w:val="left"/>
      <w:pPr>
        <w:ind w:left="9511" w:hanging="360"/>
      </w:pPr>
    </w:lvl>
    <w:lvl w:ilvl="8" w:tplc="0410001B" w:tentative="1">
      <w:start w:val="1"/>
      <w:numFmt w:val="lowerRoman"/>
      <w:lvlText w:val="%9."/>
      <w:lvlJc w:val="right"/>
      <w:pPr>
        <w:ind w:left="10231" w:hanging="180"/>
      </w:pPr>
    </w:lvl>
  </w:abstractNum>
  <w:num w:numId="1">
    <w:abstractNumId w:val="0"/>
    <w:lvlOverride w:ilvl="0">
      <w:lvl w:ilvl="0">
        <w:numFmt w:val="bullet"/>
        <w:lvlText w:val=""/>
        <w:legacy w:legacy="1" w:legacySpace="0" w:legacyIndent="360"/>
        <w:lvlJc w:val="left"/>
        <w:pPr>
          <w:ind w:left="720" w:hanging="360"/>
        </w:pPr>
        <w:rPr>
          <w:rFonts w:ascii="Symbol" w:hAnsi="Symbol" w:cs="Times New Roman" w:hint="default"/>
          <w:color w:val="auto"/>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40"/>
    <w:rsid w:val="00004FB5"/>
    <w:rsid w:val="00022F40"/>
    <w:rsid w:val="00072B57"/>
    <w:rsid w:val="001156EC"/>
    <w:rsid w:val="0014573F"/>
    <w:rsid w:val="00147842"/>
    <w:rsid w:val="00173869"/>
    <w:rsid w:val="001C70B5"/>
    <w:rsid w:val="001F40E8"/>
    <w:rsid w:val="00275117"/>
    <w:rsid w:val="00276EAA"/>
    <w:rsid w:val="00292120"/>
    <w:rsid w:val="002B79A3"/>
    <w:rsid w:val="002C3D59"/>
    <w:rsid w:val="003A6F60"/>
    <w:rsid w:val="003A72A7"/>
    <w:rsid w:val="00400B37"/>
    <w:rsid w:val="00406321"/>
    <w:rsid w:val="00414080"/>
    <w:rsid w:val="00452EDE"/>
    <w:rsid w:val="004930F1"/>
    <w:rsid w:val="004A0365"/>
    <w:rsid w:val="004A7028"/>
    <w:rsid w:val="004C0CB4"/>
    <w:rsid w:val="0053327F"/>
    <w:rsid w:val="00536A05"/>
    <w:rsid w:val="005506BB"/>
    <w:rsid w:val="00567D31"/>
    <w:rsid w:val="005B2C89"/>
    <w:rsid w:val="005C1C32"/>
    <w:rsid w:val="005D7B48"/>
    <w:rsid w:val="005F4CBB"/>
    <w:rsid w:val="0062283E"/>
    <w:rsid w:val="006555D8"/>
    <w:rsid w:val="006B52B4"/>
    <w:rsid w:val="006E453A"/>
    <w:rsid w:val="0072086A"/>
    <w:rsid w:val="00772EE9"/>
    <w:rsid w:val="007915C0"/>
    <w:rsid w:val="007A58B8"/>
    <w:rsid w:val="007C5837"/>
    <w:rsid w:val="007F27B6"/>
    <w:rsid w:val="00811540"/>
    <w:rsid w:val="00824554"/>
    <w:rsid w:val="008430CE"/>
    <w:rsid w:val="00867326"/>
    <w:rsid w:val="0088717A"/>
    <w:rsid w:val="00895B53"/>
    <w:rsid w:val="008C1FF2"/>
    <w:rsid w:val="00996101"/>
    <w:rsid w:val="009C5A45"/>
    <w:rsid w:val="009D66EF"/>
    <w:rsid w:val="009E212B"/>
    <w:rsid w:val="00A06772"/>
    <w:rsid w:val="00A075D2"/>
    <w:rsid w:val="00A40466"/>
    <w:rsid w:val="00A63DC9"/>
    <w:rsid w:val="00A9343E"/>
    <w:rsid w:val="00A9397A"/>
    <w:rsid w:val="00AA0C6D"/>
    <w:rsid w:val="00AD60E6"/>
    <w:rsid w:val="00AE00E4"/>
    <w:rsid w:val="00B31976"/>
    <w:rsid w:val="00B74B84"/>
    <w:rsid w:val="00B7645B"/>
    <w:rsid w:val="00B93FA0"/>
    <w:rsid w:val="00B96C49"/>
    <w:rsid w:val="00BE1F17"/>
    <w:rsid w:val="00CB4491"/>
    <w:rsid w:val="00CC5040"/>
    <w:rsid w:val="00CF5518"/>
    <w:rsid w:val="00D01A7D"/>
    <w:rsid w:val="00D32D97"/>
    <w:rsid w:val="00D72986"/>
    <w:rsid w:val="00DD064E"/>
    <w:rsid w:val="00DD3F07"/>
    <w:rsid w:val="00E5050B"/>
    <w:rsid w:val="00E963B8"/>
    <w:rsid w:val="00EA3656"/>
    <w:rsid w:val="00F2350B"/>
    <w:rsid w:val="00FC7A9F"/>
    <w:rsid w:val="00FE5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DD3F07"/>
    <w:pPr>
      <w:spacing w:after="0" w:line="360" w:lineRule="auto"/>
    </w:pPr>
    <w:rPr>
      <w:rFonts w:ascii="Times New Roman" w:eastAsia="Times New Roman"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Elencodefinizione"/>
    <w:rsid w:val="00022F40"/>
    <w:pPr>
      <w:widowControl w:val="0"/>
      <w:spacing w:line="240" w:lineRule="auto"/>
    </w:pPr>
    <w:rPr>
      <w:szCs w:val="20"/>
    </w:rPr>
  </w:style>
  <w:style w:type="paragraph" w:customStyle="1" w:styleId="Elencodefinizione">
    <w:name w:val="Elenco definizione"/>
    <w:basedOn w:val="Normale"/>
    <w:next w:val="Terminedefinizione"/>
    <w:rsid w:val="00022F40"/>
    <w:pPr>
      <w:widowControl w:val="0"/>
      <w:spacing w:line="240" w:lineRule="auto"/>
      <w:ind w:left="360"/>
    </w:pPr>
    <w:rPr>
      <w:szCs w:val="20"/>
    </w:rPr>
  </w:style>
  <w:style w:type="paragraph" w:styleId="Corpotesto">
    <w:name w:val="Body Text"/>
    <w:basedOn w:val="Normale"/>
    <w:link w:val="CorpotestoCarattere"/>
    <w:semiHidden/>
    <w:rsid w:val="00022F40"/>
    <w:pPr>
      <w:widowControl w:val="0"/>
      <w:spacing w:before="100" w:after="100" w:line="240" w:lineRule="auto"/>
    </w:pPr>
    <w:rPr>
      <w:bCs/>
      <w:szCs w:val="20"/>
    </w:rPr>
  </w:style>
  <w:style w:type="character" w:customStyle="1" w:styleId="CorpotestoCarattere">
    <w:name w:val="Corpo testo Carattere"/>
    <w:basedOn w:val="Carpredefinitoparagrafo"/>
    <w:link w:val="Corpotesto"/>
    <w:semiHidden/>
    <w:rsid w:val="00022F40"/>
    <w:rPr>
      <w:rFonts w:ascii="Times New Roman" w:eastAsia="Times New Roman" w:hAnsi="Times New Roman" w:cs="Times New Roman"/>
      <w:bCs/>
      <w:sz w:val="24"/>
      <w:szCs w:val="20"/>
      <w:lang w:eastAsia="it-IT"/>
    </w:rPr>
  </w:style>
  <w:style w:type="paragraph" w:styleId="Corpodeltesto3">
    <w:name w:val="Body Text 3"/>
    <w:basedOn w:val="Normale"/>
    <w:link w:val="Corpodeltesto3Carattere"/>
    <w:semiHidden/>
    <w:rsid w:val="00022F40"/>
    <w:pPr>
      <w:widowControl w:val="0"/>
      <w:spacing w:line="120" w:lineRule="atLeast"/>
    </w:pPr>
    <w:rPr>
      <w:rFonts w:ascii="Albertus Medium" w:hAnsi="Albertus Medium"/>
      <w:b w:val="0"/>
      <w:bCs/>
      <w:szCs w:val="20"/>
    </w:rPr>
  </w:style>
  <w:style w:type="character" w:customStyle="1" w:styleId="Corpodeltesto3Carattere">
    <w:name w:val="Corpo del testo 3 Carattere"/>
    <w:basedOn w:val="Carpredefinitoparagrafo"/>
    <w:link w:val="Corpodeltesto3"/>
    <w:semiHidden/>
    <w:rsid w:val="00022F40"/>
    <w:rPr>
      <w:rFonts w:ascii="Albertus Medium" w:eastAsia="Times New Roman" w:hAnsi="Albertus Medium" w:cs="Times New Roman"/>
      <w:b/>
      <w:bCs/>
      <w:sz w:val="24"/>
      <w:szCs w:val="20"/>
      <w:lang w:eastAsia="it-IT"/>
    </w:rPr>
  </w:style>
  <w:style w:type="table" w:styleId="Grigliatabella">
    <w:name w:val="Table Grid"/>
    <w:basedOn w:val="Tabellanormale"/>
    <w:uiPriority w:val="59"/>
    <w:rsid w:val="0017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5B53"/>
    <w:pPr>
      <w:ind w:left="720"/>
      <w:contextualSpacing/>
    </w:pPr>
  </w:style>
  <w:style w:type="paragraph" w:styleId="Testofumetto">
    <w:name w:val="Balloon Text"/>
    <w:basedOn w:val="Normale"/>
    <w:link w:val="TestofumettoCarattere"/>
    <w:uiPriority w:val="99"/>
    <w:semiHidden/>
    <w:unhideWhenUsed/>
    <w:rsid w:val="005506B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6BB"/>
    <w:rPr>
      <w:rFonts w:ascii="Tahoma" w:eastAsia="Times New Roman" w:hAnsi="Tahoma" w:cs="Tahoma"/>
      <w:b/>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DD3F07"/>
    <w:pPr>
      <w:spacing w:after="0" w:line="360" w:lineRule="auto"/>
    </w:pPr>
    <w:rPr>
      <w:rFonts w:ascii="Times New Roman" w:eastAsia="Times New Roman"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Elencodefinizione"/>
    <w:rsid w:val="00022F40"/>
    <w:pPr>
      <w:widowControl w:val="0"/>
      <w:spacing w:line="240" w:lineRule="auto"/>
    </w:pPr>
    <w:rPr>
      <w:szCs w:val="20"/>
    </w:rPr>
  </w:style>
  <w:style w:type="paragraph" w:customStyle="1" w:styleId="Elencodefinizione">
    <w:name w:val="Elenco definizione"/>
    <w:basedOn w:val="Normale"/>
    <w:next w:val="Terminedefinizione"/>
    <w:rsid w:val="00022F40"/>
    <w:pPr>
      <w:widowControl w:val="0"/>
      <w:spacing w:line="240" w:lineRule="auto"/>
      <w:ind w:left="360"/>
    </w:pPr>
    <w:rPr>
      <w:szCs w:val="20"/>
    </w:rPr>
  </w:style>
  <w:style w:type="paragraph" w:styleId="Corpotesto">
    <w:name w:val="Body Text"/>
    <w:basedOn w:val="Normale"/>
    <w:link w:val="CorpotestoCarattere"/>
    <w:semiHidden/>
    <w:rsid w:val="00022F40"/>
    <w:pPr>
      <w:widowControl w:val="0"/>
      <w:spacing w:before="100" w:after="100" w:line="240" w:lineRule="auto"/>
    </w:pPr>
    <w:rPr>
      <w:bCs/>
      <w:szCs w:val="20"/>
    </w:rPr>
  </w:style>
  <w:style w:type="character" w:customStyle="1" w:styleId="CorpotestoCarattere">
    <w:name w:val="Corpo testo Carattere"/>
    <w:basedOn w:val="Carpredefinitoparagrafo"/>
    <w:link w:val="Corpotesto"/>
    <w:semiHidden/>
    <w:rsid w:val="00022F40"/>
    <w:rPr>
      <w:rFonts w:ascii="Times New Roman" w:eastAsia="Times New Roman" w:hAnsi="Times New Roman" w:cs="Times New Roman"/>
      <w:bCs/>
      <w:sz w:val="24"/>
      <w:szCs w:val="20"/>
      <w:lang w:eastAsia="it-IT"/>
    </w:rPr>
  </w:style>
  <w:style w:type="paragraph" w:styleId="Corpodeltesto3">
    <w:name w:val="Body Text 3"/>
    <w:basedOn w:val="Normale"/>
    <w:link w:val="Corpodeltesto3Carattere"/>
    <w:semiHidden/>
    <w:rsid w:val="00022F40"/>
    <w:pPr>
      <w:widowControl w:val="0"/>
      <w:spacing w:line="120" w:lineRule="atLeast"/>
    </w:pPr>
    <w:rPr>
      <w:rFonts w:ascii="Albertus Medium" w:hAnsi="Albertus Medium"/>
      <w:b w:val="0"/>
      <w:bCs/>
      <w:szCs w:val="20"/>
    </w:rPr>
  </w:style>
  <w:style w:type="character" w:customStyle="1" w:styleId="Corpodeltesto3Carattere">
    <w:name w:val="Corpo del testo 3 Carattere"/>
    <w:basedOn w:val="Carpredefinitoparagrafo"/>
    <w:link w:val="Corpodeltesto3"/>
    <w:semiHidden/>
    <w:rsid w:val="00022F40"/>
    <w:rPr>
      <w:rFonts w:ascii="Albertus Medium" w:eastAsia="Times New Roman" w:hAnsi="Albertus Medium" w:cs="Times New Roman"/>
      <w:b/>
      <w:bCs/>
      <w:sz w:val="24"/>
      <w:szCs w:val="20"/>
      <w:lang w:eastAsia="it-IT"/>
    </w:rPr>
  </w:style>
  <w:style w:type="table" w:styleId="Grigliatabella">
    <w:name w:val="Table Grid"/>
    <w:basedOn w:val="Tabellanormale"/>
    <w:uiPriority w:val="59"/>
    <w:rsid w:val="0017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5B53"/>
    <w:pPr>
      <w:ind w:left="720"/>
      <w:contextualSpacing/>
    </w:pPr>
  </w:style>
  <w:style w:type="paragraph" w:styleId="Testofumetto">
    <w:name w:val="Balloon Text"/>
    <w:basedOn w:val="Normale"/>
    <w:link w:val="TestofumettoCarattere"/>
    <w:uiPriority w:val="99"/>
    <w:semiHidden/>
    <w:unhideWhenUsed/>
    <w:rsid w:val="005506B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6BB"/>
    <w:rPr>
      <w:rFonts w:ascii="Tahoma" w:eastAsia="Times New Roman" w:hAnsi="Tahoma" w:cs="Tahoma"/>
      <w:b/>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A294-5875-4770-AF45-3B74B1FF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Iolanda2</dc:creator>
  <cp:lastModifiedBy>Iolanda2</cp:lastModifiedBy>
  <cp:revision>2</cp:revision>
  <cp:lastPrinted>2016-01-13T14:53:00Z</cp:lastPrinted>
  <dcterms:created xsi:type="dcterms:W3CDTF">2017-03-13T07:40:00Z</dcterms:created>
  <dcterms:modified xsi:type="dcterms:W3CDTF">2017-03-13T07:40:00Z</dcterms:modified>
</cp:coreProperties>
</file>