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763E3" w14:textId="1C59106E" w:rsidR="00124B20" w:rsidRDefault="00E972D9">
      <w:r>
        <w:t>Federica D’Urso è un’a</w:t>
      </w:r>
      <w:r w:rsidR="00B61327">
        <w:t xml:space="preserve">nalista dei media, </w:t>
      </w:r>
      <w:r w:rsidR="00BF6498">
        <w:t>dal 2005</w:t>
      </w:r>
      <w:r w:rsidR="00204148">
        <w:t xml:space="preserve"> </w:t>
      </w:r>
      <w:r>
        <w:t>si occupa di ricerca, in particolare è specializzata nello studio dei mercati del cinema e della televisione. Ha collaborato con i principali istituti di ricerca it</w:t>
      </w:r>
      <w:r w:rsidR="00B61327">
        <w:t>aliani sull’economia dei media</w:t>
      </w:r>
      <w:r w:rsidR="005537CC">
        <w:t xml:space="preserve"> (</w:t>
      </w:r>
      <w:proofErr w:type="spellStart"/>
      <w:r w:rsidR="005537CC">
        <w:t>IsiCult</w:t>
      </w:r>
      <w:proofErr w:type="spellEnd"/>
      <w:r w:rsidR="005537CC">
        <w:t>, IEM – Fondazione Rosselli)</w:t>
      </w:r>
      <w:r w:rsidR="00204148">
        <w:t xml:space="preserve"> e con i centri studi dei più rappresentativi </w:t>
      </w:r>
      <w:r w:rsidR="00B61327">
        <w:t xml:space="preserve">soggetti </w:t>
      </w:r>
      <w:r w:rsidR="00204148">
        <w:t>pubblici e privati del settore cinematografico</w:t>
      </w:r>
      <w:r w:rsidR="00DB36DF">
        <w:t xml:space="preserve">: </w:t>
      </w:r>
      <w:proofErr w:type="spellStart"/>
      <w:r w:rsidR="00DB36DF">
        <w:t>MiBACT</w:t>
      </w:r>
      <w:proofErr w:type="spellEnd"/>
      <w:r w:rsidR="00DB36DF">
        <w:t xml:space="preserve"> – DGCA, Agenzia Coesione e Sviluppo – Presidenza del Consiglio dei Ministri, </w:t>
      </w:r>
      <w:r w:rsidR="005537CC">
        <w:t xml:space="preserve">ANICA, </w:t>
      </w:r>
      <w:r w:rsidR="00DB36DF">
        <w:t xml:space="preserve">APA, </w:t>
      </w:r>
      <w:r w:rsidR="005537CC">
        <w:t>A</w:t>
      </w:r>
      <w:r w:rsidR="00DB36DF">
        <w:t>GIS</w:t>
      </w:r>
      <w:r w:rsidR="005537CC">
        <w:t xml:space="preserve">, </w:t>
      </w:r>
      <w:proofErr w:type="spellStart"/>
      <w:r w:rsidR="00DB36DF">
        <w:t>Centoautori</w:t>
      </w:r>
      <w:proofErr w:type="spellEnd"/>
      <w:r w:rsidR="00DB36DF">
        <w:t xml:space="preserve">, </w:t>
      </w:r>
      <w:r w:rsidR="005537CC">
        <w:t>Doc/</w:t>
      </w:r>
      <w:proofErr w:type="spellStart"/>
      <w:r w:rsidR="005537CC">
        <w:t>It</w:t>
      </w:r>
      <w:proofErr w:type="spellEnd"/>
      <w:r w:rsidR="00204148">
        <w:t>.</w:t>
      </w:r>
      <w:r w:rsidR="009A1C42">
        <w:t xml:space="preserve"> Ha firmato numerosi articoli e pubblicazioni specialistiche in materia.</w:t>
      </w:r>
      <w:r w:rsidR="00204148">
        <w:t xml:space="preserve"> </w:t>
      </w:r>
      <w:r w:rsidR="00DB36DF">
        <w:t xml:space="preserve">E’ membro del Consiglio di Amministrazione della Fondazione Regione Campania Film </w:t>
      </w:r>
      <w:proofErr w:type="spellStart"/>
      <w:r w:rsidR="00DB36DF">
        <w:t>Commission</w:t>
      </w:r>
      <w:proofErr w:type="spellEnd"/>
      <w:r w:rsidR="00DB36DF">
        <w:t xml:space="preserve">. </w:t>
      </w:r>
      <w:r w:rsidR="008912A2">
        <w:t xml:space="preserve">Dal 2017 è docente a contratto di Economia e organizzazione del cinema e della televisione presso l’Università </w:t>
      </w:r>
      <w:r w:rsidR="00DB36DF">
        <w:t xml:space="preserve">di Roma </w:t>
      </w:r>
      <w:r w:rsidR="008912A2">
        <w:t>La Sapienza.</w:t>
      </w:r>
      <w:r>
        <w:t xml:space="preserve"> </w:t>
      </w:r>
    </w:p>
    <w:sectPr w:rsidR="00124B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82D"/>
    <w:rsid w:val="000F11A8"/>
    <w:rsid w:val="00124B20"/>
    <w:rsid w:val="001920BF"/>
    <w:rsid w:val="00204148"/>
    <w:rsid w:val="002A17C8"/>
    <w:rsid w:val="00321563"/>
    <w:rsid w:val="0039182D"/>
    <w:rsid w:val="005537CC"/>
    <w:rsid w:val="008912A2"/>
    <w:rsid w:val="008A488B"/>
    <w:rsid w:val="008D4BD6"/>
    <w:rsid w:val="009A1C42"/>
    <w:rsid w:val="009C15D0"/>
    <w:rsid w:val="00B31878"/>
    <w:rsid w:val="00B61327"/>
    <w:rsid w:val="00BF6498"/>
    <w:rsid w:val="00DB36DF"/>
    <w:rsid w:val="00E14662"/>
    <w:rsid w:val="00E972D9"/>
    <w:rsid w:val="00EF1C10"/>
    <w:rsid w:val="00F12A88"/>
    <w:rsid w:val="00F7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B6071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Federica D'Urso</cp:lastModifiedBy>
  <cp:revision>5</cp:revision>
  <dcterms:created xsi:type="dcterms:W3CDTF">2017-10-16T09:44:00Z</dcterms:created>
  <dcterms:modified xsi:type="dcterms:W3CDTF">2020-10-16T10:43:00Z</dcterms:modified>
</cp:coreProperties>
</file>