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8E1" w:rsidRDefault="00476117">
      <w:pPr>
        <w:pBdr>
          <w:top w:val="nil"/>
          <w:left w:val="nil"/>
          <w:bottom w:val="nil"/>
          <w:right w:val="nil"/>
          <w:between w:val="nil"/>
        </w:pBdr>
        <w:ind w:right="56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Roma, </w:t>
      </w:r>
      <w:r>
        <w:rPr>
          <w:sz w:val="24"/>
          <w:szCs w:val="24"/>
        </w:rPr>
        <w:t>04/02/2019</w:t>
      </w:r>
    </w:p>
    <w:p w:rsidR="003338E1" w:rsidRDefault="003338E1">
      <w:pPr>
        <w:pBdr>
          <w:top w:val="nil"/>
          <w:left w:val="nil"/>
          <w:bottom w:val="nil"/>
          <w:right w:val="nil"/>
          <w:between w:val="nil"/>
        </w:pBdr>
        <w:ind w:right="992"/>
        <w:rPr>
          <w:color w:val="000000"/>
          <w:sz w:val="24"/>
          <w:szCs w:val="24"/>
        </w:rPr>
      </w:pPr>
    </w:p>
    <w:p w:rsidR="003338E1" w:rsidRDefault="003338E1">
      <w:pPr>
        <w:pBdr>
          <w:top w:val="nil"/>
          <w:left w:val="nil"/>
          <w:bottom w:val="nil"/>
          <w:right w:val="nil"/>
          <w:between w:val="nil"/>
        </w:pBdr>
        <w:ind w:right="992"/>
        <w:rPr>
          <w:color w:val="000000"/>
          <w:sz w:val="24"/>
          <w:szCs w:val="24"/>
        </w:rPr>
      </w:pPr>
      <w:bookmarkStart w:id="0" w:name="_GoBack"/>
      <w:bookmarkEnd w:id="0"/>
    </w:p>
    <w:p w:rsidR="00E2610E" w:rsidRDefault="00466D89">
      <w:pPr>
        <w:pBdr>
          <w:top w:val="nil"/>
          <w:left w:val="nil"/>
          <w:bottom w:val="nil"/>
          <w:right w:val="nil"/>
          <w:between w:val="nil"/>
        </w:pBdr>
        <w:ind w:right="9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Prot. 193/2019 rep. 32/2019</w:t>
      </w:r>
    </w:p>
    <w:p w:rsidR="00E2610E" w:rsidRDefault="00E2610E">
      <w:pPr>
        <w:pBdr>
          <w:top w:val="nil"/>
          <w:left w:val="nil"/>
          <w:bottom w:val="nil"/>
          <w:right w:val="nil"/>
          <w:between w:val="nil"/>
        </w:pBdr>
        <w:ind w:right="992"/>
        <w:rPr>
          <w:color w:val="000000"/>
          <w:sz w:val="24"/>
          <w:szCs w:val="24"/>
        </w:rPr>
      </w:pPr>
    </w:p>
    <w:p w:rsidR="003338E1" w:rsidRDefault="003338E1">
      <w:pPr>
        <w:pBdr>
          <w:top w:val="nil"/>
          <w:left w:val="nil"/>
          <w:bottom w:val="nil"/>
          <w:right w:val="nil"/>
          <w:between w:val="nil"/>
        </w:pBdr>
        <w:ind w:right="992"/>
        <w:jc w:val="center"/>
        <w:rPr>
          <w:color w:val="000000"/>
          <w:sz w:val="24"/>
          <w:szCs w:val="24"/>
        </w:rPr>
      </w:pPr>
    </w:p>
    <w:p w:rsidR="003338E1" w:rsidRDefault="00476117">
      <w:pPr>
        <w:pBdr>
          <w:top w:val="nil"/>
          <w:left w:val="nil"/>
          <w:bottom w:val="nil"/>
          <w:right w:val="nil"/>
          <w:between w:val="nil"/>
        </w:pBdr>
        <w:ind w:right="99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ESITO VALUTAZIONE TITOLI</w:t>
      </w:r>
    </w:p>
    <w:p w:rsidR="003338E1" w:rsidRDefault="00476117">
      <w:pPr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Procedura di selezione per il conferimento di n. 1 borsa di studio per attività di ricerca nell’ambito </w:t>
      </w:r>
    </w:p>
    <w:p w:rsidR="003338E1" w:rsidRDefault="003338E1">
      <w:pPr>
        <w:pBdr>
          <w:top w:val="nil"/>
          <w:left w:val="nil"/>
          <w:bottom w:val="nil"/>
          <w:right w:val="nil"/>
          <w:between w:val="nil"/>
        </w:pBdr>
        <w:ind w:right="992"/>
        <w:rPr>
          <w:color w:val="000000"/>
          <w:sz w:val="24"/>
          <w:szCs w:val="24"/>
        </w:rPr>
      </w:pPr>
    </w:p>
    <w:p w:rsidR="003338E1" w:rsidRDefault="00476117">
      <w:pPr>
        <w:pBdr>
          <w:top w:val="nil"/>
          <w:left w:val="nil"/>
          <w:bottom w:val="nil"/>
          <w:right w:val="nil"/>
          <w:between w:val="nil"/>
        </w:pBdr>
        <w:ind w:right="9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Prot. n. </w:t>
      </w:r>
      <w:r>
        <w:rPr>
          <w:rFonts w:ascii="Calibri" w:eastAsia="Calibri" w:hAnsi="Calibri" w:cs="Calibri"/>
          <w:sz w:val="24"/>
          <w:szCs w:val="24"/>
        </w:rPr>
        <w:t>1599/2018</w:t>
      </w:r>
      <w:r>
        <w:rPr>
          <w:color w:val="000000"/>
          <w:sz w:val="24"/>
          <w:szCs w:val="24"/>
        </w:rPr>
        <w:t xml:space="preserve"> REP. </w:t>
      </w:r>
      <w:r>
        <w:rPr>
          <w:rFonts w:ascii="Calibri" w:eastAsia="Calibri" w:hAnsi="Calibri" w:cs="Calibri"/>
          <w:sz w:val="24"/>
          <w:szCs w:val="24"/>
        </w:rPr>
        <w:t>210/2018</w:t>
      </w:r>
    </w:p>
    <w:p w:rsidR="003338E1" w:rsidRDefault="003338E1">
      <w:pPr>
        <w:pBdr>
          <w:top w:val="nil"/>
          <w:left w:val="nil"/>
          <w:bottom w:val="nil"/>
          <w:right w:val="nil"/>
          <w:between w:val="nil"/>
        </w:pBdr>
        <w:ind w:right="992"/>
        <w:rPr>
          <w:color w:val="000000"/>
          <w:sz w:val="24"/>
          <w:szCs w:val="24"/>
        </w:rPr>
      </w:pPr>
    </w:p>
    <w:p w:rsidR="003338E1" w:rsidRDefault="00476117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TITOLO DELLA RICERCA: </w:t>
      </w:r>
      <w:r>
        <w:rPr>
          <w:rFonts w:ascii="Calibri" w:eastAsia="Calibri" w:hAnsi="Calibri" w:cs="Calibri"/>
          <w:sz w:val="24"/>
          <w:szCs w:val="24"/>
        </w:rPr>
        <w:t>“Verifica dell’efficacia di un intervento riabilitativo sulle funzioni esecutive”</w:t>
      </w:r>
    </w:p>
    <w:p w:rsidR="003338E1" w:rsidRDefault="003338E1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color w:val="000000"/>
          <w:sz w:val="24"/>
          <w:szCs w:val="24"/>
        </w:rPr>
      </w:pPr>
    </w:p>
    <w:p w:rsidR="003338E1" w:rsidRDefault="00476117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PUNTEGGIO VALUTAZIONE TITOLI</w:t>
      </w:r>
    </w:p>
    <w:p w:rsidR="003338E1" w:rsidRDefault="003338E1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color w:val="000000"/>
          <w:sz w:val="24"/>
          <w:szCs w:val="24"/>
        </w:rPr>
      </w:pPr>
    </w:p>
    <w:p w:rsidR="003338E1" w:rsidRDefault="00476117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Dr.ssa </w:t>
      </w:r>
      <w:r>
        <w:rPr>
          <w:sz w:val="24"/>
          <w:szCs w:val="24"/>
        </w:rPr>
        <w:t>Simona Grossi</w:t>
      </w:r>
    </w:p>
    <w:p w:rsidR="003338E1" w:rsidRDefault="003338E1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color w:val="000000"/>
          <w:sz w:val="24"/>
          <w:szCs w:val="24"/>
        </w:rPr>
      </w:pPr>
    </w:p>
    <w:p w:rsidR="003338E1" w:rsidRDefault="00476117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Dall’analisi dei titoli e della documentazione presentata dalla candidata e con riferimento al criterio di punteggio minimo concordato dalla commissione pari ad un punteggio di </w:t>
      </w:r>
      <w:r>
        <w:rPr>
          <w:sz w:val="24"/>
          <w:szCs w:val="24"/>
        </w:rPr>
        <w:t>20</w:t>
      </w:r>
      <w:r>
        <w:rPr>
          <w:color w:val="000000"/>
          <w:sz w:val="24"/>
          <w:szCs w:val="24"/>
        </w:rPr>
        <w:t>/40, risulta idonea ed ammessa al colloquio la seguente candidata:</w:t>
      </w:r>
    </w:p>
    <w:p w:rsidR="003338E1" w:rsidRDefault="003338E1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color w:val="000000"/>
          <w:sz w:val="24"/>
          <w:szCs w:val="24"/>
        </w:rPr>
      </w:pPr>
    </w:p>
    <w:p w:rsidR="003338E1" w:rsidRDefault="004761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8" w:hanging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Dr.ssa </w:t>
      </w:r>
      <w:r>
        <w:rPr>
          <w:b/>
          <w:sz w:val="24"/>
          <w:szCs w:val="24"/>
        </w:rPr>
        <w:t>Simona Grossi</w:t>
      </w:r>
      <w:r>
        <w:rPr>
          <w:b/>
          <w:color w:val="000000"/>
          <w:sz w:val="24"/>
          <w:szCs w:val="24"/>
        </w:rPr>
        <w:t>.</w:t>
      </w:r>
    </w:p>
    <w:p w:rsidR="003338E1" w:rsidRDefault="003338E1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color w:val="000000"/>
          <w:sz w:val="24"/>
          <w:szCs w:val="24"/>
        </w:rPr>
      </w:pPr>
    </w:p>
    <w:p w:rsidR="003338E1" w:rsidRDefault="003338E1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color w:val="000000"/>
          <w:sz w:val="24"/>
          <w:szCs w:val="24"/>
        </w:rPr>
      </w:pPr>
    </w:p>
    <w:p w:rsidR="003338E1" w:rsidRDefault="003338E1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color w:val="000000"/>
          <w:sz w:val="24"/>
          <w:szCs w:val="24"/>
        </w:rPr>
      </w:pPr>
    </w:p>
    <w:p w:rsidR="003338E1" w:rsidRDefault="00476117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Presidente della Commissione</w:t>
      </w:r>
    </w:p>
    <w:p w:rsidR="00AF4CA2" w:rsidRDefault="00AF4CA2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Prof. Vincenzo Guidetti</w:t>
      </w:r>
    </w:p>
    <w:p w:rsidR="003338E1" w:rsidRDefault="003338E1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color w:val="000000"/>
          <w:sz w:val="24"/>
          <w:szCs w:val="24"/>
        </w:rPr>
      </w:pPr>
    </w:p>
    <w:p w:rsidR="003338E1" w:rsidRDefault="003338E1">
      <w:pPr>
        <w:pBdr>
          <w:top w:val="nil"/>
          <w:left w:val="nil"/>
          <w:bottom w:val="nil"/>
          <w:right w:val="nil"/>
          <w:between w:val="nil"/>
        </w:pBdr>
        <w:ind w:left="1276" w:right="-8" w:hanging="283"/>
        <w:jc w:val="both"/>
        <w:rPr>
          <w:color w:val="000000"/>
          <w:sz w:val="24"/>
          <w:szCs w:val="24"/>
        </w:rPr>
      </w:pPr>
    </w:p>
    <w:p w:rsidR="003338E1" w:rsidRDefault="003338E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3338E1">
      <w:headerReference w:type="default" r:id="rId7"/>
      <w:headerReference w:type="first" r:id="rId8"/>
      <w:footerReference w:type="first" r:id="rId9"/>
      <w:pgSz w:w="11900" w:h="16840"/>
      <w:pgMar w:top="2835" w:right="1418" w:bottom="567" w:left="2268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525" w:rsidRDefault="005E7525">
      <w:r>
        <w:separator/>
      </w:r>
    </w:p>
  </w:endnote>
  <w:endnote w:type="continuationSeparator" w:id="0">
    <w:p w:rsidR="005E7525" w:rsidRDefault="005E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8E1" w:rsidRDefault="004761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4"/>
        <w:szCs w:val="14"/>
      </w:rPr>
      <w:t>Università degli Studi di Roma “La Sapienza”</w:t>
    </w:r>
  </w:p>
  <w:p w:rsidR="003338E1" w:rsidRDefault="004761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4"/>
        <w:szCs w:val="14"/>
      </w:rPr>
      <w:t xml:space="preserve">CF </w:t>
    </w:r>
    <w:proofErr w:type="gramStart"/>
    <w:r>
      <w:rPr>
        <w:rFonts w:ascii="Arial" w:eastAsia="Arial" w:hAnsi="Arial" w:cs="Arial"/>
        <w:b/>
        <w:color w:val="000000"/>
        <w:sz w:val="14"/>
        <w:szCs w:val="14"/>
      </w:rPr>
      <w:t>80209930587  PI</w:t>
    </w:r>
    <w:proofErr w:type="gramEnd"/>
    <w:r>
      <w:rPr>
        <w:rFonts w:ascii="Arial" w:eastAsia="Arial" w:hAnsi="Arial" w:cs="Arial"/>
        <w:b/>
        <w:color w:val="000000"/>
        <w:sz w:val="14"/>
        <w:szCs w:val="14"/>
      </w:rPr>
      <w:t xml:space="preserve"> 02133771002</w:t>
    </w:r>
  </w:p>
  <w:p w:rsidR="003338E1" w:rsidRDefault="004761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4"/>
        <w:szCs w:val="14"/>
      </w:rPr>
      <w:t>Dipartimento di Neurologia e Psichiatria</w:t>
    </w:r>
  </w:p>
  <w:p w:rsidR="003338E1" w:rsidRDefault="004761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Viale dell’Università 30, 00185 Roma</w:t>
    </w:r>
  </w:p>
  <w:p w:rsidR="003338E1" w:rsidRDefault="004761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www.neurosapienza.it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525" w:rsidRDefault="005E7525">
      <w:r>
        <w:separator/>
      </w:r>
    </w:p>
  </w:footnote>
  <w:footnote w:type="continuationSeparator" w:id="0">
    <w:p w:rsidR="005E7525" w:rsidRDefault="005E7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8E1" w:rsidRDefault="0047611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Arial" w:eastAsia="Arial" w:hAnsi="Arial" w:cs="Arial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-1440179</wp:posOffset>
          </wp:positionH>
          <wp:positionV relativeFrom="paragraph">
            <wp:posOffset>0</wp:posOffset>
          </wp:positionV>
          <wp:extent cx="2522855" cy="161734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338E1" w:rsidRDefault="003338E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Arial" w:eastAsia="Arial" w:hAnsi="Arial" w:cs="Arial"/>
        <w:color w:val="000000"/>
      </w:rPr>
    </w:pPr>
  </w:p>
  <w:p w:rsidR="003338E1" w:rsidRDefault="003338E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Arial" w:eastAsia="Arial" w:hAnsi="Arial" w:cs="Arial"/>
        <w:color w:val="000000"/>
      </w:rPr>
    </w:pPr>
  </w:p>
  <w:p w:rsidR="003338E1" w:rsidRDefault="003338E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Arial" w:eastAsia="Arial" w:hAnsi="Arial" w:cs="Arial"/>
        <w:color w:val="000000"/>
      </w:rPr>
    </w:pPr>
  </w:p>
  <w:p w:rsidR="003338E1" w:rsidRDefault="0047611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right"/>
      <w:rPr>
        <w:rFonts w:ascii="Arial" w:eastAsia="Arial" w:hAnsi="Arial" w:cs="Arial"/>
        <w:color w:val="000000"/>
      </w:rPr>
    </w:pPr>
    <w:proofErr w:type="spellStart"/>
    <w:r>
      <w:rPr>
        <w:rFonts w:ascii="Arial" w:eastAsia="Arial" w:hAnsi="Arial" w:cs="Arial"/>
        <w:color w:val="000000"/>
      </w:rPr>
      <w:t>Pag</w:t>
    </w:r>
    <w:proofErr w:type="spellEnd"/>
    <w:r>
      <w:rPr>
        <w:rFonts w:ascii="Arial" w:eastAsia="Arial" w:hAnsi="Arial" w:cs="Arial"/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8E1" w:rsidRDefault="003338E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  <w:sz w:val="24"/>
        <w:szCs w:val="24"/>
      </w:rPr>
    </w:pPr>
  </w:p>
  <w:p w:rsidR="003338E1" w:rsidRDefault="0047611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Palatino Linotype" w:eastAsia="Palatino Linotype" w:hAnsi="Palatino Linotype" w:cs="Palatino Linotype"/>
        <w:color w:val="822433"/>
        <w:sz w:val="16"/>
        <w:szCs w:val="16"/>
      </w:rPr>
    </w:pPr>
    <w:r>
      <w:rPr>
        <w:rFonts w:ascii="Palatino Linotype" w:eastAsia="Palatino Linotype" w:hAnsi="Palatino Linotype" w:cs="Palatino Linotype"/>
        <w:b/>
        <w:smallCaps/>
        <w:color w:val="822433"/>
        <w:sz w:val="18"/>
        <w:szCs w:val="18"/>
      </w:rPr>
      <w:t>D</w:t>
    </w:r>
    <w:r>
      <w:rPr>
        <w:rFonts w:ascii="Palatino Linotype" w:eastAsia="Palatino Linotype" w:hAnsi="Palatino Linotype" w:cs="Palatino Linotype"/>
        <w:b/>
        <w:smallCaps/>
        <w:color w:val="822433"/>
        <w:sz w:val="16"/>
        <w:szCs w:val="16"/>
      </w:rPr>
      <w:t>ipartimento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-1440179</wp:posOffset>
          </wp:positionH>
          <wp:positionV relativeFrom="paragraph">
            <wp:posOffset>0</wp:posOffset>
          </wp:positionV>
          <wp:extent cx="2519680" cy="162560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338E1" w:rsidRDefault="0047611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Palatino Linotype" w:eastAsia="Palatino Linotype" w:hAnsi="Palatino Linotype" w:cs="Palatino Linotype"/>
        <w:color w:val="822433"/>
        <w:sz w:val="16"/>
        <w:szCs w:val="16"/>
      </w:rPr>
    </w:pPr>
    <w:r>
      <w:rPr>
        <w:rFonts w:ascii="Palatino Linotype" w:eastAsia="Palatino Linotype" w:hAnsi="Palatino Linotype" w:cs="Palatino Linotype"/>
        <w:b/>
        <w:smallCaps/>
        <w:color w:val="822433"/>
        <w:sz w:val="16"/>
        <w:szCs w:val="16"/>
      </w:rPr>
      <w:t xml:space="preserve">di </w:t>
    </w:r>
    <w:r>
      <w:rPr>
        <w:rFonts w:ascii="Palatino Linotype" w:eastAsia="Palatino Linotype" w:hAnsi="Palatino Linotype" w:cs="Palatino Linotype"/>
        <w:b/>
        <w:smallCaps/>
        <w:color w:val="822433"/>
        <w:sz w:val="18"/>
        <w:szCs w:val="18"/>
      </w:rPr>
      <w:t>Neuroscienze Umane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91B8D"/>
    <w:multiLevelType w:val="multilevel"/>
    <w:tmpl w:val="546C18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8E1"/>
    <w:rsid w:val="003338E1"/>
    <w:rsid w:val="00466D89"/>
    <w:rsid w:val="00476117"/>
    <w:rsid w:val="005E7525"/>
    <w:rsid w:val="009212A5"/>
    <w:rsid w:val="00AF4CA2"/>
    <w:rsid w:val="00E2610E"/>
    <w:rsid w:val="00E52C0E"/>
    <w:rsid w:val="00F9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8D0C"/>
  <w15:docId w15:val="{FAFAA052-7BAE-461D-9D8B-78E1FD7B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Penge</dc:creator>
  <cp:lastModifiedBy>user</cp:lastModifiedBy>
  <cp:revision>2</cp:revision>
  <dcterms:created xsi:type="dcterms:W3CDTF">2019-02-05T09:11:00Z</dcterms:created>
  <dcterms:modified xsi:type="dcterms:W3CDTF">2019-02-05T09:11:00Z</dcterms:modified>
</cp:coreProperties>
</file>