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C9E4" w14:textId="77777777" w:rsidR="009B252C" w:rsidRDefault="00961D0A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Allegato “A” al </w:t>
      </w:r>
      <w:r w:rsidRPr="00374425">
        <w:rPr>
          <w:rFonts w:ascii="Calibri" w:eastAsia="Calibri" w:hAnsi="Calibri" w:cs="Calibri"/>
          <w:b/>
          <w:sz w:val="20"/>
          <w:szCs w:val="20"/>
        </w:rPr>
        <w:t xml:space="preserve">bando BT-B2 </w:t>
      </w:r>
      <w:r w:rsidR="00374425" w:rsidRPr="00374425">
        <w:rPr>
          <w:rFonts w:ascii="Calibri" w:eastAsia="Calibri" w:hAnsi="Calibri" w:cs="Calibri"/>
          <w:b/>
          <w:sz w:val="20"/>
          <w:szCs w:val="20"/>
        </w:rPr>
        <w:t>65</w:t>
      </w:r>
      <w:r w:rsidRPr="00374425">
        <w:rPr>
          <w:rFonts w:ascii="Calibri" w:eastAsia="Calibri" w:hAnsi="Calibri" w:cs="Calibri"/>
          <w:b/>
          <w:sz w:val="20"/>
          <w:szCs w:val="20"/>
        </w:rPr>
        <w:t>/202</w:t>
      </w:r>
      <w:r w:rsidR="00B12408" w:rsidRPr="00374425">
        <w:rPr>
          <w:rFonts w:ascii="Calibri" w:eastAsia="Calibri" w:hAnsi="Calibri" w:cs="Calibri"/>
          <w:b/>
          <w:sz w:val="20"/>
          <w:szCs w:val="20"/>
        </w:rPr>
        <w:t>3</w:t>
      </w:r>
    </w:p>
    <w:p w14:paraId="1B340F11" w14:textId="77777777" w:rsidR="009B252C" w:rsidRDefault="00961D0A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B2 (dottorandi) – Tutorati in ingresso</w:t>
      </w:r>
    </w:p>
    <w:p w14:paraId="3732AD7B" w14:textId="77777777" w:rsidR="009B252C" w:rsidRDefault="009B252C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E362B44" w14:textId="77777777" w:rsidR="009B252C" w:rsidRDefault="009B252C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F269289" w14:textId="77777777" w:rsidR="009B252C" w:rsidRDefault="00961D0A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14:paraId="35D092DF" w14:textId="77777777" w:rsidR="009B252C" w:rsidRDefault="00961D0A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14:paraId="1D9F4DA8" w14:textId="77777777" w:rsidR="009B252C" w:rsidRDefault="009B252C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14:paraId="0372D4F1" w14:textId="77777777" w:rsidR="009B252C" w:rsidRDefault="00961D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Domanda di partecipazione alla procedura di valutazione comparativa per titoli per il conferimento di </w:t>
      </w:r>
      <w:r w:rsidR="00B12408">
        <w:rPr>
          <w:rFonts w:ascii="Calibri" w:eastAsia="Calibri" w:hAnsi="Calibri" w:cs="Calibri"/>
          <w:sz w:val="20"/>
          <w:szCs w:val="20"/>
        </w:rPr>
        <w:t xml:space="preserve">n. 1 incarico </w:t>
      </w:r>
      <w:r>
        <w:rPr>
          <w:rFonts w:ascii="Calibri" w:eastAsia="Calibri" w:hAnsi="Calibri" w:cs="Calibri"/>
          <w:sz w:val="20"/>
          <w:szCs w:val="20"/>
        </w:rPr>
        <w:t xml:space="preserve">di tutoraggio - </w:t>
      </w:r>
      <w:r>
        <w:rPr>
          <w:rFonts w:ascii="Calibri" w:eastAsia="Calibri" w:hAnsi="Calibri" w:cs="Calibri"/>
          <w:b/>
          <w:sz w:val="20"/>
          <w:szCs w:val="20"/>
        </w:rPr>
        <w:t>II</w:t>
      </w:r>
      <w:r>
        <w:rPr>
          <w:rFonts w:ascii="Calibri" w:eastAsia="Calibri" w:hAnsi="Calibri" w:cs="Calibri"/>
          <w:sz w:val="20"/>
          <w:szCs w:val="20"/>
        </w:rPr>
        <w:t xml:space="preserve"> semestre dell’</w:t>
      </w:r>
      <w:proofErr w:type="spellStart"/>
      <w:r>
        <w:rPr>
          <w:rFonts w:ascii="Calibri" w:eastAsia="Calibri" w:hAnsi="Calibri" w:cs="Calibri"/>
          <w:sz w:val="20"/>
          <w:szCs w:val="20"/>
        </w:rPr>
        <w:t>a.a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sz w:val="20"/>
          <w:szCs w:val="20"/>
        </w:rPr>
        <w:t>202</w:t>
      </w:r>
      <w:r w:rsidR="00B12408"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sz w:val="20"/>
          <w:szCs w:val="20"/>
        </w:rPr>
        <w:t>/202</w:t>
      </w:r>
      <w:r w:rsidR="00B12408">
        <w:rPr>
          <w:rFonts w:ascii="Calibri" w:eastAsia="Calibri" w:hAnsi="Calibri" w:cs="Calibri"/>
          <w:b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 (bando </w:t>
      </w:r>
      <w:r>
        <w:rPr>
          <w:rFonts w:ascii="Calibri" w:eastAsia="Calibri" w:hAnsi="Calibri" w:cs="Calibri"/>
          <w:b/>
          <w:sz w:val="20"/>
          <w:szCs w:val="20"/>
        </w:rPr>
        <w:t>BT-</w:t>
      </w:r>
      <w:r w:rsidRPr="00374425">
        <w:rPr>
          <w:rFonts w:ascii="Calibri" w:eastAsia="Calibri" w:hAnsi="Calibri" w:cs="Calibri"/>
          <w:b/>
          <w:sz w:val="20"/>
          <w:szCs w:val="20"/>
        </w:rPr>
        <w:t xml:space="preserve">B2 </w:t>
      </w:r>
      <w:r w:rsidR="00374425" w:rsidRPr="00374425">
        <w:rPr>
          <w:rFonts w:ascii="Calibri" w:eastAsia="Calibri" w:hAnsi="Calibri" w:cs="Calibri"/>
          <w:b/>
          <w:sz w:val="20"/>
          <w:szCs w:val="20"/>
        </w:rPr>
        <w:t>65</w:t>
      </w:r>
      <w:r w:rsidRPr="00374425">
        <w:rPr>
          <w:rFonts w:ascii="Calibri" w:eastAsia="Calibri" w:hAnsi="Calibri" w:cs="Calibri"/>
          <w:b/>
          <w:sz w:val="20"/>
          <w:szCs w:val="20"/>
        </w:rPr>
        <w:t>/202</w:t>
      </w:r>
      <w:r w:rsidR="00B12408" w:rsidRPr="00374425">
        <w:rPr>
          <w:rFonts w:ascii="Calibri" w:eastAsia="Calibri" w:hAnsi="Calibri" w:cs="Calibri"/>
          <w:b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 Borse Tutor di tipo B2 dottorandi - pubblicato </w:t>
      </w:r>
      <w:r w:rsidRPr="00BC1E1E">
        <w:rPr>
          <w:rFonts w:ascii="Calibri" w:eastAsia="Calibri" w:hAnsi="Calibri" w:cs="Calibri"/>
          <w:sz w:val="20"/>
          <w:szCs w:val="20"/>
        </w:rPr>
        <w:t xml:space="preserve">in data </w:t>
      </w:r>
      <w:r w:rsidR="00BC1E1E" w:rsidRPr="00BC1E1E">
        <w:rPr>
          <w:rFonts w:ascii="Calibri" w:eastAsia="Calibri" w:hAnsi="Calibri" w:cs="Calibri"/>
          <w:b/>
          <w:sz w:val="20"/>
          <w:szCs w:val="20"/>
        </w:rPr>
        <w:t>02</w:t>
      </w:r>
      <w:r w:rsidRPr="00BC1E1E">
        <w:rPr>
          <w:rFonts w:ascii="Calibri" w:eastAsia="Calibri" w:hAnsi="Calibri" w:cs="Calibri"/>
          <w:b/>
          <w:sz w:val="20"/>
          <w:szCs w:val="20"/>
        </w:rPr>
        <w:t>/</w:t>
      </w:r>
      <w:r w:rsidR="00BC1E1E" w:rsidRPr="00BC1E1E">
        <w:rPr>
          <w:rFonts w:ascii="Calibri" w:eastAsia="Calibri" w:hAnsi="Calibri" w:cs="Calibri"/>
          <w:b/>
          <w:sz w:val="20"/>
          <w:szCs w:val="20"/>
        </w:rPr>
        <w:t>03</w:t>
      </w:r>
      <w:r w:rsidRPr="00BC1E1E">
        <w:rPr>
          <w:rFonts w:ascii="Calibri" w:eastAsia="Calibri" w:hAnsi="Calibri" w:cs="Calibri"/>
          <w:b/>
          <w:sz w:val="20"/>
          <w:szCs w:val="20"/>
        </w:rPr>
        <w:t>/2</w:t>
      </w:r>
      <w:r w:rsidR="005146D7" w:rsidRPr="00BC1E1E">
        <w:rPr>
          <w:rFonts w:ascii="Calibri" w:eastAsia="Calibri" w:hAnsi="Calibri" w:cs="Calibri"/>
          <w:b/>
          <w:sz w:val="20"/>
          <w:szCs w:val="20"/>
        </w:rPr>
        <w:t>023</w:t>
      </w:r>
      <w:r w:rsidRPr="00BC1E1E">
        <w:rPr>
          <w:rFonts w:ascii="Calibri" w:eastAsia="Calibri" w:hAnsi="Calibri" w:cs="Calibri"/>
          <w:sz w:val="20"/>
          <w:szCs w:val="20"/>
        </w:rPr>
        <w:t>)</w:t>
      </w:r>
    </w:p>
    <w:p w14:paraId="675FC9C9" w14:textId="77777777" w:rsidR="009B252C" w:rsidRDefault="009B252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0CD129D" w14:textId="77777777" w:rsidR="009B252C" w:rsidRDefault="00961D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14:paraId="364FEEC5" w14:textId="77777777" w:rsidR="009B252C" w:rsidRDefault="00961D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cittadino____________________________________</w:t>
      </w:r>
    </w:p>
    <w:p w14:paraId="3387DE53" w14:textId="77777777" w:rsidR="009B252C" w:rsidRDefault="00961D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nata/o a__________________________________________________________ il________/_________/___________</w:t>
      </w:r>
    </w:p>
    <w:p w14:paraId="7E68D90F" w14:textId="77777777" w:rsidR="009B252C" w:rsidRDefault="00961D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14:paraId="175C1C86" w14:textId="77777777" w:rsidR="009B252C" w:rsidRDefault="00961D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14:paraId="43BEEEC3" w14:textId="77777777" w:rsidR="00BC1E1E" w:rsidRDefault="00BC1E1E" w:rsidP="00BC1E1E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 domiciliato in 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 prov.__________</w:t>
      </w:r>
    </w:p>
    <w:p w14:paraId="0EDA7D85" w14:textId="77777777" w:rsidR="00BC1E1E" w:rsidRDefault="00BC1E1E" w:rsidP="00BC1E1E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14:paraId="6F0E0026" w14:textId="77777777" w:rsidR="009B252C" w:rsidRDefault="00961D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C.F._______________________________________________</w:t>
      </w:r>
    </w:p>
    <w:p w14:paraId="0728B1C9" w14:textId="77777777" w:rsidR="009B252C" w:rsidRDefault="00961D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 IVA</w:t>
      </w:r>
      <w:r w:rsidR="00BC1E1E">
        <w:rPr>
          <w:rFonts w:ascii="Calibri" w:eastAsia="Calibri" w:hAnsi="Calibri" w:cs="Calibri"/>
          <w:sz w:val="20"/>
          <w:szCs w:val="20"/>
        </w:rPr>
        <w:t xml:space="preserve"> (solo eventuale) </w:t>
      </w:r>
      <w:r>
        <w:rPr>
          <w:rFonts w:ascii="Calibri" w:eastAsia="Calibri" w:hAnsi="Calibri" w:cs="Calibri"/>
          <w:sz w:val="20"/>
          <w:szCs w:val="20"/>
        </w:rPr>
        <w:t>_____________________________________________</w:t>
      </w:r>
    </w:p>
    <w:p w14:paraId="3F3928C9" w14:textId="77777777" w:rsidR="009B252C" w:rsidRDefault="00961D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Tel_______________________________________________</w:t>
      </w:r>
    </w:p>
    <w:p w14:paraId="0EDE8CC7" w14:textId="77777777" w:rsidR="009B252C" w:rsidRDefault="00961D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._____________________________________________</w:t>
      </w:r>
    </w:p>
    <w:p w14:paraId="0ACB5509" w14:textId="77777777" w:rsidR="008A710F" w:rsidRDefault="008A710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 istituzionale____________________________________________</w:t>
      </w:r>
    </w:p>
    <w:p w14:paraId="3589EA39" w14:textId="77777777" w:rsidR="009B252C" w:rsidRDefault="00961D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6EB7024" w14:textId="77777777" w:rsidR="009B252C" w:rsidRDefault="00961D0A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14:paraId="1139C9FB" w14:textId="77777777" w:rsidR="009B252C" w:rsidRDefault="00961D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voler concorrere alla procedura comparativa attivata con il </w:t>
      </w:r>
      <w:r w:rsidRPr="00374425">
        <w:rPr>
          <w:rFonts w:ascii="Calibri" w:eastAsia="Calibri" w:hAnsi="Calibri" w:cs="Calibri"/>
          <w:sz w:val="20"/>
          <w:szCs w:val="20"/>
        </w:rPr>
        <w:t xml:space="preserve">bando </w:t>
      </w:r>
      <w:r w:rsidRPr="00374425">
        <w:rPr>
          <w:rFonts w:ascii="Calibri" w:eastAsia="Calibri" w:hAnsi="Calibri" w:cs="Calibri"/>
          <w:b/>
          <w:sz w:val="20"/>
          <w:szCs w:val="20"/>
        </w:rPr>
        <w:t xml:space="preserve">BT-B2 – </w:t>
      </w:r>
      <w:r w:rsidR="00374425" w:rsidRPr="00374425">
        <w:rPr>
          <w:rFonts w:ascii="Calibri" w:eastAsia="Calibri" w:hAnsi="Calibri" w:cs="Calibri"/>
          <w:b/>
          <w:sz w:val="20"/>
          <w:szCs w:val="20"/>
        </w:rPr>
        <w:t>65</w:t>
      </w:r>
      <w:r w:rsidRPr="00374425">
        <w:rPr>
          <w:rFonts w:ascii="Calibri" w:eastAsia="Calibri" w:hAnsi="Calibri" w:cs="Calibri"/>
          <w:b/>
          <w:sz w:val="20"/>
          <w:szCs w:val="20"/>
        </w:rPr>
        <w:t>/202</w:t>
      </w:r>
      <w:r w:rsidR="005146D7" w:rsidRPr="00374425">
        <w:rPr>
          <w:rFonts w:ascii="Calibri" w:eastAsia="Calibri" w:hAnsi="Calibri" w:cs="Calibri"/>
          <w:b/>
          <w:sz w:val="20"/>
          <w:szCs w:val="20"/>
        </w:rPr>
        <w:t>3</w:t>
      </w:r>
    </w:p>
    <w:p w14:paraId="71065ECC" w14:textId="77777777" w:rsidR="009B252C" w:rsidRDefault="009B252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14:paraId="1C6FB64B" w14:textId="77777777" w:rsidR="008A710F" w:rsidRDefault="008A710F" w:rsidP="008A710F">
      <w:pPr>
        <w:pStyle w:val="Paragrafoelenco"/>
        <w:numPr>
          <w:ilvl w:val="0"/>
          <w:numId w:val="10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essere stati esclusi dal godimento dei diritti civili e politici;</w:t>
      </w:r>
    </w:p>
    <w:p w14:paraId="04B10A3B" w14:textId="77777777" w:rsidR="008A710F" w:rsidRDefault="008A710F" w:rsidP="008A710F">
      <w:pPr>
        <w:pStyle w:val="Paragrafoelenco"/>
        <w:numPr>
          <w:ilvl w:val="0"/>
          <w:numId w:val="10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aver riportato condanne penali;</w:t>
      </w:r>
    </w:p>
    <w:p w14:paraId="16E228A4" w14:textId="77777777" w:rsidR="008A710F" w:rsidRDefault="008A710F" w:rsidP="008A710F">
      <w:pPr>
        <w:pStyle w:val="Paragrafoelenco"/>
        <w:numPr>
          <w:ilvl w:val="0"/>
          <w:numId w:val="10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iscritto al __________ anno del dottorato di ricerca in _________________________________________</w:t>
      </w:r>
    </w:p>
    <w:p w14:paraId="7D3DDFAF" w14:textId="77777777" w:rsidR="008A710F" w:rsidRDefault="008A710F" w:rsidP="008A710F">
      <w:pPr>
        <w:pStyle w:val="Paragrafoelenco"/>
        <w:numPr>
          <w:ilvl w:val="0"/>
          <w:numId w:val="10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in possesso dei seguenti titoli accademici (specificare anche la votazione)</w:t>
      </w:r>
    </w:p>
    <w:p w14:paraId="49BB410C" w14:textId="77777777" w:rsidR="008A710F" w:rsidRDefault="008A710F" w:rsidP="008A710F">
      <w:pPr>
        <w:pStyle w:val="Paragrafoelenco"/>
        <w:spacing w:after="200" w:line="48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14:paraId="2FBB4898" w14:textId="77777777" w:rsidR="008A710F" w:rsidRDefault="008A710F" w:rsidP="008A710F">
      <w:pPr>
        <w:pStyle w:val="Paragrafoelenco"/>
        <w:numPr>
          <w:ilvl w:val="0"/>
          <w:numId w:val="10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14:paraId="3EDCC3E3" w14:textId="77777777" w:rsidR="00A87B20" w:rsidRDefault="008A710F" w:rsidP="008A710F">
      <w:pPr>
        <w:pStyle w:val="Paragrafoelenco"/>
        <w:numPr>
          <w:ilvl w:val="0"/>
          <w:numId w:val="10"/>
        </w:numPr>
        <w:tabs>
          <w:tab w:val="left" w:pos="709"/>
        </w:tabs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consapevole che, nell’ambito del presente anno accademico, non potrà svolgere più di 80 ore complessive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di tutorato</w:t>
      </w:r>
      <w:r w:rsidR="00DF10D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 dichiara che per l’A.A [2022-23]: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="00A87B2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71D13" wp14:editId="7CB30830">
                <wp:simplePos x="0" y="0"/>
                <wp:positionH relativeFrom="column">
                  <wp:posOffset>224155</wp:posOffset>
                </wp:positionH>
                <wp:positionV relativeFrom="paragraph">
                  <wp:posOffset>172171</wp:posOffset>
                </wp:positionV>
                <wp:extent cx="114935" cy="111125"/>
                <wp:effectExtent l="0" t="0" r="12065" b="15875"/>
                <wp:wrapNone/>
                <wp:docPr id="2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11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rgbClr val="385D8A">
                            <a:alpha val="100000"/>
                          </a:srgbClr>
                        </a:lnRef>
                        <a:fillRef idx="1">
                          <a:srgbClr val="4F81BD">
                            <a:alpha val="100000"/>
                          </a:srgbClr>
                        </a:fillRef>
                        <a:effectRef idx="0">
                          <a:srgbClr val="4F81BD">
                            <a:alpha val="100000"/>
                          </a:srgbClr>
                        </a:effectRef>
                        <a:fontRef idx="minor">
                          <a:srgbClr val="FFFFFF">
                            <a:alpha val="100000"/>
                          </a:srgbClr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C3FDC" id="Rettangolo 5" o:spid="_x0000_s1026" style="position:absolute;margin-left:17.65pt;margin-top:13.55pt;width:9.0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" filled="f" strokeweight="1pt"/>
            </w:pict>
          </mc:Fallback>
        </mc:AlternateConten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87B20" w:rsidRPr="00A87B20">
        <w:rPr>
          <w:rFonts w:asciiTheme="minorHAnsi" w:eastAsia="Calibri" w:hAnsiTheme="minorHAnsi" w:cstheme="minorHAnsi"/>
          <w:sz w:val="20"/>
          <w:szCs w:val="20"/>
          <w:lang w:eastAsia="en-US"/>
        </w:rPr>
        <w:t>ha ricevuto incarichi di tutorato per complessive ore ______;</w:t>
      </w:r>
    </w:p>
    <w:p w14:paraId="3653BF0C" w14:textId="77777777" w:rsidR="008A710F" w:rsidRPr="008A710F" w:rsidRDefault="00A87B20" w:rsidP="00A87B20">
      <w:pPr>
        <w:pStyle w:val="Paragrafoelenco"/>
        <w:tabs>
          <w:tab w:val="left" w:pos="709"/>
        </w:tabs>
        <w:spacing w:after="200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DA4EF" wp14:editId="5E2D37EB">
                <wp:simplePos x="0" y="0"/>
                <wp:positionH relativeFrom="column">
                  <wp:posOffset>226695</wp:posOffset>
                </wp:positionH>
                <wp:positionV relativeFrom="paragraph">
                  <wp:posOffset>17128</wp:posOffset>
                </wp:positionV>
                <wp:extent cx="114935" cy="114935"/>
                <wp:effectExtent l="0" t="0" r="18415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rgbClr val="385D8A">
                            <a:alpha val="100000"/>
                          </a:srgbClr>
                        </a:lnRef>
                        <a:fillRef idx="1">
                          <a:srgbClr val="4F81BD">
                            <a:alpha val="100000"/>
                          </a:srgbClr>
                        </a:fillRef>
                        <a:effectRef idx="0">
                          <a:srgbClr val="4F81BD">
                            <a:alpha val="100000"/>
                          </a:srgbClr>
                        </a:effectRef>
                        <a:fontRef idx="minor">
                          <a:srgbClr val="FFFFFF">
                            <a:alpha val="100000"/>
                          </a:srgbClr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66535" id="Rettangolo 1" o:spid="_x0000_s1026" style="position:absolute;margin-left:17.85pt;margin-top:1.35pt;width:9.05pt;height:9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" filled="f" strokeweight="1pt"/>
            </w:pict>
          </mc:Fallback>
        </mc:AlternateConten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</w:t>
      </w:r>
      <w:r w:rsidRPr="00A87B20">
        <w:rPr>
          <w:rFonts w:asciiTheme="minorHAnsi" w:eastAsia="Calibri" w:hAnsiTheme="minorHAnsi" w:cstheme="minorHAnsi"/>
          <w:sz w:val="20"/>
          <w:szCs w:val="20"/>
          <w:lang w:eastAsia="en-US"/>
        </w:rPr>
        <w:t>non ha ricevuto incarichi di tutorato.</w:t>
      </w:r>
    </w:p>
    <w:p w14:paraId="45D4F232" w14:textId="77777777" w:rsidR="008A710F" w:rsidRDefault="008A710F" w:rsidP="008A710F">
      <w:pPr>
        <w:pStyle w:val="Paragrafoelenco"/>
        <w:numPr>
          <w:ilvl w:val="0"/>
          <w:numId w:val="10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voler ricevere ogni eventuale comunicazione relativa alla presente procedura concorsuale al seguente indirizzo mail _____________________________________________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(non può essere diversa dall’indirizzo con cui si è eseguita la profilazione)</w:t>
      </w:r>
    </w:p>
    <w:p w14:paraId="155C42E8" w14:textId="77777777" w:rsidR="008A710F" w:rsidRDefault="008A710F" w:rsidP="008A710F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Ai fini della valutazione comparativa, allega:</w:t>
      </w:r>
    </w:p>
    <w:p w14:paraId="0F7F707D" w14:textId="77777777" w:rsidR="008A710F" w:rsidRPr="008F1520" w:rsidRDefault="008A710F" w:rsidP="008A710F">
      <w:pPr>
        <w:pStyle w:val="Paragrafoelenco"/>
        <w:numPr>
          <w:ilvl w:val="1"/>
          <w:numId w:val="1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>il curriculum vitae et studiorum debitamente firmato, nel quale valorizzare anche gli elementi di valutazione di cui all’art.4 del bando</w:t>
      </w:r>
      <w:r w:rsidR="00A87B2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(anche nella versione per il web – priva di dati personali)</w:t>
      </w:r>
      <w:r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270B1359" w14:textId="77777777" w:rsidR="008A710F" w:rsidRPr="008F1520" w:rsidRDefault="008A710F" w:rsidP="008A710F">
      <w:pPr>
        <w:pStyle w:val="Paragrafoelenco"/>
        <w:numPr>
          <w:ilvl w:val="1"/>
          <w:numId w:val="1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il nulla osta di cui all’art. 5 punto 3) </w:t>
      </w:r>
      <w:bookmarkStart w:id="1" w:name="_Hlk122617039"/>
      <w:r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>da presentare al momento della firma del contratto</w:t>
      </w:r>
      <w:bookmarkEnd w:id="1"/>
      <w:r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6EF2100D" w14:textId="77777777" w:rsidR="008A710F" w:rsidRPr="00FC4F42" w:rsidRDefault="008A710F" w:rsidP="008A710F">
      <w:pPr>
        <w:pStyle w:val="Paragrafoelenco"/>
        <w:numPr>
          <w:ilvl w:val="1"/>
          <w:numId w:val="1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F1520">
        <w:rPr>
          <w:rFonts w:asciiTheme="minorHAnsi" w:hAnsiTheme="minorHAnsi" w:cstheme="minorHAnsi"/>
          <w:sz w:val="20"/>
          <w:szCs w:val="20"/>
        </w:rPr>
        <w:t xml:space="preserve">eventuali attestazioni comprovanti l’esperienza acquisita nell’attività di tutorato </w:t>
      </w:r>
      <w:r w:rsidR="00A87B20">
        <w:rPr>
          <w:rFonts w:asciiTheme="minorHAnsi" w:hAnsiTheme="minorHAnsi" w:cstheme="minorHAnsi"/>
          <w:sz w:val="20"/>
          <w:szCs w:val="20"/>
        </w:rPr>
        <w:t>etc.;</w:t>
      </w:r>
    </w:p>
    <w:p w14:paraId="575EB0F1" w14:textId="77777777" w:rsidR="008A710F" w:rsidRPr="00FC4F42" w:rsidRDefault="008A710F" w:rsidP="008A710F">
      <w:pPr>
        <w:pStyle w:val="Paragrafoelenco"/>
        <w:numPr>
          <w:ilvl w:val="1"/>
          <w:numId w:val="1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C4F42">
        <w:rPr>
          <w:rFonts w:asciiTheme="minorHAnsi" w:eastAsia="Calibri" w:hAnsiTheme="minorHAnsi" w:cstheme="minorHAnsi"/>
          <w:sz w:val="20"/>
          <w:szCs w:val="20"/>
          <w:lang w:eastAsia="en-US"/>
        </w:rPr>
        <w:t>fotocopia firmata di un documento di identità</w:t>
      </w:r>
      <w:r w:rsidR="00A87B2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corso di validità</w:t>
      </w:r>
      <w:r w:rsidRPr="00FC4F42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66B6EEE1" w14:textId="77777777" w:rsidR="008A710F" w:rsidRDefault="008A710F" w:rsidP="008A710F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12F72C12" w14:textId="77777777" w:rsidR="008A710F" w:rsidRDefault="008A710F" w:rsidP="008A710F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F626B75" w14:textId="77777777" w:rsidR="008A710F" w:rsidRDefault="008A710F" w:rsidP="008A710F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Data,</w:t>
      </w:r>
    </w:p>
    <w:p w14:paraId="6DC134D4" w14:textId="77777777" w:rsidR="008A710F" w:rsidRDefault="008A710F" w:rsidP="008A710F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814943D" w14:textId="77777777" w:rsidR="008A710F" w:rsidRDefault="008A710F" w:rsidP="008A710F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887BF4D" w14:textId="77777777" w:rsidR="008A710F" w:rsidRDefault="008A710F" w:rsidP="008A710F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Firma</w:t>
      </w:r>
    </w:p>
    <w:p w14:paraId="4AC2D054" w14:textId="77777777" w:rsidR="008A710F" w:rsidRDefault="008A710F" w:rsidP="008A710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BEFAD0" w14:textId="77777777" w:rsidR="009B252C" w:rsidRDefault="009B25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sectPr w:rsidR="009B252C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F3789" w14:textId="77777777" w:rsidR="00BF59B7" w:rsidRDefault="00BF59B7">
      <w:r>
        <w:separator/>
      </w:r>
    </w:p>
  </w:endnote>
  <w:endnote w:type="continuationSeparator" w:id="0">
    <w:p w14:paraId="529B3AE8" w14:textId="77777777" w:rsidR="00BF59B7" w:rsidRDefault="00BF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CC040" w14:textId="77777777" w:rsidR="00BF59B7" w:rsidRDefault="00BF59B7">
      <w:r>
        <w:separator/>
      </w:r>
    </w:p>
  </w:footnote>
  <w:footnote w:type="continuationSeparator" w:id="0">
    <w:p w14:paraId="515C8504" w14:textId="77777777" w:rsidR="00BF59B7" w:rsidRDefault="00BF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9661" w14:textId="77777777" w:rsidR="009B252C" w:rsidRDefault="009B25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2AA4" w14:textId="77777777" w:rsidR="009B252C" w:rsidRDefault="009B25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7FC"/>
    <w:multiLevelType w:val="multilevel"/>
    <w:tmpl w:val="ADECE4BE"/>
    <w:lvl w:ilvl="0">
      <w:numFmt w:val="bullet"/>
      <w:lvlText w:val="-"/>
      <w:lvlJc w:val="left"/>
      <w:pPr>
        <w:ind w:left="1460" w:hanging="147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2221" w:hanging="147"/>
      </w:pPr>
    </w:lvl>
    <w:lvl w:ilvl="2">
      <w:numFmt w:val="bullet"/>
      <w:lvlText w:val="•"/>
      <w:lvlJc w:val="left"/>
      <w:pPr>
        <w:ind w:left="2983" w:hanging="147"/>
      </w:pPr>
    </w:lvl>
    <w:lvl w:ilvl="3">
      <w:numFmt w:val="bullet"/>
      <w:lvlText w:val="•"/>
      <w:lvlJc w:val="left"/>
      <w:pPr>
        <w:ind w:left="3745" w:hanging="147"/>
      </w:pPr>
    </w:lvl>
    <w:lvl w:ilvl="4">
      <w:numFmt w:val="bullet"/>
      <w:lvlText w:val="•"/>
      <w:lvlJc w:val="left"/>
      <w:pPr>
        <w:ind w:left="4507" w:hanging="147"/>
      </w:pPr>
    </w:lvl>
    <w:lvl w:ilvl="5">
      <w:numFmt w:val="bullet"/>
      <w:lvlText w:val="•"/>
      <w:lvlJc w:val="left"/>
      <w:pPr>
        <w:ind w:left="5269" w:hanging="147"/>
      </w:pPr>
    </w:lvl>
    <w:lvl w:ilvl="6">
      <w:numFmt w:val="bullet"/>
      <w:lvlText w:val="•"/>
      <w:lvlJc w:val="left"/>
      <w:pPr>
        <w:ind w:left="6031" w:hanging="147"/>
      </w:pPr>
    </w:lvl>
    <w:lvl w:ilvl="7">
      <w:numFmt w:val="bullet"/>
      <w:lvlText w:val="•"/>
      <w:lvlJc w:val="left"/>
      <w:pPr>
        <w:ind w:left="6793" w:hanging="147"/>
      </w:pPr>
    </w:lvl>
    <w:lvl w:ilvl="8">
      <w:numFmt w:val="bullet"/>
      <w:lvlText w:val="•"/>
      <w:lvlJc w:val="left"/>
      <w:pPr>
        <w:ind w:left="7555" w:hanging="147"/>
      </w:pPr>
    </w:lvl>
  </w:abstractNum>
  <w:abstractNum w:abstractNumId="1" w15:restartNumberingAfterBreak="0">
    <w:nsid w:val="0B85109E"/>
    <w:multiLevelType w:val="hybridMultilevel"/>
    <w:tmpl w:val="62E09FBA"/>
    <w:lvl w:ilvl="0" w:tplc="0410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DEB2549"/>
    <w:multiLevelType w:val="multilevel"/>
    <w:tmpl w:val="4BB4B1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7CA8"/>
    <w:multiLevelType w:val="multilevel"/>
    <w:tmpl w:val="2110C4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3B3F"/>
    <w:multiLevelType w:val="multilevel"/>
    <w:tmpl w:val="54BAC3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F13"/>
    <w:multiLevelType w:val="multilevel"/>
    <w:tmpl w:val="F340A3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7E0C"/>
    <w:multiLevelType w:val="hybridMultilevel"/>
    <w:tmpl w:val="FE1DB3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2D669F"/>
    <w:multiLevelType w:val="multilevel"/>
    <w:tmpl w:val="2286CE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27D05"/>
    <w:multiLevelType w:val="multilevel"/>
    <w:tmpl w:val="DC5A27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028BF"/>
    <w:multiLevelType w:val="multilevel"/>
    <w:tmpl w:val="C7A82B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622BC"/>
    <w:multiLevelType w:val="multilevel"/>
    <w:tmpl w:val="7CA06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2C"/>
    <w:rsid w:val="003002AF"/>
    <w:rsid w:val="00374425"/>
    <w:rsid w:val="005146D7"/>
    <w:rsid w:val="005C3218"/>
    <w:rsid w:val="005C4C52"/>
    <w:rsid w:val="00625147"/>
    <w:rsid w:val="007F0DF6"/>
    <w:rsid w:val="008055E1"/>
    <w:rsid w:val="008A710F"/>
    <w:rsid w:val="00961D0A"/>
    <w:rsid w:val="009B252C"/>
    <w:rsid w:val="00A8489B"/>
    <w:rsid w:val="00A87B20"/>
    <w:rsid w:val="00AE441A"/>
    <w:rsid w:val="00B12408"/>
    <w:rsid w:val="00B21254"/>
    <w:rsid w:val="00B42B36"/>
    <w:rsid w:val="00BC1E1E"/>
    <w:rsid w:val="00BE573E"/>
    <w:rsid w:val="00BF59B7"/>
    <w:rsid w:val="00D3194C"/>
    <w:rsid w:val="00D50B2B"/>
    <w:rsid w:val="00DF10DA"/>
    <w:rsid w:val="00E1635A"/>
    <w:rsid w:val="00E97074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B199"/>
  <w15:docId w15:val="{C014E7CE-DA17-4685-AB52-F0CE4DDB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paragraph" w:customStyle="1" w:styleId="Normal26734146-c000-4539-aa2f-ed80a197ffef">
    <w:name w:val="Normal_26734146-c000-4539-aa2f-ed80a197ffef"/>
    <w:rPr>
      <w:rFonts w:ascii="Times New Roman" w:hAnsi="Times New Roman"/>
      <w:lang w:val="en-US" w:eastAsia="uk-UA"/>
    </w:rPr>
  </w:style>
  <w:style w:type="table" w:customStyle="1" w:styleId="NormalTabled56ae0ed-7553-4956-a6bb-a95251ad7e00">
    <w:name w:val="Normal Table_d56ae0ed-7553-4956-a6bb-a95251ad7e0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d56ae0ed-7553-4956-a6bb-a95251ad7e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LWws0sYqLHrxm3fQZtxCTB/UbA==">AMUW2mUf0wbWM5Zb7xwrk2KuyKZRdrsQYfwsBF5ct2JDosZQc8ezx4d1a9fDTVa9BaP3HrSm1KtKY+hWTERM5946lfyj8iWsH+/GrK4SzEZa1+QdUf3nd3cKnCvYGFXZ8s01x+EX+iWpSunOfYVKCZW4yrFG7FLPlCRGjpF2IbVv67W45mfa4h2+vV79/1PG53w3C8Bvl440UoTt2HB/XuTU+1TLpr7hN6/Mc8Eexa5092c6IFQhDIQ8ysBhxEJIXJS1oDahL0PXrXhKhA57EUqsPpstaNuKGQ/ss6GtAtKZskNQbnnWjdIevj71NVcNb7bn82TcHb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X-UP CPService - Copyright 2020 Asciolla Tommaso s.r.l.</dc:creator>
  <cp:lastModifiedBy>Chiarelli Debora</cp:lastModifiedBy>
  <cp:revision>3</cp:revision>
  <cp:lastPrinted>2023-02-02T14:35:00Z</cp:lastPrinted>
  <dcterms:created xsi:type="dcterms:W3CDTF">2023-02-02T14:36:00Z</dcterms:created>
  <dcterms:modified xsi:type="dcterms:W3CDTF">2023-02-02T14:36:00Z</dcterms:modified>
</cp:coreProperties>
</file>