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78854" w14:textId="77777777" w:rsidR="005B1789" w:rsidRPr="004C52B6" w:rsidRDefault="005B1789" w:rsidP="005B178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</w:pPr>
    </w:p>
    <w:p w14:paraId="63A20471" w14:textId="77777777" w:rsidR="000D7AB6" w:rsidRDefault="000D7AB6" w:rsidP="000D7AB6">
      <w:pPr>
        <w:tabs>
          <w:tab w:val="center" w:pos="4819"/>
          <w:tab w:val="center" w:pos="5670"/>
          <w:tab w:val="right" w:pos="9638"/>
        </w:tabs>
        <w:spacing w:line="280" w:lineRule="exact"/>
        <w:jc w:val="center"/>
        <w:rPr>
          <w:rFonts w:ascii="Calibri" w:hAnsi="Calibri" w:cs="Calibri"/>
          <w:b/>
          <w:sz w:val="20"/>
          <w:szCs w:val="20"/>
        </w:rPr>
      </w:pPr>
      <w:r w:rsidRPr="003E4C9C">
        <w:rPr>
          <w:rFonts w:ascii="Calibri" w:hAnsi="Calibri" w:cs="Calibri"/>
          <w:b/>
          <w:sz w:val="20"/>
          <w:szCs w:val="20"/>
        </w:rPr>
        <w:t>Allegato “A”</w:t>
      </w:r>
      <w:r>
        <w:rPr>
          <w:rFonts w:ascii="Calibri" w:hAnsi="Calibri" w:cs="Calibri"/>
          <w:b/>
          <w:sz w:val="20"/>
          <w:szCs w:val="20"/>
        </w:rPr>
        <w:t xml:space="preserve"> bando </w:t>
      </w:r>
      <w:r w:rsidRPr="00F71393">
        <w:rPr>
          <w:rFonts w:ascii="Calibri" w:hAnsi="Calibri" w:cs="Calibri"/>
          <w:b/>
          <w:sz w:val="20"/>
          <w:szCs w:val="20"/>
        </w:rPr>
        <w:t>BT-</w:t>
      </w:r>
      <w:r w:rsidRPr="00B970D6">
        <w:rPr>
          <w:rFonts w:ascii="Calibri" w:hAnsi="Calibri" w:cs="Calibri"/>
          <w:b/>
          <w:sz w:val="20"/>
          <w:szCs w:val="20"/>
        </w:rPr>
        <w:t>B1 345/</w:t>
      </w:r>
      <w:r w:rsidRPr="00F71393">
        <w:rPr>
          <w:rFonts w:ascii="Calibri" w:hAnsi="Calibri" w:cs="Calibri"/>
          <w:b/>
          <w:sz w:val="20"/>
          <w:szCs w:val="20"/>
        </w:rPr>
        <w:t>2022</w:t>
      </w:r>
    </w:p>
    <w:p w14:paraId="59913E9D" w14:textId="77777777" w:rsidR="000D7AB6" w:rsidRDefault="000D7AB6" w:rsidP="000D7AB6">
      <w:pPr>
        <w:tabs>
          <w:tab w:val="center" w:pos="4819"/>
          <w:tab w:val="center" w:pos="5670"/>
          <w:tab w:val="right" w:pos="9638"/>
        </w:tabs>
        <w:spacing w:line="280" w:lineRule="exact"/>
        <w:jc w:val="center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Borse del TIPO B1 (studenti magistrali) – Tutorati </w:t>
      </w:r>
    </w:p>
    <w:p w14:paraId="341BE587" w14:textId="77777777" w:rsidR="000D7AB6" w:rsidRDefault="000D7AB6" w:rsidP="000D7AB6">
      <w:pPr>
        <w:tabs>
          <w:tab w:val="center" w:pos="4819"/>
          <w:tab w:val="center" w:pos="5670"/>
          <w:tab w:val="right" w:pos="9638"/>
        </w:tabs>
        <w:spacing w:line="280" w:lineRule="exact"/>
        <w:jc w:val="center"/>
        <w:rPr>
          <w:rFonts w:ascii="Calibri" w:hAnsi="Calibri" w:cs="Calibri"/>
          <w:bCs/>
          <w:sz w:val="20"/>
          <w:szCs w:val="20"/>
        </w:rPr>
      </w:pPr>
    </w:p>
    <w:p w14:paraId="2D413360" w14:textId="77777777" w:rsidR="000D7AB6" w:rsidRDefault="000D7AB6" w:rsidP="000D7AB6">
      <w:pPr>
        <w:tabs>
          <w:tab w:val="center" w:pos="4819"/>
          <w:tab w:val="center" w:pos="5670"/>
          <w:tab w:val="right" w:pos="9638"/>
        </w:tabs>
        <w:spacing w:line="280" w:lineRule="exact"/>
        <w:jc w:val="center"/>
        <w:rPr>
          <w:rFonts w:ascii="Calibri" w:hAnsi="Calibri" w:cs="Calibri"/>
          <w:sz w:val="20"/>
          <w:szCs w:val="20"/>
        </w:rPr>
      </w:pPr>
    </w:p>
    <w:p w14:paraId="395CC0B8" w14:textId="77777777" w:rsidR="000D7AB6" w:rsidRDefault="000D7AB6" w:rsidP="000D7AB6">
      <w:pPr>
        <w:ind w:left="4962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Spett.le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Facoltà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di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Lettere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e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filosofia</w:t>
      </w:r>
      <w:proofErr w:type="spellEnd"/>
    </w:p>
    <w:p w14:paraId="365A1A54" w14:textId="77777777" w:rsidR="000D7AB6" w:rsidRDefault="000D7AB6" w:rsidP="000D7AB6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Piazzale Aldo Moro, 5, 00185 - Roma</w:t>
      </w:r>
    </w:p>
    <w:p w14:paraId="39B0C6EE" w14:textId="77777777" w:rsidR="000D7AB6" w:rsidRDefault="000D7AB6" w:rsidP="000D7AB6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14:paraId="4DCC7E10" w14:textId="77777777" w:rsidR="000D7AB6" w:rsidRDefault="000D7AB6" w:rsidP="000D7AB6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Oggetto</w:t>
      </w:r>
      <w:r>
        <w:rPr>
          <w:rFonts w:ascii="Calibri" w:eastAsia="Calibri" w:hAnsi="Calibri" w:cs="Calibri"/>
          <w:sz w:val="20"/>
          <w:szCs w:val="20"/>
        </w:rPr>
        <w:t xml:space="preserve">: Domanda di partecipazione alla procedura di valutazione comparativa per titoli per il conferimento di incarichi di tutoraggio </w:t>
      </w:r>
      <w:r w:rsidRPr="00B3703F">
        <w:rPr>
          <w:rFonts w:ascii="Calibri" w:eastAsia="Calibri" w:hAnsi="Calibri" w:cs="Calibri"/>
          <w:sz w:val="20"/>
          <w:szCs w:val="20"/>
        </w:rPr>
        <w:t>ex</w:t>
      </w:r>
      <w:r>
        <w:rPr>
          <w:rFonts w:ascii="Calibri" w:eastAsia="Calibri" w:hAnsi="Calibri" w:cs="Calibri"/>
          <w:sz w:val="20"/>
          <w:szCs w:val="20"/>
        </w:rPr>
        <w:t xml:space="preserve"> legge n. 170 del 2003 – </w:t>
      </w:r>
      <w:r>
        <w:rPr>
          <w:rFonts w:ascii="Calibri" w:hAnsi="Calibri" w:cs="Calibri"/>
          <w:b/>
          <w:sz w:val="20"/>
          <w:szCs w:val="20"/>
        </w:rPr>
        <w:t>I/II</w:t>
      </w:r>
      <w:r>
        <w:rPr>
          <w:rFonts w:ascii="Calibri" w:hAnsi="Calibri" w:cs="Calibri"/>
          <w:sz w:val="20"/>
          <w:szCs w:val="20"/>
        </w:rPr>
        <w:t xml:space="preserve"> semestre dell’</w:t>
      </w:r>
      <w:proofErr w:type="spellStart"/>
      <w:r>
        <w:rPr>
          <w:rFonts w:ascii="Calibri" w:hAnsi="Calibri" w:cs="Calibri"/>
          <w:sz w:val="20"/>
          <w:szCs w:val="20"/>
        </w:rPr>
        <w:t>a.a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b/>
          <w:sz w:val="20"/>
          <w:szCs w:val="20"/>
        </w:rPr>
        <w:t>2022/2023</w:t>
      </w:r>
      <w:r>
        <w:rPr>
          <w:rFonts w:ascii="Calibri" w:eastAsia="Calibri" w:hAnsi="Calibri" w:cs="Calibri"/>
          <w:sz w:val="20"/>
          <w:szCs w:val="20"/>
        </w:rPr>
        <w:t xml:space="preserve"> (bando </w:t>
      </w:r>
      <w:r>
        <w:rPr>
          <w:rFonts w:ascii="Calibri" w:eastAsia="Calibri" w:hAnsi="Calibri" w:cs="Calibri"/>
          <w:b/>
          <w:sz w:val="20"/>
          <w:szCs w:val="20"/>
        </w:rPr>
        <w:t>BT-</w:t>
      </w:r>
      <w:r w:rsidRPr="00B970D6">
        <w:rPr>
          <w:rFonts w:ascii="Calibri" w:eastAsia="Calibri" w:hAnsi="Calibri" w:cs="Calibri"/>
          <w:b/>
          <w:sz w:val="20"/>
          <w:szCs w:val="20"/>
        </w:rPr>
        <w:t>B1 345/2022</w:t>
      </w:r>
      <w:r>
        <w:rPr>
          <w:rFonts w:ascii="Calibri" w:eastAsia="Calibri" w:hAnsi="Calibri" w:cs="Calibri"/>
          <w:sz w:val="20"/>
          <w:szCs w:val="20"/>
        </w:rPr>
        <w:t xml:space="preserve"> Borse Tutor di tipo B1 studenti magistrali - pubblicato in data </w:t>
      </w:r>
      <w:r>
        <w:rPr>
          <w:rFonts w:ascii="Calibri" w:eastAsia="Calibri" w:hAnsi="Calibri" w:cs="Calibri"/>
          <w:b/>
          <w:sz w:val="20"/>
          <w:szCs w:val="20"/>
        </w:rPr>
        <w:t>20</w:t>
      </w:r>
      <w:r w:rsidRPr="00B3703F">
        <w:rPr>
          <w:rFonts w:ascii="Calibri" w:eastAsia="Calibri" w:hAnsi="Calibri" w:cs="Calibri"/>
          <w:b/>
          <w:sz w:val="20"/>
          <w:szCs w:val="20"/>
        </w:rPr>
        <w:t>/</w:t>
      </w:r>
      <w:r>
        <w:rPr>
          <w:rFonts w:ascii="Calibri" w:eastAsia="Calibri" w:hAnsi="Calibri" w:cs="Calibri"/>
          <w:b/>
          <w:sz w:val="20"/>
          <w:szCs w:val="20"/>
        </w:rPr>
        <w:t>10/2022</w:t>
      </w:r>
      <w:r>
        <w:rPr>
          <w:rFonts w:ascii="Calibri" w:eastAsia="Calibri" w:hAnsi="Calibri" w:cs="Calibri"/>
          <w:sz w:val="20"/>
          <w:szCs w:val="20"/>
        </w:rPr>
        <w:t>)</w:t>
      </w:r>
    </w:p>
    <w:p w14:paraId="390D1157" w14:textId="77777777" w:rsidR="000D7AB6" w:rsidRDefault="000D7AB6" w:rsidP="000D7AB6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55F152A" w14:textId="77777777" w:rsidR="000D7AB6" w:rsidRDefault="000D7AB6" w:rsidP="000D7AB6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Ai fini della valutazione comparativa di cui all’oggetto </w:t>
      </w:r>
    </w:p>
    <w:p w14:paraId="6BBBCEF0" w14:textId="77777777" w:rsidR="000D7AB6" w:rsidRDefault="000D7AB6" w:rsidP="000D7AB6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il/la sottoscritto/a_____________________________________, cittadino____________________________________</w:t>
      </w:r>
    </w:p>
    <w:p w14:paraId="1EFEAF7F" w14:textId="77777777" w:rsidR="000D7AB6" w:rsidRDefault="000D7AB6" w:rsidP="000D7AB6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nata/o a__________________________________________________________ il________/_________/___________</w:t>
      </w:r>
    </w:p>
    <w:p w14:paraId="2B9F5A9A" w14:textId="77777777" w:rsidR="000D7AB6" w:rsidRDefault="000D7AB6" w:rsidP="000D7AB6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a________________________________________________________________________ prov.__________</w:t>
      </w:r>
    </w:p>
    <w:p w14:paraId="1B639A04" w14:textId="77777777" w:rsidR="000D7AB6" w:rsidRDefault="000D7AB6" w:rsidP="000D7AB6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 via____________________________________________________________________    </w:t>
      </w:r>
      <w:proofErr w:type="spellStart"/>
      <w:r>
        <w:rPr>
          <w:rFonts w:ascii="Calibri" w:eastAsia="Calibri" w:hAnsi="Calibri" w:cs="Calibri"/>
          <w:sz w:val="20"/>
          <w:szCs w:val="20"/>
        </w:rPr>
        <w:t>cap</w:t>
      </w:r>
      <w:proofErr w:type="spellEnd"/>
      <w:r>
        <w:rPr>
          <w:rFonts w:ascii="Calibri" w:eastAsia="Calibri" w:hAnsi="Calibri" w:cs="Calibri"/>
          <w:sz w:val="20"/>
          <w:szCs w:val="20"/>
        </w:rPr>
        <w:t>___   n____________</w:t>
      </w:r>
    </w:p>
    <w:p w14:paraId="57185DA6" w14:textId="77777777" w:rsidR="000D7AB6" w:rsidRDefault="000D7AB6" w:rsidP="000D7AB6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domiciliato/a a_____________________________________________________________________ prov._________</w:t>
      </w:r>
    </w:p>
    <w:p w14:paraId="5CCD8D1C" w14:textId="77777777" w:rsidR="000D7AB6" w:rsidRDefault="000D7AB6" w:rsidP="000D7AB6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 via____________________________________________________________________    </w:t>
      </w:r>
      <w:proofErr w:type="spellStart"/>
      <w:r>
        <w:rPr>
          <w:rFonts w:ascii="Calibri" w:eastAsia="Calibri" w:hAnsi="Calibri" w:cs="Calibri"/>
          <w:sz w:val="20"/>
          <w:szCs w:val="20"/>
        </w:rPr>
        <w:t>cap</w:t>
      </w:r>
      <w:proofErr w:type="spellEnd"/>
      <w:r>
        <w:rPr>
          <w:rFonts w:ascii="Calibri" w:eastAsia="Calibri" w:hAnsi="Calibri" w:cs="Calibri"/>
          <w:sz w:val="20"/>
          <w:szCs w:val="20"/>
        </w:rPr>
        <w:t>___   n____________</w:t>
      </w:r>
    </w:p>
    <w:p w14:paraId="54AB42E9" w14:textId="77777777" w:rsidR="000D7AB6" w:rsidRDefault="000D7AB6" w:rsidP="000D7AB6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Matricola_______________________</w:t>
      </w:r>
    </w:p>
    <w:p w14:paraId="4932D962" w14:textId="77777777" w:rsidR="000D7AB6" w:rsidRDefault="000D7AB6" w:rsidP="000D7AB6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C.F._______________________________________________</w:t>
      </w:r>
    </w:p>
    <w:p w14:paraId="3ECA5E4B" w14:textId="77777777" w:rsidR="000D7AB6" w:rsidRDefault="000D7AB6" w:rsidP="000D7AB6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P. IVA_____________________________________________</w:t>
      </w:r>
    </w:p>
    <w:p w14:paraId="749026FA" w14:textId="77777777" w:rsidR="000D7AB6" w:rsidRDefault="000D7AB6" w:rsidP="000D7AB6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Tel_______________________________________________</w:t>
      </w:r>
    </w:p>
    <w:p w14:paraId="59344CD0" w14:textId="77777777" w:rsidR="000D7AB6" w:rsidRDefault="000D7AB6" w:rsidP="000D7AB6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9D7E6E">
        <w:rPr>
          <w:rFonts w:ascii="Calibri" w:eastAsia="Calibri" w:hAnsi="Calibri" w:cs="Calibri"/>
          <w:sz w:val="20"/>
          <w:szCs w:val="20"/>
        </w:rPr>
        <w:t>e-mail dove ricevere ogni eventuale comunicazione relativa alla presente procedura concorsuale ____________________________________________ (non può essere diversa dall’indirizzo con cui si è eseguita la profilazione)</w:t>
      </w:r>
    </w:p>
    <w:p w14:paraId="4673BB7A" w14:textId="77777777" w:rsidR="000D7AB6" w:rsidRDefault="000D7AB6" w:rsidP="000D7AB6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60EC1115" w14:textId="77777777" w:rsidR="000D7AB6" w:rsidRDefault="000D7AB6" w:rsidP="000D7AB6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dichiara:</w:t>
      </w:r>
    </w:p>
    <w:p w14:paraId="5B5843B2" w14:textId="77777777" w:rsidR="000D7AB6" w:rsidRDefault="000D7AB6" w:rsidP="000D7AB6">
      <w:pPr>
        <w:pStyle w:val="Paragrafoelenco1"/>
        <w:numPr>
          <w:ilvl w:val="0"/>
          <w:numId w:val="24"/>
        </w:numPr>
        <w:spacing w:after="20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 non essere stato/a escluso/a dal godimento dei diritti civili e politici;</w:t>
      </w:r>
    </w:p>
    <w:p w14:paraId="6429E12C" w14:textId="77777777" w:rsidR="000D7AB6" w:rsidRDefault="000D7AB6" w:rsidP="000D7AB6">
      <w:pPr>
        <w:pStyle w:val="Paragrafoelenco1"/>
        <w:numPr>
          <w:ilvl w:val="0"/>
          <w:numId w:val="24"/>
        </w:numPr>
        <w:spacing w:after="20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 non aver riportato condanne penali;</w:t>
      </w:r>
    </w:p>
    <w:p w14:paraId="35B04933" w14:textId="77777777" w:rsidR="000D7AB6" w:rsidRDefault="000D7AB6" w:rsidP="000D7AB6">
      <w:pPr>
        <w:pStyle w:val="Paragrafoelenco1"/>
        <w:numPr>
          <w:ilvl w:val="0"/>
          <w:numId w:val="24"/>
        </w:numPr>
        <w:spacing w:after="20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 essere iscritto/a al __________ anno del corso di laurea magistrale in ____________________________________</w:t>
      </w:r>
    </w:p>
    <w:p w14:paraId="46F4F8CD" w14:textId="77777777" w:rsidR="000D7AB6" w:rsidRDefault="000D7AB6" w:rsidP="000D7AB6">
      <w:pPr>
        <w:pStyle w:val="Paragrafoelenco1"/>
        <w:spacing w:after="20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indicare la media ponderata ____________ e media aritmetica ____________ calcolata mediante </w:t>
      </w:r>
      <w:proofErr w:type="spellStart"/>
      <w:r>
        <w:rPr>
          <w:rFonts w:ascii="Calibri" w:eastAsia="Calibri" w:hAnsi="Calibri" w:cs="Calibri"/>
          <w:sz w:val="20"/>
          <w:szCs w:val="20"/>
        </w:rPr>
        <w:t>InfoStud</w:t>
      </w:r>
      <w:proofErr w:type="spellEnd"/>
    </w:p>
    <w:p w14:paraId="3EF9B10E" w14:textId="77777777" w:rsidR="000D7AB6" w:rsidRDefault="000D7AB6" w:rsidP="000D7AB6">
      <w:pPr>
        <w:pStyle w:val="Paragrafoelenco1"/>
        <w:numPr>
          <w:ilvl w:val="0"/>
          <w:numId w:val="24"/>
        </w:numPr>
        <w:spacing w:after="20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 essere in possesso dei seguenti titoli accademici (specificare anche la votazione)</w:t>
      </w:r>
    </w:p>
    <w:p w14:paraId="0C0A4519" w14:textId="77777777" w:rsidR="000D7AB6" w:rsidRDefault="000D7AB6" w:rsidP="000D7AB6">
      <w:pPr>
        <w:pStyle w:val="Paragrafoelenco1"/>
        <w:spacing w:after="200" w:line="480" w:lineRule="auto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01098FDA" w14:textId="77777777" w:rsidR="000D7AB6" w:rsidRPr="009D7E6E" w:rsidRDefault="000D7AB6" w:rsidP="000D7AB6">
      <w:pPr>
        <w:pStyle w:val="Paragrafoelenco1"/>
        <w:numPr>
          <w:ilvl w:val="0"/>
          <w:numId w:val="24"/>
        </w:numPr>
        <w:spacing w:after="20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di non avere un grado di parentela o di affinità, fino al IV grado compreso, con un professore appartenente alla Facoltà di Lettere e filosofia ovvero con il Rettore, il Direttore generale, o un componente del Consiglio di </w:t>
      </w:r>
      <w:r w:rsidRPr="009D7E6E">
        <w:rPr>
          <w:rFonts w:ascii="Calibri" w:eastAsia="Calibri" w:hAnsi="Calibri" w:cs="Calibri"/>
          <w:sz w:val="20"/>
          <w:szCs w:val="20"/>
        </w:rPr>
        <w:t>Amministrazione dell’Università “La Sapienza”, ai sensi dell’art. 18, c.1 lett. b) e c) della legge 240/2010;</w:t>
      </w:r>
    </w:p>
    <w:p w14:paraId="66E04169" w14:textId="77777777" w:rsidR="000D7AB6" w:rsidRPr="009D7E6E" w:rsidRDefault="000D7AB6" w:rsidP="000D7AB6">
      <w:pPr>
        <w:pStyle w:val="Paragrafoelenco1"/>
        <w:numPr>
          <w:ilvl w:val="0"/>
          <w:numId w:val="24"/>
        </w:numPr>
        <w:spacing w:after="20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9D7E6E">
        <w:rPr>
          <w:rFonts w:ascii="Calibri" w:hAnsi="Calibri" w:cs="Calibri"/>
          <w:sz w:val="20"/>
          <w:szCs w:val="20"/>
        </w:rPr>
        <w:t>di non essere vincitore/vincitrice di altra borsa di tutorato o di collaborazione presso l’Università Sapienza di Roma che si svolge anche in parte nell’</w:t>
      </w:r>
      <w:proofErr w:type="spellStart"/>
      <w:r w:rsidRPr="009D7E6E">
        <w:rPr>
          <w:rFonts w:ascii="Calibri" w:hAnsi="Calibri" w:cs="Calibri"/>
          <w:sz w:val="20"/>
          <w:szCs w:val="20"/>
        </w:rPr>
        <w:t>a.a</w:t>
      </w:r>
      <w:proofErr w:type="spellEnd"/>
      <w:r w:rsidRPr="009D7E6E">
        <w:rPr>
          <w:rFonts w:ascii="Calibri" w:hAnsi="Calibri" w:cs="Calibri"/>
          <w:sz w:val="20"/>
          <w:szCs w:val="20"/>
        </w:rPr>
        <w:t>. 2022-23.</w:t>
      </w:r>
    </w:p>
    <w:p w14:paraId="443A4139" w14:textId="77777777" w:rsidR="000D7AB6" w:rsidRDefault="000D7AB6" w:rsidP="000D7AB6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fini della valutazione comparativa, allega:</w:t>
      </w:r>
    </w:p>
    <w:p w14:paraId="09E4F21D" w14:textId="77777777" w:rsidR="000D7AB6" w:rsidRDefault="000D7AB6" w:rsidP="000D7AB6">
      <w:pPr>
        <w:pStyle w:val="Paragrafoelenco1"/>
        <w:numPr>
          <w:ilvl w:val="1"/>
          <w:numId w:val="25"/>
        </w:numPr>
        <w:spacing w:after="20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il curriculum vitae et studiorum debitamente firmato, nel quale valorizzare anche gli elementi di valutazione di cui all’art. 4 del bando (anche in formato web - da pubblicare </w:t>
      </w:r>
      <w:r w:rsidRPr="00CD7C2D">
        <w:rPr>
          <w:rFonts w:ascii="Calibri" w:eastAsia="Calibri" w:hAnsi="Calibri" w:cs="Calibri"/>
          <w:sz w:val="20"/>
          <w:szCs w:val="20"/>
        </w:rPr>
        <w:t>sul sito web dell’Ateneo-sezione Amministrazione Trasparente in caso di conferimento dell’incarico</w:t>
      </w:r>
      <w:r>
        <w:rPr>
          <w:rFonts w:ascii="Calibri" w:eastAsia="Calibri" w:hAnsi="Calibri" w:cs="Calibri"/>
          <w:sz w:val="20"/>
          <w:szCs w:val="20"/>
        </w:rPr>
        <w:t>);</w:t>
      </w:r>
    </w:p>
    <w:p w14:paraId="2F29042C" w14:textId="77777777" w:rsidR="000D7AB6" w:rsidRDefault="000D7AB6" w:rsidP="000D7AB6">
      <w:pPr>
        <w:pStyle w:val="Paragrafoelenco1"/>
        <w:numPr>
          <w:ilvl w:val="1"/>
          <w:numId w:val="25"/>
        </w:numPr>
        <w:spacing w:after="20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eventuali attestazioni comprovanti l’esperienza acquisita nell’attività di tutorato e la conoscenza delle lingue straniere;</w:t>
      </w:r>
    </w:p>
    <w:p w14:paraId="5391EA51" w14:textId="77777777" w:rsidR="000D7AB6" w:rsidRDefault="000D7AB6" w:rsidP="000D7AB6">
      <w:pPr>
        <w:pStyle w:val="Paragrafoelenco1"/>
        <w:numPr>
          <w:ilvl w:val="1"/>
          <w:numId w:val="25"/>
        </w:numPr>
        <w:spacing w:after="20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fotocopia firmata di un documento di identità in corso di validità.</w:t>
      </w:r>
    </w:p>
    <w:p w14:paraId="1FD71991" w14:textId="77777777" w:rsidR="000D7AB6" w:rsidRDefault="000D7AB6" w:rsidP="000D7AB6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19FC97FC" w14:textId="77777777" w:rsidR="000D7AB6" w:rsidRDefault="000D7AB6" w:rsidP="000D7AB6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14:paraId="0A5F5CE4" w14:textId="77777777" w:rsidR="000D7AB6" w:rsidRDefault="000D7AB6" w:rsidP="000D7AB6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Data,</w:t>
      </w:r>
    </w:p>
    <w:p w14:paraId="077B4F1A" w14:textId="77777777" w:rsidR="000D7AB6" w:rsidRDefault="000D7AB6" w:rsidP="000D7AB6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0965BBC" w14:textId="77777777" w:rsidR="000D7AB6" w:rsidRDefault="000D7AB6" w:rsidP="000D7AB6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349F31E" w14:textId="77777777" w:rsidR="000D7AB6" w:rsidRDefault="000D7AB6" w:rsidP="000D7AB6">
      <w:pPr>
        <w:spacing w:after="200"/>
        <w:jc w:val="both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14:paraId="0700AC1B" w14:textId="77777777" w:rsidR="000D7AB6" w:rsidRDefault="000D7AB6" w:rsidP="000D7AB6">
      <w:pPr>
        <w:pStyle w:val="Default"/>
      </w:pPr>
    </w:p>
    <w:p w14:paraId="3FD731FE" w14:textId="77777777" w:rsidR="000D7AB6" w:rsidRPr="002414E9" w:rsidRDefault="000D7AB6" w:rsidP="000D7AB6"/>
    <w:p w14:paraId="30B18FCA" w14:textId="6A39533A" w:rsidR="00810FFE" w:rsidRPr="005B1789" w:rsidRDefault="00810FFE" w:rsidP="000D7AB6">
      <w:pPr>
        <w:pBdr>
          <w:top w:val="nil"/>
          <w:left w:val="nil"/>
          <w:bottom w:val="nil"/>
          <w:right w:val="nil"/>
          <w:between w:val="nil"/>
        </w:pBdr>
        <w:tabs>
          <w:tab w:val="center" w:pos="5670"/>
        </w:tabs>
        <w:spacing w:line="280" w:lineRule="auto"/>
        <w:jc w:val="center"/>
      </w:pPr>
      <w:bookmarkStart w:id="0" w:name="_GoBack"/>
      <w:bookmarkEnd w:id="0"/>
    </w:p>
    <w:sectPr w:rsidR="00810FFE" w:rsidRPr="005B1789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C9CB8" w14:textId="77777777" w:rsidR="003C22E5" w:rsidRDefault="003C22E5">
      <w:r>
        <w:separator/>
      </w:r>
    </w:p>
  </w:endnote>
  <w:endnote w:type="continuationSeparator" w:id="0">
    <w:p w14:paraId="3BA368F4" w14:textId="77777777" w:rsidR="003C22E5" w:rsidRDefault="003C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238D1" w14:textId="77777777" w:rsidR="003C22E5" w:rsidRDefault="003C22E5">
      <w:r>
        <w:separator/>
      </w:r>
    </w:p>
  </w:footnote>
  <w:footnote w:type="continuationSeparator" w:id="0">
    <w:p w14:paraId="11766BBE" w14:textId="77777777" w:rsidR="003C22E5" w:rsidRDefault="003C2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82B96" w14:textId="77777777" w:rsidR="00AF1404" w:rsidRDefault="00AF14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0A4B3" w14:textId="77777777" w:rsidR="00AF1404" w:rsidRDefault="00AF14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72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8037D0"/>
    <w:multiLevelType w:val="multilevel"/>
    <w:tmpl w:val="24D464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256C1"/>
    <w:multiLevelType w:val="multilevel"/>
    <w:tmpl w:val="19EE49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23D3B"/>
    <w:multiLevelType w:val="multilevel"/>
    <w:tmpl w:val="CF7C47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6122A"/>
    <w:multiLevelType w:val="multilevel"/>
    <w:tmpl w:val="28A476A2"/>
    <w:lvl w:ilvl="0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6" w15:restartNumberingAfterBreak="0">
    <w:nsid w:val="0D9F4D94"/>
    <w:multiLevelType w:val="hybridMultilevel"/>
    <w:tmpl w:val="675C8E74"/>
    <w:lvl w:ilvl="0" w:tplc="7F2E756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3367F"/>
    <w:multiLevelType w:val="multilevel"/>
    <w:tmpl w:val="9F6A44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07208"/>
    <w:multiLevelType w:val="multilevel"/>
    <w:tmpl w:val="45F2C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D546A"/>
    <w:multiLevelType w:val="multilevel"/>
    <w:tmpl w:val="709231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D51FC"/>
    <w:multiLevelType w:val="multilevel"/>
    <w:tmpl w:val="B3704B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1B3A"/>
    <w:multiLevelType w:val="multilevel"/>
    <w:tmpl w:val="DE48E8E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D0684"/>
    <w:multiLevelType w:val="hybridMultilevel"/>
    <w:tmpl w:val="485075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A5BA2"/>
    <w:multiLevelType w:val="multilevel"/>
    <w:tmpl w:val="EF68FF2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90E82"/>
    <w:multiLevelType w:val="hybridMultilevel"/>
    <w:tmpl w:val="F30CB16C"/>
    <w:lvl w:ilvl="0" w:tplc="3DF08EE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000B5"/>
    <w:multiLevelType w:val="multilevel"/>
    <w:tmpl w:val="A42A7B70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D1B48DB"/>
    <w:multiLevelType w:val="multilevel"/>
    <w:tmpl w:val="E17C0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857A3"/>
    <w:multiLevelType w:val="multilevel"/>
    <w:tmpl w:val="BA061A50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06C3F4E"/>
    <w:multiLevelType w:val="multilevel"/>
    <w:tmpl w:val="F77A9A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15FCA"/>
    <w:multiLevelType w:val="multilevel"/>
    <w:tmpl w:val="E418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13192"/>
    <w:multiLevelType w:val="hybridMultilevel"/>
    <w:tmpl w:val="F97EDF8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67AF6"/>
    <w:multiLevelType w:val="multilevel"/>
    <w:tmpl w:val="EEACC3DA"/>
    <w:lvl w:ilvl="0">
      <w:start w:val="1"/>
      <w:numFmt w:val="decimal"/>
      <w:lvlText w:val="%1)"/>
      <w:lvlJc w:val="left"/>
      <w:pPr>
        <w:ind w:left="660" w:hanging="30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284" w:hanging="284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24" w:hanging="20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884" w:hanging="20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044" w:hanging="205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3"/>
  </w:num>
  <w:num w:numId="10">
    <w:abstractNumId w:val="15"/>
  </w:num>
  <w:num w:numId="11">
    <w:abstractNumId w:val="16"/>
  </w:num>
  <w:num w:numId="12">
    <w:abstractNumId w:val="19"/>
  </w:num>
  <w:num w:numId="13">
    <w:abstractNumId w:val="18"/>
  </w:num>
  <w:num w:numId="14">
    <w:abstractNumId w:val="14"/>
  </w:num>
  <w:num w:numId="15">
    <w:abstractNumId w:val="6"/>
  </w:num>
  <w:num w:numId="16">
    <w:abstractNumId w:val="17"/>
  </w:num>
  <w:num w:numId="17">
    <w:abstractNumId w:val="20"/>
  </w:num>
  <w:num w:numId="18">
    <w:abstractNumId w:val="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12"/>
  </w:num>
  <w:num w:numId="23">
    <w:abstractNumId w:val="21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404"/>
    <w:rsid w:val="000129FF"/>
    <w:rsid w:val="000474DC"/>
    <w:rsid w:val="0005293B"/>
    <w:rsid w:val="000B0171"/>
    <w:rsid w:val="000C4660"/>
    <w:rsid w:val="000D537D"/>
    <w:rsid w:val="000D7AB6"/>
    <w:rsid w:val="000E73A8"/>
    <w:rsid w:val="000F6BAB"/>
    <w:rsid w:val="00112F58"/>
    <w:rsid w:val="00136D81"/>
    <w:rsid w:val="00247E8D"/>
    <w:rsid w:val="00274BC2"/>
    <w:rsid w:val="002B379F"/>
    <w:rsid w:val="002C407B"/>
    <w:rsid w:val="002F3F08"/>
    <w:rsid w:val="00325E0B"/>
    <w:rsid w:val="00352586"/>
    <w:rsid w:val="003C22E5"/>
    <w:rsid w:val="00400033"/>
    <w:rsid w:val="004443B1"/>
    <w:rsid w:val="00460718"/>
    <w:rsid w:val="004930AF"/>
    <w:rsid w:val="004C6667"/>
    <w:rsid w:val="005A1B88"/>
    <w:rsid w:val="005A62D3"/>
    <w:rsid w:val="005B1789"/>
    <w:rsid w:val="005D3A6B"/>
    <w:rsid w:val="005D4705"/>
    <w:rsid w:val="00627FDE"/>
    <w:rsid w:val="006B5778"/>
    <w:rsid w:val="006C1C12"/>
    <w:rsid w:val="006E33AF"/>
    <w:rsid w:val="00704B60"/>
    <w:rsid w:val="00755C2C"/>
    <w:rsid w:val="007719BF"/>
    <w:rsid w:val="0079686E"/>
    <w:rsid w:val="00810FFE"/>
    <w:rsid w:val="00817BAC"/>
    <w:rsid w:val="00842A65"/>
    <w:rsid w:val="00851B52"/>
    <w:rsid w:val="0086385A"/>
    <w:rsid w:val="00883730"/>
    <w:rsid w:val="00943089"/>
    <w:rsid w:val="00973EE3"/>
    <w:rsid w:val="009C3D9B"/>
    <w:rsid w:val="00A74CDA"/>
    <w:rsid w:val="00A77E3F"/>
    <w:rsid w:val="00A97626"/>
    <w:rsid w:val="00AD6841"/>
    <w:rsid w:val="00AF1404"/>
    <w:rsid w:val="00B1073F"/>
    <w:rsid w:val="00B54E00"/>
    <w:rsid w:val="00B90ECC"/>
    <w:rsid w:val="00BC06E8"/>
    <w:rsid w:val="00BC36C8"/>
    <w:rsid w:val="00C205F2"/>
    <w:rsid w:val="00C70141"/>
    <w:rsid w:val="00CA6FE4"/>
    <w:rsid w:val="00CD0FC0"/>
    <w:rsid w:val="00CE239A"/>
    <w:rsid w:val="00CE7C8D"/>
    <w:rsid w:val="00D0101D"/>
    <w:rsid w:val="00D36CE5"/>
    <w:rsid w:val="00D5012B"/>
    <w:rsid w:val="00D52934"/>
    <w:rsid w:val="00DA0AA1"/>
    <w:rsid w:val="00DB56CB"/>
    <w:rsid w:val="00DD2C09"/>
    <w:rsid w:val="00E165BA"/>
    <w:rsid w:val="00E342E7"/>
    <w:rsid w:val="00E42E73"/>
    <w:rsid w:val="00E54B4B"/>
    <w:rsid w:val="00EA5A81"/>
    <w:rsid w:val="00EF1CC8"/>
    <w:rsid w:val="00F12930"/>
    <w:rsid w:val="00F22E1F"/>
    <w:rsid w:val="00F335A9"/>
    <w:rsid w:val="00FC2F46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DF970"/>
  <w15:docId w15:val="{68374791-5C8C-4A2A-A5D4-FF4153FA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40003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0033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rsid w:val="000D7AB6"/>
    <w:pPr>
      <w:suppressAutoHyphens/>
      <w:autoSpaceDE/>
      <w:autoSpaceDN/>
      <w:adjustRightInd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7ABFC-1D64-4E3B-9DD4-2BACF80D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2022 Asciolla Tommaso s.r.l.</dc:creator>
  <cp:keywords>X-UP, Services</cp:keywords>
  <dc:description>Questo documento è stato generato attraverso il sistema X-UP Services</dc:description>
  <cp:lastModifiedBy>Chiarelli Debora</cp:lastModifiedBy>
  <cp:revision>3</cp:revision>
  <cp:lastPrinted>2022-06-09T10:44:00Z</cp:lastPrinted>
  <dcterms:created xsi:type="dcterms:W3CDTF">2022-10-20T15:18:00Z</dcterms:created>
  <dcterms:modified xsi:type="dcterms:W3CDTF">2022-10-20T15:19:00Z</dcterms:modified>
  <cp:category>eXensible Unique Platform</cp:category>
</cp:coreProperties>
</file>