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</w:t>
      </w:r>
      <w:r w:rsidR="007F3E3B">
        <w:rPr>
          <w:rFonts w:ascii="Arial" w:hAnsi="Arial" w:cs="Arial"/>
          <w:color w:val="auto"/>
          <w:sz w:val="20"/>
          <w:szCs w:val="20"/>
        </w:rPr>
        <w:t>er il conferimento di un incarico di lavoro autonomo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</w:t>
      </w:r>
      <w:r w:rsidR="00B2332E">
        <w:rPr>
          <w:rFonts w:ascii="Arial" w:hAnsi="Arial" w:cs="Arial"/>
          <w:sz w:val="20"/>
          <w:szCs w:val="20"/>
        </w:rPr>
        <w:t>il seguente titolo di studio:</w:t>
      </w:r>
      <w:bookmarkStart w:id="0" w:name="_GoBack"/>
      <w:bookmarkEnd w:id="0"/>
      <w:r w:rsidR="00DC5B77" w:rsidRPr="0096653B">
        <w:rPr>
          <w:rFonts w:ascii="Arial" w:hAnsi="Arial" w:cs="Arial"/>
          <w:sz w:val="20"/>
          <w:szCs w:val="20"/>
        </w:rPr>
        <w:t xml:space="preserve">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E8" w:rsidRDefault="005A01E8">
      <w:r>
        <w:separator/>
      </w:r>
    </w:p>
  </w:endnote>
  <w:endnote w:type="continuationSeparator" w:id="0">
    <w:p w:rsidR="005A01E8" w:rsidRDefault="005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E8" w:rsidRDefault="005A01E8">
      <w:r>
        <w:separator/>
      </w:r>
    </w:p>
  </w:footnote>
  <w:footnote w:type="continuationSeparator" w:id="0">
    <w:p w:rsidR="005A01E8" w:rsidRDefault="005A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5A01E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A01E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A01E8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2332E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0A61B0"/>
    <w:rsid w:val="001835E5"/>
    <w:rsid w:val="001D69C4"/>
    <w:rsid w:val="002500C3"/>
    <w:rsid w:val="00273769"/>
    <w:rsid w:val="00290387"/>
    <w:rsid w:val="002B7076"/>
    <w:rsid w:val="002F6971"/>
    <w:rsid w:val="003159F2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5A01E8"/>
    <w:rsid w:val="00664E24"/>
    <w:rsid w:val="006A5FA4"/>
    <w:rsid w:val="00702E74"/>
    <w:rsid w:val="0073326B"/>
    <w:rsid w:val="007F3E3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2332E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EB048F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Simonetti</dc:creator>
  <cp:lastModifiedBy>Lucchesi Rita</cp:lastModifiedBy>
  <cp:revision>4</cp:revision>
  <dcterms:created xsi:type="dcterms:W3CDTF">2017-03-28T08:24:00Z</dcterms:created>
  <dcterms:modified xsi:type="dcterms:W3CDTF">2017-07-13T09:11:00Z</dcterms:modified>
</cp:coreProperties>
</file>