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56" w:rsidRPr="00CD220A" w:rsidRDefault="00CD220A" w:rsidP="00CD220A">
      <w:pPr>
        <w:shd w:val="clear" w:color="auto" w:fill="D9D9D9" w:themeFill="background1" w:themeFillShade="D9"/>
        <w:tabs>
          <w:tab w:val="center" w:pos="5670"/>
        </w:tabs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CD220A">
        <w:rPr>
          <w:rFonts w:ascii="Arial" w:hAnsi="Arial" w:cs="Arial"/>
          <w:b/>
          <w:sz w:val="22"/>
          <w:szCs w:val="22"/>
        </w:rPr>
        <w:t>Dichiarazione Sostitutiva di Certificazione</w:t>
      </w:r>
      <w:r w:rsidR="00C55499">
        <w:rPr>
          <w:rFonts w:ascii="Arial" w:hAnsi="Arial" w:cs="Arial"/>
          <w:b/>
          <w:sz w:val="22"/>
          <w:szCs w:val="22"/>
        </w:rPr>
        <w:t xml:space="preserve"> e Atto di Notorietà</w:t>
      </w:r>
    </w:p>
    <w:p w:rsidR="00CD220A" w:rsidRPr="00CD220A" w:rsidRDefault="00CD220A" w:rsidP="00CD220A">
      <w:pPr>
        <w:shd w:val="clear" w:color="auto" w:fill="D9D9D9" w:themeFill="background1" w:themeFillShade="D9"/>
        <w:tabs>
          <w:tab w:val="center" w:pos="5670"/>
        </w:tabs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CD220A">
        <w:rPr>
          <w:rFonts w:ascii="Arial" w:hAnsi="Arial" w:cs="Arial"/>
          <w:b/>
          <w:sz w:val="22"/>
          <w:szCs w:val="22"/>
        </w:rPr>
        <w:t>(D.P.R. n.  445 del 28 dicembre 2000)</w:t>
      </w:r>
    </w:p>
    <w:p w:rsidR="00942756" w:rsidRPr="00CD220A" w:rsidRDefault="00942756" w:rsidP="00942756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42756" w:rsidRPr="00CD220A" w:rsidRDefault="00942756" w:rsidP="00942756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>Scienze Giuridiche</w:t>
      </w:r>
    </w:p>
    <w:p w:rsidR="00CD220A" w:rsidRPr="00CD220A" w:rsidRDefault="00CD220A" w:rsidP="00942756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Università “La Sapienza” di Roma</w:t>
      </w:r>
    </w:p>
    <w:p w:rsidR="00942756" w:rsidRPr="00CD220A" w:rsidRDefault="00942756" w:rsidP="00942756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942756" w:rsidRPr="00CD220A" w:rsidRDefault="00942756" w:rsidP="00942756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942756" w:rsidRPr="00CD220A" w:rsidRDefault="00942756" w:rsidP="00942756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2756" w:rsidRPr="00CD220A" w:rsidRDefault="00942756" w:rsidP="00942756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6CD6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</w:p>
    <w:p w:rsidR="00AF6CD6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……) il………………… </w:t>
      </w:r>
    </w:p>
    <w:p w:rsidR="00921375" w:rsidRDefault="00942756" w:rsidP="0092137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r</w:t>
      </w:r>
      <w:r w:rsidR="00AF6CD6">
        <w:rPr>
          <w:rFonts w:ascii="Arial" w:eastAsia="Calibri" w:hAnsi="Arial" w:cs="Arial"/>
          <w:sz w:val="22"/>
          <w:szCs w:val="22"/>
          <w:lang w:eastAsia="en-US"/>
        </w:rPr>
        <w:t>esidente in……</w:t>
      </w:r>
      <w:proofErr w:type="gramStart"/>
      <w:r w:rsidR="00AF6CD6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AF6CD6">
        <w:rPr>
          <w:rFonts w:ascii="Arial" w:eastAsia="Calibri" w:hAnsi="Arial" w:cs="Arial"/>
          <w:sz w:val="22"/>
          <w:szCs w:val="22"/>
          <w:lang w:eastAsia="en-US"/>
        </w:rPr>
        <w:t xml:space="preserve">.……………………………… 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921375" w:rsidRDefault="00921375" w:rsidP="0092137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email  …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……………………………………..</w:t>
      </w:r>
    </w:p>
    <w:p w:rsidR="00942756" w:rsidRPr="00921375" w:rsidRDefault="00AF6CD6" w:rsidP="00921375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21375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CD220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CD220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….</w:t>
      </w:r>
      <w:r w:rsidR="00C55499">
        <w:rPr>
          <w:rFonts w:ascii="Arial" w:eastAsia="Calibri" w:hAnsi="Arial" w:cs="Arial"/>
          <w:sz w:val="22"/>
          <w:szCs w:val="22"/>
          <w:lang w:eastAsia="en-US"/>
        </w:rPr>
        <w:t xml:space="preserve">   e rep. n.  ……..</w:t>
      </w:r>
    </w:p>
    <w:p w:rsidR="00C77656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49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tal fine, ai sensi degli artt. 46 e 47 del D.P.R. 28/12/2000, n. 445</w:t>
      </w:r>
      <w:r w:rsidRPr="00CD220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e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consapevole che le dichiarazioni mendaci sono punite ai sensi del Codice penale e dalle leggi speciali in materia, </w:t>
      </w:r>
    </w:p>
    <w:p w:rsidR="00C77656" w:rsidRPr="00C77656" w:rsidRDefault="00942756" w:rsidP="00C7765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7656"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</w:p>
    <w:p w:rsidR="00C77656" w:rsidRPr="00C77656" w:rsidRDefault="00C77656" w:rsidP="00C7765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656">
        <w:rPr>
          <w:rFonts w:ascii="Arial" w:eastAsia="Calibri" w:hAnsi="Arial" w:cs="Arial"/>
          <w:sz w:val="22"/>
          <w:szCs w:val="22"/>
          <w:lang w:eastAsia="en-US"/>
        </w:rPr>
        <w:t>di essere a conoscenza delle sanzioni penali cui incorre in caso di dichiarazi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77656">
        <w:rPr>
          <w:rFonts w:ascii="Arial" w:eastAsia="Calibri" w:hAnsi="Arial" w:cs="Arial"/>
          <w:sz w:val="22"/>
          <w:szCs w:val="22"/>
          <w:lang w:eastAsia="en-US"/>
        </w:rPr>
        <w:t>ne mendace, formazione o uso di atti falsi come previsto dall’art. 76 del D.P.R. N. 445 del 28.12.2000.</w:t>
      </w:r>
    </w:p>
    <w:p w:rsidR="00C77656" w:rsidRDefault="00C77656" w:rsidP="00C7765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656">
        <w:rPr>
          <w:rFonts w:ascii="Arial" w:eastAsia="Calibri" w:hAnsi="Arial" w:cs="Arial"/>
          <w:sz w:val="22"/>
          <w:szCs w:val="22"/>
          <w:lang w:eastAsia="en-US"/>
        </w:rPr>
        <w:t>di essere a conoscenza dell’art. 75 del D.P.R. n.  445 del 28.12.2000, relativo alla decadenza dei benefici eventualmente conseguiti al provvedimento emanato qualora l’Amministrazione, a seguito di controllo, riscontri la non veridicità del contenuto della suddetta dichiarazione.</w:t>
      </w:r>
    </w:p>
    <w:p w:rsidR="00C77656" w:rsidRDefault="00C77656" w:rsidP="00C7765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a conoscenza, ai sensi del D.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196/2003 (codice in materia di protezione dei dati personali) e relativo aggiornamento con D.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Lgs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n. 101/2018, che i propri dati saranno trattati dall’Università per assolvere gli scopi istituzionali ed al principio di pertinenza.</w:t>
      </w:r>
    </w:p>
    <w:p w:rsidR="00C77656" w:rsidRPr="00C77656" w:rsidRDefault="00C77656" w:rsidP="00C77656">
      <w:pPr>
        <w:pStyle w:val="Paragrafoelenco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77656" w:rsidRDefault="00C776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è in possesso di cittadinanza………………………….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non ha riportato condanne penali e non ha procedimenti penali in corso </w:t>
      </w:r>
      <w:r w:rsidRPr="00CD220A">
        <w:rPr>
          <w:rFonts w:ascii="Arial" w:eastAsia="Calibri" w:hAnsi="Arial" w:cs="Arial"/>
          <w:b/>
          <w:sz w:val="22"/>
          <w:szCs w:val="22"/>
          <w:lang w:eastAsia="en-US"/>
        </w:rPr>
        <w:t>(a);</w:t>
      </w:r>
    </w:p>
    <w:p w:rsidR="00BF0D48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è in possesso del</w:t>
      </w:r>
      <w:r w:rsidR="00BF0D48">
        <w:rPr>
          <w:rFonts w:ascii="Arial" w:eastAsia="Calibri" w:hAnsi="Arial" w:cs="Arial"/>
          <w:sz w:val="22"/>
          <w:szCs w:val="22"/>
          <w:lang w:eastAsia="en-US"/>
        </w:rPr>
        <w:t xml:space="preserve"> diploma di laurea in ………………………………</w:t>
      </w:r>
      <w:proofErr w:type="gramStart"/>
      <w:r w:rsidR="00BF0D48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BF0D4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F0D48" w:rsidRDefault="00942756" w:rsidP="00BF0D48">
      <w:pPr>
        <w:spacing w:line="360" w:lineRule="auto"/>
        <w:ind w:left="708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conseguito in data…………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. presso l’Università </w:t>
      </w:r>
      <w:r w:rsidR="00BF0D48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i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BF0D48">
        <w:rPr>
          <w:rFonts w:ascii="Arial" w:eastAsia="Calibri" w:hAnsi="Arial" w:cs="Arial"/>
          <w:sz w:val="22"/>
          <w:szCs w:val="22"/>
          <w:lang w:eastAsia="en-US"/>
        </w:rPr>
        <w:t>….</w:t>
      </w:r>
      <w:proofErr w:type="gramEnd"/>
      <w:r w:rsidR="00BF0D48">
        <w:rPr>
          <w:rFonts w:ascii="Arial" w:eastAsia="Calibri" w:hAnsi="Arial" w:cs="Arial"/>
          <w:sz w:val="22"/>
          <w:szCs w:val="22"/>
          <w:lang w:eastAsia="en-US"/>
        </w:rPr>
        <w:t>.…………..</w:t>
      </w:r>
    </w:p>
    <w:p w:rsidR="00942756" w:rsidRPr="00CD220A" w:rsidRDefault="00942756" w:rsidP="00BF0D48">
      <w:pPr>
        <w:spacing w:line="360" w:lineRule="auto"/>
        <w:ind w:left="708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con il voto di………………… (oppure del titolo di studio straniero di…………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>conseguito il ………………… presso…………….e riconosciuto equipollente alla laurea italiana in………………………</w:t>
      </w:r>
      <w:r w:rsidR="00BF0D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dall’Università di………………….in data…………);</w:t>
      </w:r>
    </w:p>
    <w:p w:rsidR="00942756" w:rsidRPr="00CD220A" w:rsidRDefault="00942756" w:rsidP="00BF0D48">
      <w:pPr>
        <w:spacing w:line="360" w:lineRule="auto"/>
        <w:ind w:left="708" w:hanging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b/>
          <w:sz w:val="22"/>
          <w:szCs w:val="22"/>
          <w:lang w:eastAsia="en-US"/>
        </w:rPr>
        <w:t>non ha un grado di parentela o di affinità, fino al quarto grado compreso, ovvero rapporto di coniugio,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con un professore appartenente al Dipartimento di 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>Scienze Giuridiche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>, o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>vvero con il Magnifico Rettore,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il Direttore Generale, o un componente del Consiglio di Amministrazione dell’Università degli Studi di Roma “La Sapienza”;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6)</w:t>
      </w:r>
      <w:r w:rsidR="00CD220A" w:rsidRPr="00CD220A">
        <w:rPr>
          <w:rFonts w:ascii="Arial" w:eastAsia="Calibri" w:hAnsi="Arial" w:cs="Arial"/>
          <w:sz w:val="22"/>
          <w:szCs w:val="22"/>
          <w:lang w:eastAsia="en-US"/>
        </w:rPr>
        <w:tab/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elegge il proprio domicilio in……………………………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CD220A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CD220A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CD220A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942756" w:rsidRPr="00CD220A" w:rsidRDefault="00942756" w:rsidP="00CD220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diploma di laurea;</w:t>
      </w:r>
    </w:p>
    <w:p w:rsidR="00942756" w:rsidRPr="00CD220A" w:rsidRDefault="00942756" w:rsidP="00CD220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titolo di dottore di ricerca;</w:t>
      </w:r>
    </w:p>
    <w:p w:rsidR="00942756" w:rsidRPr="00CD220A" w:rsidRDefault="00942756" w:rsidP="00CD220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42756" w:rsidRPr="00CD220A" w:rsidRDefault="00942756" w:rsidP="00CD220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CD220A" w:rsidRPr="00CD220A" w:rsidRDefault="00CD220A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CD220A" w:rsidRPr="00CD220A" w:rsidRDefault="00CD220A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220A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 xml:space="preserve">Data………………………. </w:t>
      </w:r>
    </w:p>
    <w:p w:rsidR="00CD220A" w:rsidRPr="00CD220A" w:rsidRDefault="00CD220A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220A">
        <w:rPr>
          <w:rFonts w:ascii="Arial" w:eastAsia="Calibri" w:hAnsi="Arial" w:cs="Arial"/>
          <w:sz w:val="22"/>
          <w:szCs w:val="22"/>
          <w:lang w:eastAsia="en-US"/>
        </w:rPr>
        <w:t>Firma…………………………</w:t>
      </w:r>
      <w:proofErr w:type="gramStart"/>
      <w:r w:rsidRPr="00CD220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CD220A">
        <w:rPr>
          <w:rFonts w:ascii="Arial" w:eastAsia="Calibri" w:hAnsi="Arial" w:cs="Arial"/>
          <w:sz w:val="22"/>
          <w:szCs w:val="22"/>
          <w:lang w:eastAsia="en-US"/>
        </w:rPr>
        <w:t>. (da non autenticare</w:t>
      </w:r>
      <w:r w:rsidRPr="00CD220A">
        <w:rPr>
          <w:rFonts w:ascii="Arial" w:eastAsia="Calibri" w:hAnsi="Arial" w:cs="Arial"/>
          <w:b/>
          <w:sz w:val="22"/>
          <w:szCs w:val="22"/>
          <w:lang w:eastAsia="en-US"/>
        </w:rPr>
        <w:t>) (b)</w:t>
      </w: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2756" w:rsidRDefault="00942756" w:rsidP="0094275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D220A">
        <w:rPr>
          <w:rFonts w:ascii="Arial" w:eastAsia="Calibri" w:hAnsi="Arial" w:cs="Arial"/>
          <w:b/>
          <w:i/>
          <w:sz w:val="20"/>
          <w:szCs w:val="20"/>
          <w:lang w:eastAsia="en-US"/>
        </w:rPr>
        <w:t>a)</w:t>
      </w:r>
      <w:r w:rsidRPr="00CD220A">
        <w:rPr>
          <w:rFonts w:ascii="Arial" w:eastAsia="Calibri" w:hAnsi="Arial" w:cs="Arial"/>
          <w:i/>
          <w:sz w:val="20"/>
          <w:szCs w:val="20"/>
          <w:lang w:eastAsia="en-US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D220A" w:rsidRPr="00CD220A" w:rsidRDefault="00CD220A" w:rsidP="0094275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42756" w:rsidRPr="00CD220A" w:rsidRDefault="00942756" w:rsidP="0094275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D220A">
        <w:rPr>
          <w:rFonts w:ascii="Arial" w:eastAsia="Calibri" w:hAnsi="Arial" w:cs="Arial"/>
          <w:b/>
          <w:i/>
          <w:sz w:val="20"/>
          <w:szCs w:val="20"/>
          <w:lang w:eastAsia="en-US"/>
        </w:rPr>
        <w:t>b)</w:t>
      </w:r>
      <w:r w:rsidRPr="00CD220A">
        <w:rPr>
          <w:rFonts w:ascii="Arial" w:eastAsia="Calibri" w:hAnsi="Arial" w:cs="Arial"/>
          <w:i/>
          <w:sz w:val="20"/>
          <w:szCs w:val="20"/>
          <w:lang w:eastAsia="en-US"/>
        </w:rPr>
        <w:t xml:space="preserve"> Apporre la propria firma in calce alla domanda; la stessa non dovrà essere autenticata da alcun pubblico ufficiale.</w:t>
      </w:r>
    </w:p>
    <w:p w:rsidR="00942756" w:rsidRPr="00CD220A" w:rsidRDefault="00942756" w:rsidP="00942756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942756" w:rsidRPr="00CD220A" w:rsidRDefault="00942756" w:rsidP="00942756">
      <w:pPr>
        <w:rPr>
          <w:rFonts w:ascii="Arial" w:hAnsi="Arial" w:cs="Arial"/>
          <w:sz w:val="22"/>
          <w:szCs w:val="22"/>
        </w:rPr>
      </w:pPr>
    </w:p>
    <w:p w:rsidR="008B3CCF" w:rsidRPr="00CD220A" w:rsidRDefault="008B3CCF">
      <w:pPr>
        <w:rPr>
          <w:rFonts w:ascii="Arial" w:hAnsi="Arial" w:cs="Arial"/>
          <w:sz w:val="22"/>
          <w:szCs w:val="22"/>
        </w:rPr>
      </w:pPr>
    </w:p>
    <w:sectPr w:rsidR="008B3CCF" w:rsidRPr="00CD220A" w:rsidSect="002D4FF9">
      <w:headerReference w:type="default" r:id="rId7"/>
      <w:headerReference w:type="first" r:id="rId8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56" w:rsidRDefault="00942756" w:rsidP="00942756">
      <w:r>
        <w:separator/>
      </w:r>
    </w:p>
  </w:endnote>
  <w:endnote w:type="continuationSeparator" w:id="0">
    <w:p w:rsidR="00942756" w:rsidRDefault="00942756" w:rsidP="009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56" w:rsidRDefault="00942756" w:rsidP="00942756">
      <w:r>
        <w:separator/>
      </w:r>
    </w:p>
  </w:footnote>
  <w:footnote w:type="continuationSeparator" w:id="0">
    <w:p w:rsidR="00942756" w:rsidRDefault="00942756" w:rsidP="00942756">
      <w:r>
        <w:continuationSeparator/>
      </w:r>
    </w:p>
  </w:footnote>
  <w:footnote w:id="1">
    <w:p w:rsidR="00942756" w:rsidRDefault="00942756" w:rsidP="00942756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942756" w:rsidRDefault="00942756" w:rsidP="00942756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76" w:rsidRPr="00541229" w:rsidRDefault="00C7765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C7765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C7765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C7765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2B20D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77656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DC" w:rsidRPr="00330D82" w:rsidRDefault="00330D82" w:rsidP="00330D82">
    <w:pPr>
      <w:pStyle w:val="Intestazione"/>
      <w:jc w:val="right"/>
      <w:rPr>
        <w:rFonts w:ascii="Arial" w:hAnsi="Arial" w:cs="Arial"/>
        <w:sz w:val="16"/>
        <w:szCs w:val="16"/>
      </w:rPr>
    </w:pPr>
    <w:r w:rsidRPr="00330D82">
      <w:rPr>
        <w:rFonts w:ascii="Arial" w:hAnsi="Arial" w:cs="Arial"/>
        <w:sz w:val="16"/>
        <w:szCs w:val="16"/>
      </w:rPr>
      <w:t>ALLEGATO A</w:t>
    </w:r>
    <w:r w:rsidR="004174A1">
      <w:rPr>
        <w:rFonts w:ascii="Arial" w:hAnsi="Arial" w:cs="Arial"/>
        <w:sz w:val="16"/>
        <w:szCs w:val="16"/>
      </w:rPr>
      <w:t xml:space="preserve">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791"/>
    <w:multiLevelType w:val="hybridMultilevel"/>
    <w:tmpl w:val="394C6C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55BE"/>
    <w:multiLevelType w:val="hybridMultilevel"/>
    <w:tmpl w:val="CC22E956"/>
    <w:lvl w:ilvl="0" w:tplc="C5DACF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0F16"/>
    <w:multiLevelType w:val="hybridMultilevel"/>
    <w:tmpl w:val="32EC16AA"/>
    <w:lvl w:ilvl="0" w:tplc="2F5C4A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142928"/>
    <w:rsid w:val="002B20DC"/>
    <w:rsid w:val="002D4FF9"/>
    <w:rsid w:val="00330D82"/>
    <w:rsid w:val="004174A1"/>
    <w:rsid w:val="008B3CCF"/>
    <w:rsid w:val="00921375"/>
    <w:rsid w:val="00942756"/>
    <w:rsid w:val="00AF6CD6"/>
    <w:rsid w:val="00BF0D48"/>
    <w:rsid w:val="00C55499"/>
    <w:rsid w:val="00C77656"/>
    <w:rsid w:val="00C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B37C"/>
  <w15:chartTrackingRefBased/>
  <w15:docId w15:val="{A44DCECE-4046-47FA-918D-4CE10D3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27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27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42756"/>
  </w:style>
  <w:style w:type="paragraph" w:styleId="Testonotaapidipagina">
    <w:name w:val="footnote text"/>
    <w:basedOn w:val="Normale"/>
    <w:link w:val="TestonotaapidipaginaCarattere"/>
    <w:semiHidden/>
    <w:rsid w:val="009427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27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4275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B20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0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Mariagrazia Foschi</cp:lastModifiedBy>
  <cp:revision>13</cp:revision>
  <dcterms:created xsi:type="dcterms:W3CDTF">2019-02-05T10:54:00Z</dcterms:created>
  <dcterms:modified xsi:type="dcterms:W3CDTF">2019-02-22T12:34:00Z</dcterms:modified>
</cp:coreProperties>
</file>