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Pr="00632796">
        <w:rPr>
          <w:rFonts w:ascii="Arial" w:hAnsi="Arial" w:cs="Arial"/>
          <w:b/>
          <w:sz w:val="22"/>
          <w:szCs w:val="22"/>
        </w:rPr>
        <w:t xml:space="preserve">Master Universitario di II </w:t>
      </w:r>
      <w:r w:rsidR="005819E7">
        <w:rPr>
          <w:rFonts w:ascii="Arial" w:hAnsi="Arial" w:cs="Arial"/>
          <w:b/>
          <w:sz w:val="22"/>
          <w:szCs w:val="22"/>
        </w:rPr>
        <w:t>livello in Diritto del Lavoro e dalla Previdenza sociale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BD019E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(Bando rep. n.  17</w:t>
      </w:r>
      <w:r w:rsidR="00220593" w:rsidRPr="007B6122">
        <w:rPr>
          <w:rFonts w:ascii="Arial" w:hAnsi="Arial" w:cs="Arial"/>
          <w:b/>
          <w:sz w:val="22"/>
          <w:szCs w:val="22"/>
        </w:rPr>
        <w:t xml:space="preserve"> del </w:t>
      </w:r>
      <w:r>
        <w:rPr>
          <w:rFonts w:ascii="Arial" w:hAnsi="Arial" w:cs="Arial"/>
          <w:b/>
          <w:sz w:val="22"/>
          <w:szCs w:val="22"/>
        </w:rPr>
        <w:t xml:space="preserve">31 maggio 2018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 n. 000567</w:t>
      </w:r>
      <w:r w:rsidR="00220593"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4E7432" w:rsidRDefault="00220593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 xml:space="preserve">Alla Segreteria </w:t>
      </w:r>
    </w:p>
    <w:p w:rsidR="00220593" w:rsidRPr="004E7432" w:rsidRDefault="005819E7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del Master in Diritto del Lavoro</w:t>
      </w:r>
    </w:p>
    <w:p w:rsidR="00220593" w:rsidRPr="004E7432" w:rsidRDefault="00220593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Dipartimento di Scienze Giuridiche</w:t>
      </w:r>
    </w:p>
    <w:p w:rsidR="00220593" w:rsidRPr="004E7432" w:rsidRDefault="00220593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Sezione di diritto pubblico</w:t>
      </w:r>
    </w:p>
    <w:p w:rsidR="00220593" w:rsidRPr="004E7432" w:rsidRDefault="005819E7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master.lavoro</w:t>
      </w:r>
      <w:r w:rsidR="00220593" w:rsidRPr="004E7432">
        <w:rPr>
          <w:rFonts w:ascii="Arial" w:hAnsi="Arial" w:cs="Arial"/>
          <w:b/>
          <w:sz w:val="22"/>
          <w:szCs w:val="22"/>
        </w:rPr>
        <w:t>@uniroma1.it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inserito nell’Albo docenti del Master in </w:t>
      </w:r>
      <w:r w:rsidRPr="00632796">
        <w:rPr>
          <w:rFonts w:ascii="Arial" w:hAnsi="Arial" w:cs="Arial"/>
          <w:sz w:val="22"/>
          <w:szCs w:val="22"/>
        </w:rPr>
        <w:t xml:space="preserve">Diritto </w:t>
      </w:r>
      <w:r w:rsidR="005819E7">
        <w:rPr>
          <w:rFonts w:ascii="Arial" w:hAnsi="Arial" w:cs="Arial"/>
          <w:sz w:val="22"/>
          <w:szCs w:val="22"/>
        </w:rPr>
        <w:t>del Lavoro e della previdenza sociale</w:t>
      </w:r>
      <w:r w:rsidRPr="00632796">
        <w:rPr>
          <w:rFonts w:ascii="Arial" w:hAnsi="Arial" w:cs="Arial"/>
          <w:sz w:val="22"/>
          <w:szCs w:val="22"/>
        </w:rPr>
        <w:t xml:space="preserve"> 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5819E7" w:rsidRDefault="005819E7" w:rsidP="00220593">
      <w:pPr>
        <w:jc w:val="both"/>
        <w:rPr>
          <w:rFonts w:ascii="Arial" w:hAnsi="Arial" w:cs="Arial"/>
          <w:sz w:val="22"/>
          <w:szCs w:val="22"/>
        </w:rPr>
      </w:pP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07  Diritto</w:t>
      </w:r>
      <w:proofErr w:type="gramEnd"/>
      <w:r w:rsidRPr="00B655B2">
        <w:rPr>
          <w:rFonts w:ascii="Arial" w:hAnsi="Arial" w:cs="Arial"/>
        </w:rPr>
        <w:t xml:space="preserve"> del lavoro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14  Diritto</w:t>
      </w:r>
      <w:proofErr w:type="gramEnd"/>
      <w:r w:rsidRPr="00B655B2">
        <w:rPr>
          <w:rFonts w:ascii="Arial" w:hAnsi="Arial" w:cs="Arial"/>
        </w:rPr>
        <w:t xml:space="preserve"> dell’Unione Europea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15  Diritto</w:t>
      </w:r>
      <w:proofErr w:type="gramEnd"/>
      <w:r w:rsidRPr="00B655B2">
        <w:rPr>
          <w:rFonts w:ascii="Arial" w:hAnsi="Arial" w:cs="Arial"/>
        </w:rPr>
        <w:t xml:space="preserve"> processuale civile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05  Diritto</w:t>
      </w:r>
      <w:proofErr w:type="gramEnd"/>
      <w:r w:rsidRPr="00B655B2">
        <w:rPr>
          <w:rFonts w:ascii="Arial" w:hAnsi="Arial" w:cs="Arial"/>
        </w:rPr>
        <w:t xml:space="preserve"> commerciale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17  Diritto</w:t>
      </w:r>
      <w:proofErr w:type="gramEnd"/>
      <w:r w:rsidRPr="00B655B2">
        <w:rPr>
          <w:rFonts w:ascii="Arial" w:hAnsi="Arial" w:cs="Arial"/>
        </w:rPr>
        <w:t xml:space="preserve"> penale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09  Diritto</w:t>
      </w:r>
      <w:proofErr w:type="gramEnd"/>
      <w:r w:rsidRPr="00B655B2">
        <w:rPr>
          <w:rFonts w:ascii="Arial" w:hAnsi="Arial" w:cs="Arial"/>
        </w:rPr>
        <w:t xml:space="preserve"> pubblico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10  Diritto</w:t>
      </w:r>
      <w:proofErr w:type="gramEnd"/>
      <w:r w:rsidRPr="00B655B2">
        <w:rPr>
          <w:rFonts w:ascii="Arial" w:hAnsi="Arial" w:cs="Arial"/>
        </w:rPr>
        <w:t xml:space="preserve"> amministrativo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IUS/</w:t>
      </w:r>
      <w:proofErr w:type="gramStart"/>
      <w:r w:rsidRPr="00B655B2">
        <w:rPr>
          <w:rFonts w:ascii="Arial" w:hAnsi="Arial" w:cs="Arial"/>
        </w:rPr>
        <w:t>44  Medicina</w:t>
      </w:r>
      <w:proofErr w:type="gramEnd"/>
      <w:r w:rsidRPr="00B655B2">
        <w:rPr>
          <w:rFonts w:ascii="Arial" w:hAnsi="Arial" w:cs="Arial"/>
        </w:rPr>
        <w:t xml:space="preserve"> del lavoro</w:t>
      </w:r>
    </w:p>
    <w:p w:rsidR="005819E7" w:rsidRPr="00B655B2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655B2">
        <w:rPr>
          <w:rFonts w:ascii="Arial" w:hAnsi="Arial" w:cs="Arial"/>
        </w:rPr>
        <w:t>SPS/</w:t>
      </w:r>
      <w:proofErr w:type="gramStart"/>
      <w:r w:rsidRPr="00B655B2">
        <w:rPr>
          <w:rFonts w:ascii="Arial" w:hAnsi="Arial" w:cs="Arial"/>
        </w:rPr>
        <w:t>09  Sociologia</w:t>
      </w:r>
      <w:proofErr w:type="gramEnd"/>
      <w:r w:rsidRPr="00B655B2">
        <w:rPr>
          <w:rFonts w:ascii="Arial" w:hAnsi="Arial" w:cs="Arial"/>
        </w:rPr>
        <w:t xml:space="preserve"> del lavoro</w:t>
      </w:r>
    </w:p>
    <w:p w:rsidR="005819E7" w:rsidRPr="00C70746" w:rsidRDefault="005819E7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lastRenderedPageBreak/>
        <w:t>SECS-P/</w:t>
      </w:r>
      <w:proofErr w:type="gramStart"/>
      <w:r w:rsidRPr="00C70746">
        <w:rPr>
          <w:rFonts w:ascii="Arial" w:hAnsi="Arial" w:cs="Arial"/>
        </w:rPr>
        <w:t>10  Organizzazione</w:t>
      </w:r>
      <w:proofErr w:type="gramEnd"/>
      <w:r w:rsidRPr="00C70746">
        <w:rPr>
          <w:rFonts w:ascii="Arial" w:hAnsi="Arial" w:cs="Arial"/>
        </w:rPr>
        <w:t xml:space="preserve"> </w:t>
      </w:r>
      <w:bookmarkStart w:id="0" w:name="_GoBack"/>
      <w:bookmarkEnd w:id="0"/>
      <w:r w:rsidRPr="00C70746">
        <w:rPr>
          <w:rFonts w:ascii="Arial" w:hAnsi="Arial" w:cs="Arial"/>
        </w:rPr>
        <w:t>aziendale</w:t>
      </w:r>
    </w:p>
    <w:p w:rsidR="005819E7" w:rsidRPr="00C70746" w:rsidRDefault="00A33F1C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SECS-P/</w:t>
      </w:r>
      <w:proofErr w:type="gramStart"/>
      <w:r w:rsidRPr="00C70746">
        <w:rPr>
          <w:rFonts w:ascii="Arial" w:hAnsi="Arial" w:cs="Arial"/>
        </w:rPr>
        <w:t>02  Politica</w:t>
      </w:r>
      <w:proofErr w:type="gramEnd"/>
      <w:r w:rsidRPr="00C70746">
        <w:rPr>
          <w:rFonts w:ascii="Arial" w:hAnsi="Arial" w:cs="Arial"/>
        </w:rPr>
        <w:t xml:space="preserve"> economica</w:t>
      </w:r>
    </w:p>
    <w:p w:rsidR="00A33F1C" w:rsidRPr="00C70746" w:rsidRDefault="00A33F1C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SECS-P/</w:t>
      </w:r>
      <w:proofErr w:type="gramStart"/>
      <w:r w:rsidRPr="00C70746">
        <w:rPr>
          <w:rFonts w:ascii="Arial" w:hAnsi="Arial" w:cs="Arial"/>
        </w:rPr>
        <w:t>08  Economia</w:t>
      </w:r>
      <w:proofErr w:type="gramEnd"/>
      <w:r w:rsidRPr="00C70746">
        <w:rPr>
          <w:rFonts w:ascii="Arial" w:hAnsi="Arial" w:cs="Arial"/>
        </w:rPr>
        <w:t xml:space="preserve"> e gestione delle imprese</w:t>
      </w:r>
    </w:p>
    <w:p w:rsidR="005819E7" w:rsidRPr="00C70746" w:rsidRDefault="00A33F1C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IUS/</w:t>
      </w:r>
      <w:proofErr w:type="gramStart"/>
      <w:r w:rsidRPr="00C70746">
        <w:rPr>
          <w:rFonts w:ascii="Arial" w:hAnsi="Arial" w:cs="Arial"/>
        </w:rPr>
        <w:t xml:space="preserve">01  </w:t>
      </w:r>
      <w:r w:rsidR="005819E7" w:rsidRPr="00C70746">
        <w:rPr>
          <w:rFonts w:ascii="Arial" w:hAnsi="Arial" w:cs="Arial"/>
        </w:rPr>
        <w:t>Diritto</w:t>
      </w:r>
      <w:proofErr w:type="gramEnd"/>
      <w:r w:rsidR="005819E7" w:rsidRPr="00C70746">
        <w:rPr>
          <w:rFonts w:ascii="Arial" w:hAnsi="Arial" w:cs="Arial"/>
        </w:rPr>
        <w:t xml:space="preserve"> privato</w:t>
      </w:r>
    </w:p>
    <w:p w:rsidR="005819E7" w:rsidRPr="00C70746" w:rsidRDefault="00A33F1C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IUS/</w:t>
      </w:r>
      <w:proofErr w:type="gramStart"/>
      <w:r w:rsidRPr="00C70746">
        <w:rPr>
          <w:rFonts w:ascii="Arial" w:hAnsi="Arial" w:cs="Arial"/>
        </w:rPr>
        <w:t xml:space="preserve">12  </w:t>
      </w:r>
      <w:r w:rsidR="005819E7" w:rsidRPr="00C70746">
        <w:rPr>
          <w:rFonts w:ascii="Arial" w:hAnsi="Arial" w:cs="Arial"/>
        </w:rPr>
        <w:t>Diritto</w:t>
      </w:r>
      <w:proofErr w:type="gramEnd"/>
      <w:r w:rsidR="005819E7" w:rsidRPr="00C70746">
        <w:rPr>
          <w:rFonts w:ascii="Arial" w:hAnsi="Arial" w:cs="Arial"/>
        </w:rPr>
        <w:t xml:space="preserve"> tributario</w:t>
      </w:r>
    </w:p>
    <w:p w:rsidR="00A33F1C" w:rsidRPr="00C70746" w:rsidRDefault="00A33F1C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IUS/</w:t>
      </w:r>
      <w:proofErr w:type="gramStart"/>
      <w:r w:rsidRPr="00C70746">
        <w:rPr>
          <w:rFonts w:ascii="Arial" w:hAnsi="Arial" w:cs="Arial"/>
        </w:rPr>
        <w:t>08  Diritto</w:t>
      </w:r>
      <w:proofErr w:type="gramEnd"/>
      <w:r w:rsidRPr="00C70746">
        <w:rPr>
          <w:rFonts w:ascii="Arial" w:hAnsi="Arial" w:cs="Arial"/>
        </w:rPr>
        <w:t xml:space="preserve"> costituzionale</w:t>
      </w:r>
    </w:p>
    <w:p w:rsidR="00A33F1C" w:rsidRPr="00C70746" w:rsidRDefault="00A33F1C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M-PSI/06 Psicologia del lavoro e delle organizzazioni</w:t>
      </w:r>
    </w:p>
    <w:p w:rsidR="00850712" w:rsidRPr="00C70746" w:rsidRDefault="00850712" w:rsidP="00B655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70746">
        <w:rPr>
          <w:rFonts w:ascii="Arial" w:hAnsi="Arial" w:cs="Arial"/>
        </w:rPr>
        <w:t>ING-IND/</w:t>
      </w:r>
      <w:proofErr w:type="gramStart"/>
      <w:r w:rsidRPr="00C70746">
        <w:rPr>
          <w:rFonts w:ascii="Arial" w:hAnsi="Arial" w:cs="Arial"/>
        </w:rPr>
        <w:t>17  </w:t>
      </w:r>
      <w:bookmarkStart w:id="1" w:name="_Hlk530055110"/>
      <w:r w:rsidRPr="00C70746">
        <w:rPr>
          <w:rFonts w:ascii="Arial" w:hAnsi="Arial" w:cs="Arial"/>
        </w:rPr>
        <w:t>Impianti</w:t>
      </w:r>
      <w:proofErr w:type="gramEnd"/>
      <w:r w:rsidRPr="00C70746">
        <w:rPr>
          <w:rFonts w:ascii="Arial" w:hAnsi="Arial" w:cs="Arial"/>
        </w:rPr>
        <w:t xml:space="preserve"> industriali meccanici</w:t>
      </w:r>
      <w:bookmarkEnd w:id="1"/>
      <w:r w:rsidR="006631E4" w:rsidRPr="00C70746">
        <w:rPr>
          <w:rFonts w:ascii="Arial" w:hAnsi="Arial" w:cs="Arial"/>
        </w:rPr>
        <w:t>/Ingegneria della sicurezza</w:t>
      </w:r>
    </w:p>
    <w:p w:rsidR="005819E7" w:rsidRDefault="005819E7" w:rsidP="00B655B2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0410E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4E7432">
      <w:pPr>
        <w:pStyle w:val="Paragrafoelenco"/>
        <w:spacing w:before="120" w:after="120"/>
        <w:ind w:left="425"/>
        <w:contextualSpacing w:val="0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220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222302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A4" w:rsidRDefault="00370BA4">
      <w:r>
        <w:separator/>
      </w:r>
    </w:p>
  </w:endnote>
  <w:endnote w:type="continuationSeparator" w:id="0">
    <w:p w:rsidR="00370BA4" w:rsidRDefault="003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A4" w:rsidRDefault="00370BA4">
      <w:r>
        <w:separator/>
      </w:r>
    </w:p>
  </w:footnote>
  <w:footnote w:type="continuationSeparator" w:id="0">
    <w:p w:rsidR="00370BA4" w:rsidRDefault="0037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DC" w:rsidRPr="00A226CE" w:rsidRDefault="00C70746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EA9"/>
    <w:multiLevelType w:val="hybridMultilevel"/>
    <w:tmpl w:val="9C640FDC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D6910"/>
    <w:multiLevelType w:val="hybridMultilevel"/>
    <w:tmpl w:val="93DA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3"/>
    <w:rsid w:val="000410EB"/>
    <w:rsid w:val="00220593"/>
    <w:rsid w:val="00222302"/>
    <w:rsid w:val="00370BA4"/>
    <w:rsid w:val="003C4074"/>
    <w:rsid w:val="00453CF2"/>
    <w:rsid w:val="004A56F6"/>
    <w:rsid w:val="004E7432"/>
    <w:rsid w:val="005358F1"/>
    <w:rsid w:val="005819E7"/>
    <w:rsid w:val="005F791B"/>
    <w:rsid w:val="00632796"/>
    <w:rsid w:val="006631E4"/>
    <w:rsid w:val="006B1E39"/>
    <w:rsid w:val="00850712"/>
    <w:rsid w:val="0087502E"/>
    <w:rsid w:val="00A33F1C"/>
    <w:rsid w:val="00B103EB"/>
    <w:rsid w:val="00B33CD6"/>
    <w:rsid w:val="00B655B2"/>
    <w:rsid w:val="00BD019E"/>
    <w:rsid w:val="00C25FE4"/>
    <w:rsid w:val="00C70746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4AC7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2"/>
    <w:rPr>
      <w:rFonts w:ascii="Segoe UI" w:eastAsia="Calibri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850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5188-71A7-429F-A05E-0C0BB96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Mariagrazia Foschi</cp:lastModifiedBy>
  <cp:revision>3</cp:revision>
  <cp:lastPrinted>2018-06-08T12:54:00Z</cp:lastPrinted>
  <dcterms:created xsi:type="dcterms:W3CDTF">2018-11-15T14:12:00Z</dcterms:created>
  <dcterms:modified xsi:type="dcterms:W3CDTF">2018-11-15T14:13:00Z</dcterms:modified>
</cp:coreProperties>
</file>