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Rule="auto"/>
        <w:ind w:left="366" w:right="723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e43wttd5u8jx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SAPIENZA UNIVERSITA’ DI ROMA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6" w:right="728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DOMANDA PER L’ATTRIBUZIONE 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BORSE DI STUDIO PER TESI ALL’ESTERO a. a.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6" w:right="728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878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Alla Preside della Facoltà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878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 Giurisprudenza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Il/la sottoscritto/a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nato/a a ..................................................................................... il ........................................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codice fiscale..........................................................................................................................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residente a......................................................................................prov ................................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via/piazza ...................................................................................... n..................................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611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tel. abitazione ..................................................cellulare:……………………………………….. indirizzo e-mail istituzionale (stampatello): 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rtl w:val="0"/>
          </w:rPr>
          <w:t xml:space="preserve">cognome.matricola@studenti.uniroma1.it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domiciliato a ...................................................................................prov. ...............................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via/piazza ..................................................................…………………………..n. ...............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58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iscritto nell’a. a.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 .........anno in corso o al .......fuori corso del Corso di Laurea Magistrale in 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della Facoltà di Giurisprudenza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6" w:right="723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6" w:right="723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497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 partecipare al concorso per il conferimento di n. 13 borse di studio per tesi all’estero per l’a. a.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48"/>
        </w:tabs>
        <w:ind w:left="212" w:right="497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tal scopo il/la sottoscritto/a dichiara ai sensi del DPR 445/2000, sotto la propria responsabilità e consapevole che il rilascio di false o incomplete dichiarazioni è un reato: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right="625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993" w:right="497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 la situazione complessiva degli esami sostenuti fino alla data della presente dichiarazione, come visualizzata sul sistema infostud (pagina visualizza esami), risulta congruente con quella effettiva;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49555" cy="1936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0748" y="3692688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49555" cy="19367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right="625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83"/>
        </w:tabs>
        <w:ind w:left="142" w:right="6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in alternativa:</w:t>
      </w:r>
    </w:p>
    <w:p w:rsidR="00000000" w:rsidDel="00000000" w:rsidP="00000000" w:rsidRDefault="00000000" w:rsidRPr="00000000" w14:paraId="0000001B">
      <w:pPr>
        <w:tabs>
          <w:tab w:val="left" w:leader="none" w:pos="483"/>
        </w:tabs>
        <w:ind w:right="62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23"/>
        </w:tabs>
        <w:ind w:left="993" w:right="497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che, alla data della presente dichiarazione, il sistema infostud (pagina visualizza esami) non risulta aggiornato in quanto non riporta gli esami di seguito indicati: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49555" cy="1936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0748" y="3692688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249555" cy="19367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23"/>
        </w:tabs>
        <w:ind w:left="993" w:right="497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ind w:left="993" w:right="625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47.0" w:type="dxa"/>
        <w:tblLayout w:type="fixed"/>
        <w:tblLook w:val="0000"/>
      </w:tblPr>
      <w:tblGrid>
        <w:gridCol w:w="5670"/>
        <w:gridCol w:w="1418"/>
        <w:gridCol w:w="992"/>
        <w:gridCol w:w="1701"/>
        <w:tblGridChange w:id="0">
          <w:tblGrid>
            <w:gridCol w:w="5670"/>
            <w:gridCol w:w="1418"/>
            <w:gridCol w:w="992"/>
            <w:gridCol w:w="170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VOTO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3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426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212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 avere 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media ponderata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 ............</w:t>
      </w:r>
    </w:p>
    <w:p w:rsidR="00000000" w:rsidDel="00000000" w:rsidP="00000000" w:rsidRDefault="00000000" w:rsidRPr="00000000" w14:paraId="0000003D">
      <w:pPr>
        <w:spacing w:before="11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before="69" w:lineRule="auto"/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 aver superato/ottenuto complessivamente n............CFU alla data della domanda;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"/>
        </w:tabs>
        <w:ind w:left="212" w:right="78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 l’indicatore della situazione economica (ISEE) equivalente dichiarato per l’anno accademico in corso, è pari a € ..............................;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right="838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 la posizione, relativamente ai versamenti effettuati per tasse, contributi, arretrati o  </w:t>
      </w:r>
    </w:p>
    <w:p w:rsidR="00000000" w:rsidDel="00000000" w:rsidP="00000000" w:rsidRDefault="00000000" w:rsidRPr="00000000" w14:paraId="00000043">
      <w:pPr>
        <w:tabs>
          <w:tab w:val="left" w:leader="none" w:pos="483"/>
        </w:tabs>
        <w:ind w:right="83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eventuali multe, per l’anno accademico in corso è regolare;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di non aver   fruito di esperienze formative all’estero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249555" cy="1936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0748" y="3692688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249555" cy="19367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114300</wp:posOffset>
                </wp:positionV>
                <wp:extent cx="249555" cy="1936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0748" y="3692688"/>
                          <a:ext cx="2305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114300</wp:posOffset>
                </wp:positionV>
                <wp:extent cx="249555" cy="193675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di aver già fruito dell’esperienza formativa all’estero di seguito indicata: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_________________________________________________________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249555" cy="1936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5985" y="3687925"/>
                          <a:ext cx="2400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249555" cy="19367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" cy="19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</w:tabs>
        <w:ind w:left="993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di non aver già usufruito e di non usufruire al momento di borse di studio di Sapienza Università di Roma per lo stesso titolo (tesi all’estero).            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Il/la sottoscritto/a allega alla presente domanda: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documenti contenenti le informazioni/dichiarazioni richieste dall’art.4 del bando;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ind w:left="212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eventuale certificazione attestante la conoscenza della lingua utilizzata nella sede </w:t>
        <w:tab/>
        <w:t xml:space="preserve"> ospitante o della lingua inglese di cui all’art. 4 del bando;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1795"/>
        </w:tabs>
        <w:spacing w:line="480" w:lineRule="auto"/>
        <w:ind w:left="212" w:right="21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copia firmata di un documento di identità in corso di validità.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dichiara inoltre, ai sensi dell'art. 13 del D.Lgs.n.196 del 30 giugno 2003, di essere stato informato che i dati personali contenuti nella presente dichiarazione saranno trattati, anche con strumenti informatici, esclusivamente nell'ambito del procedimento per il quale la presente dichiarazione viene resa.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1795"/>
        </w:tabs>
        <w:spacing w:line="480" w:lineRule="auto"/>
        <w:ind w:left="212" w:right="21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Allegati 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212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212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Roma,</w:t>
      </w:r>
    </w:p>
    <w:p w:rsidR="00000000" w:rsidDel="00000000" w:rsidP="00000000" w:rsidRDefault="00000000" w:rsidRPr="00000000" w14:paraId="00000057">
      <w:pPr>
        <w:spacing w:before="11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ind w:left="6586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878" w:right="1037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................................................</w:t>
      </w:r>
    </w:p>
    <w:sectPr>
      <w:pgSz w:h="16850" w:w="11900" w:orient="portrait"/>
      <w:pgMar w:bottom="280" w:top="1420" w:left="92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2" w:hanging="284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239" w:hanging="284"/>
      </w:pPr>
      <w:rPr/>
    </w:lvl>
    <w:lvl w:ilvl="2">
      <w:start w:val="1"/>
      <w:numFmt w:val="bullet"/>
      <w:lvlText w:val="•"/>
      <w:lvlJc w:val="left"/>
      <w:pPr>
        <w:ind w:left="2259" w:hanging="284"/>
      </w:pPr>
      <w:rPr/>
    </w:lvl>
    <w:lvl w:ilvl="3">
      <w:start w:val="1"/>
      <w:numFmt w:val="bullet"/>
      <w:lvlText w:val="•"/>
      <w:lvlJc w:val="left"/>
      <w:pPr>
        <w:ind w:left="3279" w:hanging="284"/>
      </w:pPr>
      <w:rPr/>
    </w:lvl>
    <w:lvl w:ilvl="4">
      <w:start w:val="1"/>
      <w:numFmt w:val="bullet"/>
      <w:lvlText w:val="•"/>
      <w:lvlJc w:val="left"/>
      <w:pPr>
        <w:ind w:left="4299" w:hanging="284"/>
      </w:pPr>
      <w:rPr/>
    </w:lvl>
    <w:lvl w:ilvl="5">
      <w:start w:val="1"/>
      <w:numFmt w:val="bullet"/>
      <w:lvlText w:val="•"/>
      <w:lvlJc w:val="left"/>
      <w:pPr>
        <w:ind w:left="5319" w:hanging="284"/>
      </w:pPr>
      <w:rPr/>
    </w:lvl>
    <w:lvl w:ilvl="6">
      <w:start w:val="1"/>
      <w:numFmt w:val="bullet"/>
      <w:lvlText w:val="•"/>
      <w:lvlJc w:val="left"/>
      <w:pPr>
        <w:ind w:left="6339" w:hanging="284"/>
      </w:pPr>
      <w:rPr/>
    </w:lvl>
    <w:lvl w:ilvl="7">
      <w:start w:val="1"/>
      <w:numFmt w:val="bullet"/>
      <w:lvlText w:val="•"/>
      <w:lvlJc w:val="left"/>
      <w:pPr>
        <w:ind w:left="7359" w:hanging="284"/>
      </w:pPr>
      <w:rPr/>
    </w:lvl>
    <w:lvl w:ilvl="8">
      <w:start w:val="1"/>
      <w:numFmt w:val="bullet"/>
      <w:lvlText w:val="•"/>
      <w:lvlJc w:val="left"/>
      <w:pPr>
        <w:ind w:left="8379" w:hanging="2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2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character" w:styleId="Collegamentoipertestuale">
    <w:name w:val="Hyperlink"/>
    <w:basedOn w:val="Carpredefinitoparagrafo"/>
    <w:uiPriority w:val="99"/>
    <w:unhideWhenUsed w:val="1"/>
    <w:rsid w:val="00FD3098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2609CE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gnome.matricola@studenti.uniroma1.it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71qES/L6vRRaPFGOLUnusgY1w==">CgMxLjAyDmguZTQzd3R0ZDV1OGp4MghoLmdqZGd4czgAciExOEczcU0xQThzVFlEZFRxS1IwS2Z2ZmN6YkZFVG9EWXo=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2024-07-01T10:20:00Z</dcterms:created>
  <dc:creator>marta fattori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2015-05-20T00:00:00Z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2016-05-04T00:00:00Z</vt:lpwstr>
  </property>
</Properties>
</file>