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593" w:rsidRDefault="004763DF">
      <w:pPr>
        <w:pStyle w:val="Default"/>
        <w:ind w:right="-7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ALLEGATO D1</w:t>
      </w:r>
    </w:p>
    <w:p w:rsidR="00F32593" w:rsidRDefault="00F32593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F32593" w:rsidRDefault="00F32593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F32593" w:rsidRDefault="004763DF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A NORMA DEL D.LGS. N. 33/2013, ART. 15, CO.1, LETT. C)</w:t>
      </w:r>
      <w:r>
        <w:rPr>
          <w:rStyle w:val="Rimandonotaapidipagina"/>
          <w:rFonts w:asciiTheme="minorHAnsi" w:hAnsiTheme="minorHAnsi" w:cstheme="minorHAnsi"/>
          <w:b/>
          <w:sz w:val="20"/>
          <w:szCs w:val="20"/>
        </w:rPr>
        <w:footnoteReference w:id="2"/>
      </w:r>
    </w:p>
    <w:p w:rsidR="00F32593" w:rsidRDefault="004763DF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 DPR n. 445/2000</w:t>
      </w:r>
    </w:p>
    <w:p w:rsidR="00F32593" w:rsidRDefault="00F32593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F32593" w:rsidRDefault="00F32593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F32593" w:rsidRDefault="004763DF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_l_ sottoscritt_ _________________________________________________________________________ </w:t>
      </w:r>
    </w:p>
    <w:p w:rsidR="00F32593" w:rsidRDefault="00F32593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F32593" w:rsidRDefault="004763DF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 riferimento all’incarico di ______________________________________________________________ </w:t>
      </w:r>
    </w:p>
    <w:p w:rsidR="00F32593" w:rsidRDefault="004763DF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(indicare la tipologia dell’incarico: ad es. consulenza/collaborazione/docenza) </w:t>
      </w:r>
    </w:p>
    <w:p w:rsidR="00F32593" w:rsidRDefault="00F32593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F32593" w:rsidRDefault="004763DF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relativo a _______________________________________________________________________________ </w:t>
      </w:r>
    </w:p>
    <w:p w:rsidR="00F32593" w:rsidRDefault="004763DF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            (riferimento all’oggetto dell’incarico) </w:t>
      </w:r>
    </w:p>
    <w:p w:rsidR="00F32593" w:rsidRDefault="00F32593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F32593" w:rsidRDefault="004763DF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conferito dal ____________________________________________________________________________ </w:t>
      </w:r>
    </w:p>
    <w:p w:rsidR="00F32593" w:rsidRDefault="004763DF">
      <w:pPr>
        <w:pStyle w:val="Default"/>
        <w:ind w:left="1440" w:right="-7" w:firstLine="720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>(Area, Facoltà, Dipartimento, Centro che ha conferito l’incarico)</w:t>
      </w:r>
    </w:p>
    <w:p w:rsidR="00F32593" w:rsidRDefault="00F32593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F32593" w:rsidRDefault="004763DF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F32593" w:rsidRDefault="004763DF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ai sensi del d.lgs. n. 33/2013, art. 15 “Obblighi di pubblicazione concernenti i titolari di incarichi di collaborazione o consulenza”, comma 1, lett c), consapevole delle sanzioni penali previste per i casi di dichiarazione mendace, così come stabiliti dall’art. 76, secondo comma, del D.P.R. 445/2000 </w:t>
      </w:r>
    </w:p>
    <w:p w:rsidR="00F32593" w:rsidRDefault="004763DF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incarichi, di non di rivestire cariche presso enti di diritto privato regolati o finanziati dalla pubblica amministrazione; </w:t>
      </w:r>
    </w:p>
    <w:p w:rsidR="00F32593" w:rsidRDefault="004763DF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attività professionali; </w:t>
      </w:r>
    </w:p>
    <w:p w:rsidR="00F32593" w:rsidRDefault="00F32593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F32593" w:rsidRDefault="004763DF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ovvero </w:t>
      </w:r>
    </w:p>
    <w:p w:rsidR="00F32593" w:rsidRDefault="00F32593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F32593" w:rsidRDefault="004763DF">
      <w:pPr>
        <w:pStyle w:val="Default"/>
        <w:ind w:left="709" w:right="-7" w:hanging="709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svolgere i seguenti incarichi e/o di rivestire le seguenti cariche presso enti di diritto privato regolati o finanziati dalla pubblica amministrazione, ovvero di svolgere le seguenti attività professionali: </w:t>
      </w:r>
    </w:p>
    <w:p w:rsidR="00F32593" w:rsidRDefault="00F32593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8923" w:type="dxa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3792"/>
        <w:gridCol w:w="2831"/>
      </w:tblGrid>
      <w:tr w:rsidR="00F32593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593" w:rsidRDefault="004763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INCARICHI E/O CARICHE</w:t>
            </w:r>
          </w:p>
        </w:tc>
      </w:tr>
      <w:tr w:rsidR="00F32593">
        <w:trPr>
          <w:trHeight w:val="523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593" w:rsidRDefault="004763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conferente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593" w:rsidRDefault="004763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Tipologia incarico/carica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593" w:rsidRDefault="004763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F32593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593" w:rsidRDefault="00F32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593" w:rsidRDefault="00F32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593" w:rsidRDefault="00F32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F32593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593" w:rsidRDefault="00F32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593" w:rsidRDefault="00F32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593" w:rsidRDefault="00F32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F32593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593" w:rsidRDefault="004763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ATTIVITA’ PROFESSIONALI</w:t>
            </w:r>
          </w:p>
        </w:tc>
      </w:tr>
      <w:tr w:rsidR="00F32593">
        <w:trPr>
          <w:trHeight w:val="451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593" w:rsidRDefault="004763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Attività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593" w:rsidRDefault="004763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593" w:rsidRDefault="004763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F32593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593" w:rsidRDefault="00F32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593" w:rsidRDefault="00F32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593" w:rsidRDefault="00F32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F32593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593" w:rsidRDefault="00F32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593" w:rsidRDefault="00F32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593" w:rsidRDefault="00F32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F32593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593" w:rsidRDefault="00F32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593" w:rsidRDefault="00F32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593" w:rsidRDefault="00F32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F32593" w:rsidRDefault="00F32593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F32593" w:rsidRDefault="00F32593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F32593" w:rsidRDefault="00F32593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F32593" w:rsidRDefault="004763DF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lastRenderedPageBreak/>
        <w:t>_I_  sottoscritt_ si impegna a comunicare tempestivamente eventuali variazioni su quanto dichiarato.</w:t>
      </w:r>
    </w:p>
    <w:p w:rsidR="00F32593" w:rsidRDefault="00F32593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F32593" w:rsidRDefault="004763DF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_I_   sottoscritt_ dichiara di essere consapevole che la presente dichiarazione sarà pubblicata sul sito istituzionale dell’Ateneo, nella Sezione “Amministrazione trasparente”, nelle modalità e per la durata prevista dal d.lgs. n. 33/2013, art. 15. </w:t>
      </w:r>
    </w:p>
    <w:p w:rsidR="00F32593" w:rsidRDefault="00F32593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F32593" w:rsidRDefault="004763DF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Roma, ____________________</w:t>
      </w:r>
    </w:p>
    <w:p w:rsidR="00F32593" w:rsidRDefault="004763DF">
      <w:pPr>
        <w:pStyle w:val="Default"/>
        <w:spacing w:before="480"/>
        <w:ind w:right="-6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NON DEVE ESSERE FIRMATO</w:t>
      </w:r>
    </w:p>
    <w:p w:rsidR="00F61946" w:rsidRDefault="00F61946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bookmarkStart w:id="0" w:name="_GoBack"/>
      <w:bookmarkEnd w:id="0"/>
    </w:p>
    <w:sectPr w:rsidR="00F61946" w:rsidSect="000046F9">
      <w:headerReference w:type="first" r:id="rId8"/>
      <w:pgSz w:w="11900" w:h="16840"/>
      <w:pgMar w:top="1812" w:right="1134" w:bottom="1134" w:left="1134" w:header="731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5773" w:rsidRDefault="00315773">
      <w:r>
        <w:separator/>
      </w:r>
    </w:p>
  </w:endnote>
  <w:endnote w:type="continuationSeparator" w:id="0">
    <w:p w:rsidR="00315773" w:rsidRDefault="00315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5773" w:rsidRDefault="00315773">
      <w:r>
        <w:separator/>
      </w:r>
    </w:p>
  </w:footnote>
  <w:footnote w:type="continuationSeparator" w:id="0">
    <w:p w:rsidR="00315773" w:rsidRDefault="00315773">
      <w:r>
        <w:continuationSeparator/>
      </w:r>
    </w:p>
  </w:footnote>
  <w:footnote w:type="continuationNotice" w:id="1">
    <w:p w:rsidR="00315773" w:rsidRDefault="00315773"/>
  </w:footnote>
  <w:footnote w:id="2">
    <w:p w:rsidR="00F32593" w:rsidRDefault="004763DF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Il presente modulo è predisposto ai fini della pubblicazione e garantisce il rispetto della normativa in materia di tutela dei dati. La dichiarazione integrale è conservata presso gli uffici della Struttura che ha conferito l’incarico.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593" w:rsidRDefault="000046F9">
    <w:pPr>
      <w:pStyle w:val="Intestazion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1ED550F" wp14:editId="48E4E59C">
          <wp:simplePos x="0" y="0"/>
          <wp:positionH relativeFrom="leftMargin">
            <wp:posOffset>24765</wp:posOffset>
          </wp:positionH>
          <wp:positionV relativeFrom="topMargin">
            <wp:posOffset>-69215</wp:posOffset>
          </wp:positionV>
          <wp:extent cx="7652166" cy="772998"/>
          <wp:effectExtent l="0" t="0" r="0" b="0"/>
          <wp:wrapNone/>
          <wp:docPr id="4" name="LogoPNR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2166" cy="7729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256C1"/>
    <w:multiLevelType w:val="multilevel"/>
    <w:tmpl w:val="7504B32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D3B"/>
    <w:multiLevelType w:val="multilevel"/>
    <w:tmpl w:val="1A3CEE4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6122A"/>
    <w:multiLevelType w:val="multilevel"/>
    <w:tmpl w:val="4C108B90"/>
    <w:lvl w:ilvl="0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3" w15:restartNumberingAfterBreak="0">
    <w:nsid w:val="1DE3367F"/>
    <w:multiLevelType w:val="multilevel"/>
    <w:tmpl w:val="893EB4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07208"/>
    <w:multiLevelType w:val="multilevel"/>
    <w:tmpl w:val="714CCD2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D546A"/>
    <w:multiLevelType w:val="multilevel"/>
    <w:tmpl w:val="29F607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D51FC"/>
    <w:multiLevelType w:val="multilevel"/>
    <w:tmpl w:val="AB1A937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21B3A"/>
    <w:multiLevelType w:val="multilevel"/>
    <w:tmpl w:val="71D69DAE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F7F9D"/>
    <w:multiLevelType w:val="hybridMultilevel"/>
    <w:tmpl w:val="F474CC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A5BA2"/>
    <w:multiLevelType w:val="multilevel"/>
    <w:tmpl w:val="8E92FDEA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4843CC"/>
    <w:multiLevelType w:val="hybridMultilevel"/>
    <w:tmpl w:val="69A0ADCC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413839A5"/>
    <w:multiLevelType w:val="hybridMultilevel"/>
    <w:tmpl w:val="53B23DA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476000B5"/>
    <w:multiLevelType w:val="multilevel"/>
    <w:tmpl w:val="821CD82C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D1B48DB"/>
    <w:multiLevelType w:val="multilevel"/>
    <w:tmpl w:val="91329D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6C3F4E"/>
    <w:multiLevelType w:val="multilevel"/>
    <w:tmpl w:val="D0C252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915FCA"/>
    <w:multiLevelType w:val="multilevel"/>
    <w:tmpl w:val="D6E6C5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A5384D"/>
    <w:multiLevelType w:val="hybridMultilevel"/>
    <w:tmpl w:val="3C26E06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2"/>
  </w:num>
  <w:num w:numId="11">
    <w:abstractNumId w:val="13"/>
  </w:num>
  <w:num w:numId="12">
    <w:abstractNumId w:val="15"/>
  </w:num>
  <w:num w:numId="13">
    <w:abstractNumId w:val="14"/>
  </w:num>
  <w:num w:numId="14">
    <w:abstractNumId w:val="16"/>
  </w:num>
  <w:num w:numId="15">
    <w:abstractNumId w:val="11"/>
  </w:num>
  <w:num w:numId="16">
    <w:abstractNumId w:val="8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593"/>
    <w:rsid w:val="000046F9"/>
    <w:rsid w:val="00060304"/>
    <w:rsid w:val="00111E0C"/>
    <w:rsid w:val="001F5616"/>
    <w:rsid w:val="00315773"/>
    <w:rsid w:val="00375D1E"/>
    <w:rsid w:val="004763DF"/>
    <w:rsid w:val="00495389"/>
    <w:rsid w:val="00537713"/>
    <w:rsid w:val="006A120C"/>
    <w:rsid w:val="006F5B35"/>
    <w:rsid w:val="0075745F"/>
    <w:rsid w:val="0082397E"/>
    <w:rsid w:val="00873203"/>
    <w:rsid w:val="009463F1"/>
    <w:rsid w:val="009F36A3"/>
    <w:rsid w:val="00A27A84"/>
    <w:rsid w:val="00D0587B"/>
    <w:rsid w:val="00D96183"/>
    <w:rsid w:val="00F1082F"/>
    <w:rsid w:val="00F32593"/>
    <w:rsid w:val="00F35768"/>
    <w:rsid w:val="00F6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6D98BB1-BDF4-42AA-B465-ED11FFEF6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header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hAnsi="Times New Roman" w:cs="Times New Roman"/>
    </w:rPr>
  </w:style>
  <w:style w:type="character" w:styleId="Rimandonotaapidipagina">
    <w:name w:val="footnote reference"/>
    <w:basedOn w:val="Carpredefinitoparagrafo"/>
    <w:rPr>
      <w:vertAlign w:val="superscript"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81100-4922-4A02-AED5-D78334CFF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X-UP Services</vt:lpstr>
    </vt:vector>
  </TitlesOfParts>
  <Manager>Tommaso Asciolla</Manager>
  <Company>Asciolla Tommaso s.r.l.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X-UP Services</dc:title>
  <dc:subject>Sistema per la gestione della procedura bandi</dc:subject>
  <dc:creator>X-UP CPService</dc:creator>
  <cp:keywords>X-UP, Services</cp:keywords>
  <dc:description>Questo documento è stato generato attraverso il sistema X-UP Services</dc:description>
  <cp:lastModifiedBy>DELLI CICCHI GLORIA</cp:lastModifiedBy>
  <cp:revision>15</cp:revision>
  <cp:lastPrinted>2020-06-10T17:24:00Z</cp:lastPrinted>
  <dcterms:created xsi:type="dcterms:W3CDTF">2025-01-28T11:31:00Z</dcterms:created>
  <dcterms:modified xsi:type="dcterms:W3CDTF">2025-02-03T12:31:00Z</dcterms:modified>
  <cp:category>eXensible Unique Platform</cp:category>
</cp:coreProperties>
</file>