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A736D" w14:textId="77777777" w:rsidR="00601AA0" w:rsidRPr="00601AA0" w:rsidRDefault="00601AA0" w:rsidP="00601AA0">
      <w:pPr>
        <w:pStyle w:val="Titolo1"/>
        <w:spacing w:before="0" w:after="120" w:line="280" w:lineRule="exact"/>
        <w:ind w:left="0"/>
        <w:jc w:val="both"/>
      </w:pPr>
      <w:r w:rsidRPr="00601AA0">
        <w:t>INFORMATIVA</w:t>
      </w:r>
      <w:r w:rsidRPr="00601AA0">
        <w:rPr>
          <w:spacing w:val="14"/>
        </w:rPr>
        <w:t xml:space="preserve"> </w:t>
      </w:r>
      <w:r w:rsidRPr="00601AA0">
        <w:t>AI</w:t>
      </w:r>
      <w:r w:rsidRPr="00601AA0">
        <w:rPr>
          <w:spacing w:val="19"/>
        </w:rPr>
        <w:t xml:space="preserve"> </w:t>
      </w:r>
      <w:r w:rsidRPr="00601AA0">
        <w:t>SENSI</w:t>
      </w:r>
      <w:r w:rsidRPr="00601AA0">
        <w:rPr>
          <w:spacing w:val="21"/>
        </w:rPr>
        <w:t xml:space="preserve"> </w:t>
      </w:r>
      <w:r w:rsidRPr="00601AA0">
        <w:t>DELL’ART.</w:t>
      </w:r>
      <w:r w:rsidRPr="00601AA0">
        <w:rPr>
          <w:spacing w:val="15"/>
        </w:rPr>
        <w:t xml:space="preserve"> </w:t>
      </w:r>
      <w:r w:rsidRPr="00601AA0">
        <w:t>13</w:t>
      </w:r>
      <w:r w:rsidRPr="00601AA0">
        <w:rPr>
          <w:spacing w:val="16"/>
        </w:rPr>
        <w:t xml:space="preserve"> </w:t>
      </w:r>
      <w:r w:rsidRPr="00601AA0">
        <w:t>DEL</w:t>
      </w:r>
      <w:r w:rsidRPr="00601AA0">
        <w:rPr>
          <w:spacing w:val="18"/>
        </w:rPr>
        <w:t xml:space="preserve"> </w:t>
      </w:r>
      <w:r w:rsidRPr="00601AA0">
        <w:t>REGOLAMENTO</w:t>
      </w:r>
      <w:r w:rsidRPr="00601AA0">
        <w:rPr>
          <w:spacing w:val="15"/>
        </w:rPr>
        <w:t xml:space="preserve"> </w:t>
      </w:r>
      <w:r w:rsidRPr="00601AA0">
        <w:t>UE</w:t>
      </w:r>
      <w:r w:rsidRPr="00601AA0">
        <w:rPr>
          <w:spacing w:val="14"/>
        </w:rPr>
        <w:t xml:space="preserve"> </w:t>
      </w:r>
      <w:r w:rsidRPr="00601AA0">
        <w:t>N.</w:t>
      </w:r>
      <w:r w:rsidRPr="00601AA0">
        <w:rPr>
          <w:spacing w:val="15"/>
        </w:rPr>
        <w:t xml:space="preserve"> </w:t>
      </w:r>
      <w:r w:rsidRPr="00601AA0">
        <w:t>679/2016</w:t>
      </w:r>
      <w:r w:rsidRPr="00601AA0">
        <w:rPr>
          <w:spacing w:val="15"/>
        </w:rPr>
        <w:t xml:space="preserve"> </w:t>
      </w:r>
      <w:r w:rsidRPr="00601AA0">
        <w:t>DEL</w:t>
      </w:r>
      <w:r w:rsidRPr="00601AA0">
        <w:rPr>
          <w:spacing w:val="19"/>
        </w:rPr>
        <w:t xml:space="preserve"> </w:t>
      </w:r>
      <w:r w:rsidRPr="00601AA0">
        <w:t>27</w:t>
      </w:r>
      <w:r w:rsidRPr="00601AA0">
        <w:rPr>
          <w:spacing w:val="-53"/>
        </w:rPr>
        <w:t xml:space="preserve"> </w:t>
      </w:r>
      <w:r w:rsidRPr="00601AA0">
        <w:t>APRILE</w:t>
      </w:r>
      <w:r w:rsidRPr="00601AA0">
        <w:rPr>
          <w:spacing w:val="-5"/>
        </w:rPr>
        <w:t xml:space="preserve"> </w:t>
      </w:r>
      <w:r w:rsidRPr="00601AA0">
        <w:t>2016</w:t>
      </w:r>
      <w:r w:rsidRPr="00601AA0">
        <w:rPr>
          <w:spacing w:val="-2"/>
        </w:rPr>
        <w:t xml:space="preserve"> </w:t>
      </w:r>
      <w:r w:rsidRPr="00601AA0">
        <w:t>“REGOLAMENTO</w:t>
      </w:r>
      <w:r w:rsidRPr="00601AA0">
        <w:rPr>
          <w:spacing w:val="-2"/>
        </w:rPr>
        <w:t xml:space="preserve"> </w:t>
      </w:r>
      <w:r w:rsidRPr="00601AA0">
        <w:t>GENERALE</w:t>
      </w:r>
      <w:r w:rsidRPr="00601AA0">
        <w:rPr>
          <w:spacing w:val="-3"/>
        </w:rPr>
        <w:t xml:space="preserve"> </w:t>
      </w:r>
      <w:r w:rsidRPr="00601AA0">
        <w:t>SULLA</w:t>
      </w:r>
      <w:r w:rsidRPr="00601AA0">
        <w:rPr>
          <w:spacing w:val="-10"/>
        </w:rPr>
        <w:t xml:space="preserve"> </w:t>
      </w:r>
      <w:r w:rsidRPr="00601AA0">
        <w:t>PROTEZIONE</w:t>
      </w:r>
      <w:r w:rsidRPr="00601AA0">
        <w:rPr>
          <w:spacing w:val="-3"/>
        </w:rPr>
        <w:t xml:space="preserve"> </w:t>
      </w:r>
      <w:r w:rsidRPr="00601AA0">
        <w:t>DEI</w:t>
      </w:r>
      <w:r w:rsidRPr="00601AA0">
        <w:rPr>
          <w:spacing w:val="-2"/>
        </w:rPr>
        <w:t xml:space="preserve"> </w:t>
      </w:r>
      <w:r w:rsidRPr="00601AA0">
        <w:t>DATI”</w:t>
      </w:r>
    </w:p>
    <w:p w14:paraId="522B07AB" w14:textId="77777777" w:rsidR="00601AA0" w:rsidRPr="00601AA0" w:rsidRDefault="00601AA0" w:rsidP="00601AA0">
      <w:pPr>
        <w:spacing w:after="120"/>
        <w:jc w:val="both"/>
        <w:rPr>
          <w:rFonts w:cs="Arial"/>
          <w:b/>
        </w:rPr>
      </w:pPr>
      <w:r w:rsidRPr="00601AA0">
        <w:rPr>
          <w:rFonts w:cs="Arial"/>
          <w:b/>
        </w:rPr>
        <w:t>Titolare</w:t>
      </w:r>
      <w:r w:rsidRPr="00601AA0">
        <w:rPr>
          <w:rFonts w:cs="Arial"/>
          <w:b/>
          <w:spacing w:val="-9"/>
        </w:rPr>
        <w:t xml:space="preserve"> </w:t>
      </w:r>
      <w:r w:rsidRPr="00601AA0">
        <w:rPr>
          <w:rFonts w:cs="Arial"/>
          <w:b/>
        </w:rPr>
        <w:t>del</w:t>
      </w:r>
      <w:r w:rsidRPr="00601AA0">
        <w:rPr>
          <w:rFonts w:cs="Arial"/>
          <w:b/>
          <w:spacing w:val="-7"/>
        </w:rPr>
        <w:t xml:space="preserve"> </w:t>
      </w:r>
      <w:r w:rsidRPr="00601AA0">
        <w:rPr>
          <w:rFonts w:cs="Arial"/>
          <w:b/>
        </w:rPr>
        <w:t>trattamento</w:t>
      </w:r>
      <w:r w:rsidRPr="00601AA0">
        <w:rPr>
          <w:rFonts w:cs="Arial"/>
          <w:b/>
          <w:spacing w:val="-7"/>
        </w:rPr>
        <w:t xml:space="preserve"> </w:t>
      </w:r>
      <w:r w:rsidRPr="00601AA0">
        <w:rPr>
          <w:rFonts w:cs="Arial"/>
          <w:b/>
        </w:rPr>
        <w:t>dei</w:t>
      </w:r>
      <w:r w:rsidRPr="00601AA0">
        <w:rPr>
          <w:rFonts w:cs="Arial"/>
          <w:b/>
          <w:spacing w:val="-8"/>
        </w:rPr>
        <w:t xml:space="preserve"> </w:t>
      </w:r>
      <w:r w:rsidRPr="00601AA0">
        <w:rPr>
          <w:rFonts w:cs="Arial"/>
          <w:b/>
        </w:rPr>
        <w:t>dati</w:t>
      </w:r>
    </w:p>
    <w:p w14:paraId="57D21AB0" w14:textId="77777777" w:rsidR="00601AA0" w:rsidRPr="00601AA0" w:rsidRDefault="00601AA0" w:rsidP="00601AA0">
      <w:pPr>
        <w:pStyle w:val="Corpotesto"/>
        <w:ind w:right="138"/>
        <w:jc w:val="both"/>
        <w:rPr>
          <w:rFonts w:cs="Arial"/>
        </w:rPr>
      </w:pPr>
      <w:r w:rsidRPr="00601AA0">
        <w:rPr>
          <w:rFonts w:cs="Arial"/>
        </w:rPr>
        <w:t>È titolare del trattamento dei dati l’Università degli Studi di Roma “La Sapienza”; legale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rappresentante</w:t>
      </w:r>
      <w:r w:rsidRPr="00601AA0">
        <w:rPr>
          <w:rFonts w:cs="Arial"/>
          <w:spacing w:val="-3"/>
        </w:rPr>
        <w:t xml:space="preserve"> </w:t>
      </w:r>
      <w:r w:rsidRPr="00601AA0">
        <w:rPr>
          <w:rFonts w:cs="Arial"/>
        </w:rPr>
        <w:t>dell’Università è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la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Rettrice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pro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tempore.</w:t>
      </w:r>
    </w:p>
    <w:p w14:paraId="3256BD89" w14:textId="77777777" w:rsidR="00601AA0" w:rsidRPr="00601AA0" w:rsidRDefault="00601AA0" w:rsidP="00601AA0">
      <w:pPr>
        <w:pStyle w:val="Corpotesto"/>
        <w:jc w:val="both"/>
        <w:rPr>
          <w:rFonts w:cs="Arial"/>
        </w:rPr>
      </w:pPr>
      <w:r w:rsidRPr="00601AA0">
        <w:rPr>
          <w:rFonts w:cs="Arial"/>
        </w:rPr>
        <w:t>Dati</w:t>
      </w:r>
      <w:r w:rsidRPr="00601AA0">
        <w:rPr>
          <w:rFonts w:cs="Arial"/>
          <w:spacing w:val="-10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-12"/>
        </w:rPr>
        <w:t xml:space="preserve"> </w:t>
      </w:r>
      <w:r w:rsidRPr="00601AA0">
        <w:rPr>
          <w:rFonts w:cs="Arial"/>
        </w:rPr>
        <w:t>contatto:</w:t>
      </w:r>
      <w:r w:rsidRPr="00601AA0">
        <w:rPr>
          <w:rFonts w:cs="Arial"/>
          <w:spacing w:val="-12"/>
        </w:rPr>
        <w:t xml:space="preserve"> </w:t>
      </w:r>
      <w:r w:rsidRPr="00601AA0">
        <w:rPr>
          <w:rFonts w:cs="Arial"/>
        </w:rPr>
        <w:t>rettricesapienza@uniroma1.it;</w:t>
      </w:r>
      <w:r w:rsidRPr="00601AA0">
        <w:rPr>
          <w:rFonts w:cs="Arial"/>
          <w:spacing w:val="-12"/>
        </w:rPr>
        <w:t xml:space="preserve"> </w:t>
      </w:r>
      <w:r w:rsidRPr="00601AA0">
        <w:rPr>
          <w:rFonts w:cs="Arial"/>
        </w:rPr>
        <w:t>PEC:</w:t>
      </w:r>
      <w:r w:rsidRPr="00601AA0">
        <w:rPr>
          <w:rFonts w:cs="Arial"/>
          <w:spacing w:val="-10"/>
        </w:rPr>
        <w:t xml:space="preserve"> </w:t>
      </w:r>
      <w:hyperlink r:id="rId7">
        <w:r w:rsidRPr="00601AA0">
          <w:rPr>
            <w:rFonts w:cs="Arial"/>
          </w:rPr>
          <w:t>protocollosapienza@cert.uniroma1.it</w:t>
        </w:r>
      </w:hyperlink>
    </w:p>
    <w:p w14:paraId="44B20451" w14:textId="77777777" w:rsidR="00601AA0" w:rsidRPr="00601AA0" w:rsidRDefault="00601AA0" w:rsidP="00601AA0">
      <w:pPr>
        <w:pStyle w:val="Titolo1"/>
        <w:spacing w:before="0" w:after="120" w:line="280" w:lineRule="exact"/>
        <w:ind w:left="0"/>
        <w:jc w:val="both"/>
      </w:pPr>
      <w:r w:rsidRPr="00601AA0">
        <w:t>Dati</w:t>
      </w:r>
      <w:r w:rsidRPr="00601AA0">
        <w:rPr>
          <w:spacing w:val="-8"/>
        </w:rPr>
        <w:t xml:space="preserve"> </w:t>
      </w:r>
      <w:r w:rsidRPr="00601AA0">
        <w:t>di</w:t>
      </w:r>
      <w:r w:rsidRPr="00601AA0">
        <w:rPr>
          <w:spacing w:val="-8"/>
        </w:rPr>
        <w:t xml:space="preserve"> </w:t>
      </w:r>
      <w:r w:rsidRPr="00601AA0">
        <w:t>contatto</w:t>
      </w:r>
      <w:r w:rsidRPr="00601AA0">
        <w:rPr>
          <w:spacing w:val="-5"/>
        </w:rPr>
        <w:t xml:space="preserve"> </w:t>
      </w:r>
      <w:r w:rsidRPr="00601AA0">
        <w:t>del</w:t>
      </w:r>
      <w:r w:rsidRPr="00601AA0">
        <w:rPr>
          <w:spacing w:val="-6"/>
        </w:rPr>
        <w:t xml:space="preserve"> </w:t>
      </w:r>
      <w:r w:rsidRPr="00601AA0">
        <w:t>Responsabile</w:t>
      </w:r>
      <w:r w:rsidRPr="00601AA0">
        <w:rPr>
          <w:spacing w:val="-5"/>
        </w:rPr>
        <w:t xml:space="preserve"> </w:t>
      </w:r>
      <w:r w:rsidRPr="00601AA0">
        <w:t>della</w:t>
      </w:r>
      <w:r w:rsidRPr="00601AA0">
        <w:rPr>
          <w:spacing w:val="-7"/>
        </w:rPr>
        <w:t xml:space="preserve"> </w:t>
      </w:r>
      <w:r w:rsidRPr="00601AA0">
        <w:t>protezione</w:t>
      </w:r>
      <w:r w:rsidRPr="00601AA0">
        <w:rPr>
          <w:spacing w:val="-4"/>
        </w:rPr>
        <w:t xml:space="preserve"> </w:t>
      </w:r>
      <w:r w:rsidRPr="00601AA0">
        <w:t>dei</w:t>
      </w:r>
      <w:r w:rsidRPr="00601AA0">
        <w:rPr>
          <w:spacing w:val="-8"/>
        </w:rPr>
        <w:t xml:space="preserve"> </w:t>
      </w:r>
      <w:r w:rsidRPr="00601AA0">
        <w:t>dati</w:t>
      </w:r>
    </w:p>
    <w:p w14:paraId="7C5C5F34" w14:textId="77777777" w:rsidR="00601AA0" w:rsidRPr="00601AA0" w:rsidRDefault="00601AA0" w:rsidP="00601AA0">
      <w:pPr>
        <w:pStyle w:val="Corpotesto"/>
        <w:jc w:val="both"/>
        <w:rPr>
          <w:rFonts w:cs="Arial"/>
        </w:rPr>
      </w:pPr>
      <w:r w:rsidRPr="00601AA0">
        <w:rPr>
          <w:rFonts w:cs="Arial"/>
          <w:spacing w:val="-1"/>
        </w:rPr>
        <w:t>responsabileprotezionedati@uniroma1.it;</w:t>
      </w:r>
      <w:r w:rsidRPr="00601AA0">
        <w:rPr>
          <w:rFonts w:cs="Arial"/>
          <w:spacing w:val="-7"/>
        </w:rPr>
        <w:t xml:space="preserve"> </w:t>
      </w:r>
      <w:r w:rsidRPr="00601AA0">
        <w:rPr>
          <w:rFonts w:cs="Arial"/>
        </w:rPr>
        <w:t>PEC:</w:t>
      </w:r>
      <w:r w:rsidRPr="00601AA0">
        <w:rPr>
          <w:rFonts w:cs="Arial"/>
          <w:spacing w:val="-10"/>
        </w:rPr>
        <w:t xml:space="preserve"> </w:t>
      </w:r>
      <w:hyperlink r:id="rId8">
        <w:r w:rsidRPr="00601AA0">
          <w:rPr>
            <w:rFonts w:cs="Arial"/>
          </w:rPr>
          <w:t>rpd@cert.uniroma1.it</w:t>
        </w:r>
      </w:hyperlink>
    </w:p>
    <w:p w14:paraId="7EBD4E8A" w14:textId="77777777" w:rsidR="00601AA0" w:rsidRPr="00601AA0" w:rsidRDefault="00601AA0" w:rsidP="00601AA0">
      <w:pPr>
        <w:pStyle w:val="Titolo1"/>
        <w:spacing w:before="0" w:after="120" w:line="280" w:lineRule="exact"/>
        <w:ind w:left="0"/>
        <w:jc w:val="both"/>
      </w:pPr>
      <w:r w:rsidRPr="00601AA0">
        <w:t>Finalità</w:t>
      </w:r>
      <w:r w:rsidRPr="00601AA0">
        <w:rPr>
          <w:spacing w:val="-11"/>
        </w:rPr>
        <w:t xml:space="preserve"> </w:t>
      </w:r>
      <w:r w:rsidRPr="00601AA0">
        <w:t>del</w:t>
      </w:r>
      <w:r w:rsidRPr="00601AA0">
        <w:rPr>
          <w:spacing w:val="-5"/>
        </w:rPr>
        <w:t xml:space="preserve"> </w:t>
      </w:r>
      <w:r w:rsidRPr="00601AA0">
        <w:t>trattamento</w:t>
      </w:r>
      <w:r w:rsidRPr="00601AA0">
        <w:rPr>
          <w:spacing w:val="-6"/>
        </w:rPr>
        <w:t xml:space="preserve"> </w:t>
      </w:r>
      <w:r w:rsidRPr="00601AA0">
        <w:t>e</w:t>
      </w:r>
      <w:r w:rsidRPr="00601AA0">
        <w:rPr>
          <w:spacing w:val="-2"/>
        </w:rPr>
        <w:t xml:space="preserve"> </w:t>
      </w:r>
      <w:r w:rsidRPr="00601AA0">
        <w:t>base</w:t>
      </w:r>
      <w:r w:rsidRPr="00601AA0">
        <w:rPr>
          <w:spacing w:val="-6"/>
        </w:rPr>
        <w:t xml:space="preserve"> </w:t>
      </w:r>
      <w:r w:rsidRPr="00601AA0">
        <w:t>giuridica</w:t>
      </w:r>
    </w:p>
    <w:p w14:paraId="3F7AFFB1" w14:textId="1F616785" w:rsidR="00601AA0" w:rsidRPr="00601AA0" w:rsidRDefault="00601AA0" w:rsidP="00601AA0">
      <w:pPr>
        <w:pStyle w:val="Corpotesto"/>
        <w:ind w:right="84"/>
        <w:jc w:val="both"/>
        <w:rPr>
          <w:rFonts w:cs="Arial"/>
        </w:rPr>
      </w:pPr>
      <w:r w:rsidRPr="00601AA0">
        <w:rPr>
          <w:rFonts w:cs="Arial"/>
        </w:rPr>
        <w:t>Il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trattamento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è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finalizzato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effettuare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tutti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gli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adempimenti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connessi</w:t>
      </w:r>
      <w:r w:rsidR="00030215">
        <w:rPr>
          <w:rFonts w:cs="Arial"/>
          <w:spacing w:val="55"/>
        </w:rPr>
        <w:t xml:space="preserve"> </w:t>
      </w:r>
      <w:r w:rsidRPr="00601AA0">
        <w:rPr>
          <w:rFonts w:cs="Arial"/>
        </w:rPr>
        <w:t>all’esecuzione</w:t>
      </w:r>
      <w:r w:rsidRPr="00601AA0">
        <w:rPr>
          <w:rFonts w:cs="Arial"/>
          <w:spacing w:val="1"/>
        </w:rPr>
        <w:t xml:space="preserve"> </w:t>
      </w:r>
      <w:r w:rsidRPr="00C53F99">
        <w:rPr>
          <w:rFonts w:cs="Arial"/>
          <w:w w:val="95"/>
          <w:szCs w:val="20"/>
        </w:rPr>
        <w:t>dell’Avviso</w:t>
      </w:r>
      <w:r w:rsidRPr="00C53F99">
        <w:rPr>
          <w:rFonts w:cs="Arial"/>
          <w:spacing w:val="18"/>
          <w:w w:val="95"/>
          <w:szCs w:val="20"/>
        </w:rPr>
        <w:t xml:space="preserve"> </w:t>
      </w:r>
      <w:r w:rsidRPr="00C53F99">
        <w:rPr>
          <w:rFonts w:cs="Arial"/>
          <w:w w:val="95"/>
          <w:szCs w:val="20"/>
        </w:rPr>
        <w:t>pubblico</w:t>
      </w:r>
      <w:r w:rsidRPr="00C53F99">
        <w:rPr>
          <w:rFonts w:cs="Arial"/>
          <w:spacing w:val="19"/>
          <w:w w:val="95"/>
          <w:szCs w:val="20"/>
        </w:rPr>
        <w:t xml:space="preserve"> </w:t>
      </w:r>
      <w:r w:rsidRPr="00C53F99">
        <w:rPr>
          <w:rFonts w:cs="Arial"/>
          <w:w w:val="95"/>
          <w:szCs w:val="20"/>
        </w:rPr>
        <w:t>di</w:t>
      </w:r>
      <w:r w:rsidRPr="00C53F99">
        <w:rPr>
          <w:rFonts w:cs="Arial"/>
          <w:spacing w:val="20"/>
          <w:w w:val="95"/>
          <w:szCs w:val="20"/>
        </w:rPr>
        <w:t xml:space="preserve"> </w:t>
      </w:r>
      <w:r w:rsidRPr="00C53F99">
        <w:rPr>
          <w:rFonts w:cs="Arial"/>
          <w:w w:val="95"/>
          <w:szCs w:val="20"/>
        </w:rPr>
        <w:t>selezione</w:t>
      </w:r>
      <w:r w:rsidRPr="00C53F99">
        <w:rPr>
          <w:rFonts w:cs="Arial"/>
          <w:spacing w:val="18"/>
          <w:w w:val="95"/>
          <w:szCs w:val="20"/>
        </w:rPr>
        <w:t xml:space="preserve"> </w:t>
      </w:r>
      <w:r w:rsidR="007B7C9F" w:rsidRPr="007B7C9F">
        <w:rPr>
          <w:rFonts w:cs="Arial"/>
          <w:w w:val="95"/>
          <w:szCs w:val="20"/>
        </w:rPr>
        <w:t>per il conferimento di n.1 incarico di lavoro autonomo per lo svolgimento per lo svolgimento delle attività di supporto e counselling a favore degli studenti con DSA da svolgersi presso il Dipartimento di Neuroscienze umane</w:t>
      </w:r>
      <w:bookmarkStart w:id="0" w:name="_GoBack"/>
      <w:bookmarkEnd w:id="0"/>
      <w:r w:rsidRPr="00601AA0">
        <w:rPr>
          <w:rFonts w:cs="Arial"/>
        </w:rPr>
        <w:t>, di cui la presente informativa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costituisce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parte integrante.</w:t>
      </w:r>
    </w:p>
    <w:p w14:paraId="6CAFF101" w14:textId="77777777" w:rsidR="00601AA0" w:rsidRPr="00601AA0" w:rsidRDefault="00601AA0" w:rsidP="00601AA0">
      <w:pPr>
        <w:pStyle w:val="Titolo1"/>
        <w:spacing w:before="0" w:after="120" w:line="280" w:lineRule="exact"/>
        <w:ind w:left="0"/>
        <w:jc w:val="both"/>
      </w:pPr>
      <w:r w:rsidRPr="00601AA0">
        <w:t>Natura</w:t>
      </w:r>
      <w:r w:rsidRPr="00601AA0">
        <w:rPr>
          <w:spacing w:val="-8"/>
        </w:rPr>
        <w:t xml:space="preserve"> </w:t>
      </w:r>
      <w:r w:rsidRPr="00601AA0">
        <w:t>del</w:t>
      </w:r>
      <w:r w:rsidRPr="00601AA0">
        <w:rPr>
          <w:spacing w:val="-6"/>
        </w:rPr>
        <w:t xml:space="preserve"> </w:t>
      </w:r>
      <w:r w:rsidRPr="00601AA0">
        <w:t>conferimento</w:t>
      </w:r>
      <w:r w:rsidRPr="00601AA0">
        <w:rPr>
          <w:spacing w:val="-3"/>
        </w:rPr>
        <w:t xml:space="preserve"> </w:t>
      </w:r>
      <w:r w:rsidRPr="00601AA0">
        <w:t>dei</w:t>
      </w:r>
      <w:r w:rsidRPr="00601AA0">
        <w:rPr>
          <w:spacing w:val="-8"/>
        </w:rPr>
        <w:t xml:space="preserve"> </w:t>
      </w:r>
      <w:r w:rsidRPr="00601AA0">
        <w:t>dati</w:t>
      </w:r>
      <w:r w:rsidRPr="00601AA0">
        <w:rPr>
          <w:spacing w:val="-5"/>
        </w:rPr>
        <w:t xml:space="preserve"> </w:t>
      </w:r>
      <w:r w:rsidRPr="00601AA0">
        <w:t>e</w:t>
      </w:r>
      <w:r w:rsidRPr="00601AA0">
        <w:rPr>
          <w:spacing w:val="-5"/>
        </w:rPr>
        <w:t xml:space="preserve"> </w:t>
      </w:r>
      <w:r w:rsidRPr="00601AA0">
        <w:t>conseguenze</w:t>
      </w:r>
      <w:r w:rsidRPr="00601AA0">
        <w:rPr>
          <w:spacing w:val="-9"/>
        </w:rPr>
        <w:t xml:space="preserve"> </w:t>
      </w:r>
      <w:r w:rsidRPr="00601AA0">
        <w:t>di</w:t>
      </w:r>
      <w:r w:rsidRPr="00601AA0">
        <w:rPr>
          <w:spacing w:val="-4"/>
        </w:rPr>
        <w:t xml:space="preserve"> </w:t>
      </w:r>
      <w:r w:rsidRPr="00601AA0">
        <w:t>un</w:t>
      </w:r>
      <w:r w:rsidRPr="00601AA0">
        <w:rPr>
          <w:spacing w:val="-6"/>
        </w:rPr>
        <w:t xml:space="preserve"> </w:t>
      </w:r>
      <w:r w:rsidRPr="00601AA0">
        <w:t>eventuale</w:t>
      </w:r>
      <w:r w:rsidRPr="00601AA0">
        <w:rPr>
          <w:spacing w:val="-6"/>
        </w:rPr>
        <w:t xml:space="preserve"> </w:t>
      </w:r>
      <w:r w:rsidRPr="00601AA0">
        <w:t>rifiuto</w:t>
      </w:r>
    </w:p>
    <w:p w14:paraId="34BDAD0C" w14:textId="77777777" w:rsidR="00601AA0" w:rsidRPr="00601AA0" w:rsidRDefault="00601AA0" w:rsidP="00601AA0">
      <w:pPr>
        <w:pStyle w:val="Corpotesto"/>
        <w:ind w:right="136"/>
        <w:jc w:val="both"/>
        <w:rPr>
          <w:rFonts w:cs="Arial"/>
        </w:rPr>
      </w:pPr>
      <w:r w:rsidRPr="00601AA0">
        <w:rPr>
          <w:rFonts w:cs="Arial"/>
        </w:rPr>
        <w:t>Il conferimento dei dati personali, presenti nella domanda di partecipazione e negli allegati, è</w:t>
      </w:r>
      <w:r w:rsidRPr="00601AA0">
        <w:rPr>
          <w:rFonts w:cs="Arial"/>
          <w:spacing w:val="-53"/>
        </w:rPr>
        <w:t xml:space="preserve"> </w:t>
      </w:r>
      <w:r w:rsidRPr="00601AA0">
        <w:rPr>
          <w:rFonts w:cs="Arial"/>
        </w:rPr>
        <w:t>obbligatorio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ai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fini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dell’identificazione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candidati,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della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valutazione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requisiti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ammissione,</w:t>
      </w:r>
      <w:r w:rsidRPr="00601AA0">
        <w:rPr>
          <w:rFonts w:cs="Arial"/>
          <w:spacing w:val="-4"/>
        </w:rPr>
        <w:t xml:space="preserve"> </w:t>
      </w:r>
      <w:r w:rsidRPr="00601AA0">
        <w:rPr>
          <w:rFonts w:cs="Arial"/>
        </w:rPr>
        <w:t>della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elaborazione</w:t>
      </w:r>
      <w:r w:rsidRPr="00601AA0">
        <w:rPr>
          <w:rFonts w:cs="Arial"/>
          <w:spacing w:val="-4"/>
        </w:rPr>
        <w:t xml:space="preserve"> </w:t>
      </w:r>
      <w:r w:rsidRPr="00601AA0">
        <w:rPr>
          <w:rFonts w:cs="Arial"/>
        </w:rPr>
        <w:t>della</w:t>
      </w:r>
      <w:r w:rsidRPr="00601AA0">
        <w:rPr>
          <w:rFonts w:cs="Arial"/>
          <w:spacing w:val="-4"/>
        </w:rPr>
        <w:t xml:space="preserve"> </w:t>
      </w:r>
      <w:r w:rsidRPr="00601AA0">
        <w:rPr>
          <w:rFonts w:cs="Arial"/>
        </w:rPr>
        <w:t>graduatoria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e</w:t>
      </w:r>
      <w:r w:rsidRPr="00601AA0">
        <w:rPr>
          <w:rFonts w:cs="Arial"/>
          <w:spacing w:val="-3"/>
        </w:rPr>
        <w:t xml:space="preserve"> </w:t>
      </w:r>
      <w:r w:rsidRPr="00601AA0">
        <w:rPr>
          <w:rFonts w:cs="Arial"/>
        </w:rPr>
        <w:t>dell’attribuzione</w:t>
      </w:r>
      <w:r w:rsidRPr="00601AA0">
        <w:rPr>
          <w:rFonts w:cs="Arial"/>
          <w:spacing w:val="-3"/>
        </w:rPr>
        <w:t xml:space="preserve"> </w:t>
      </w:r>
      <w:r w:rsidRPr="00601AA0">
        <w:rPr>
          <w:rFonts w:cs="Arial"/>
        </w:rPr>
        <w:t>dell’incarico.</w:t>
      </w:r>
    </w:p>
    <w:p w14:paraId="6BA47E99" w14:textId="77777777" w:rsidR="00601AA0" w:rsidRPr="00601AA0" w:rsidRDefault="00601AA0" w:rsidP="00601AA0">
      <w:pPr>
        <w:pStyle w:val="Corpotesto"/>
        <w:ind w:right="140"/>
        <w:jc w:val="both"/>
        <w:rPr>
          <w:rFonts w:cs="Arial"/>
        </w:rPr>
      </w:pPr>
      <w:r w:rsidRPr="00601AA0">
        <w:rPr>
          <w:rFonts w:cs="Arial"/>
        </w:rPr>
        <w:t>La mancata acquisizione dei dati comporta la impossibilità di procedere alla valutazione dei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requisiti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ammissione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e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pertanto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determina</w:t>
      </w:r>
      <w:r w:rsidRPr="00601AA0">
        <w:rPr>
          <w:rFonts w:cs="Arial"/>
          <w:spacing w:val="-4"/>
        </w:rPr>
        <w:t xml:space="preserve"> </w:t>
      </w:r>
      <w:r w:rsidRPr="00601AA0">
        <w:rPr>
          <w:rFonts w:cs="Arial"/>
        </w:rPr>
        <w:t>l’esclusione</w:t>
      </w:r>
      <w:r w:rsidRPr="00601AA0">
        <w:rPr>
          <w:rFonts w:cs="Arial"/>
          <w:spacing w:val="-3"/>
        </w:rPr>
        <w:t xml:space="preserve"> </w:t>
      </w:r>
      <w:r w:rsidRPr="00601AA0">
        <w:rPr>
          <w:rFonts w:cs="Arial"/>
        </w:rPr>
        <w:t>dalla</w:t>
      </w:r>
      <w:r w:rsidRPr="00601AA0">
        <w:rPr>
          <w:rFonts w:cs="Arial"/>
          <w:spacing w:val="-5"/>
        </w:rPr>
        <w:t xml:space="preserve"> </w:t>
      </w:r>
      <w:r w:rsidRPr="00601AA0">
        <w:rPr>
          <w:rFonts w:cs="Arial"/>
        </w:rPr>
        <w:t>selezione.</w:t>
      </w:r>
    </w:p>
    <w:p w14:paraId="20999A3C" w14:textId="77777777" w:rsidR="00601AA0" w:rsidRPr="00601AA0" w:rsidRDefault="00601AA0" w:rsidP="00601AA0">
      <w:pPr>
        <w:pStyle w:val="Titolo1"/>
        <w:spacing w:before="0" w:after="120" w:line="280" w:lineRule="exact"/>
        <w:ind w:left="0"/>
        <w:jc w:val="both"/>
      </w:pPr>
      <w:r w:rsidRPr="00601AA0">
        <w:t>Modalità</w:t>
      </w:r>
      <w:r w:rsidRPr="00601AA0">
        <w:rPr>
          <w:spacing w:val="-11"/>
        </w:rPr>
        <w:t xml:space="preserve"> </w:t>
      </w:r>
      <w:r w:rsidRPr="00601AA0">
        <w:t>del</w:t>
      </w:r>
      <w:r w:rsidRPr="00601AA0">
        <w:rPr>
          <w:spacing w:val="-7"/>
        </w:rPr>
        <w:t xml:space="preserve"> </w:t>
      </w:r>
      <w:r w:rsidRPr="00601AA0">
        <w:t>trattamento</w:t>
      </w:r>
      <w:r w:rsidRPr="00601AA0">
        <w:rPr>
          <w:spacing w:val="-4"/>
        </w:rPr>
        <w:t xml:space="preserve"> </w:t>
      </w:r>
      <w:r w:rsidRPr="00601AA0">
        <w:t>e</w:t>
      </w:r>
      <w:r w:rsidRPr="00601AA0">
        <w:rPr>
          <w:spacing w:val="-7"/>
        </w:rPr>
        <w:t xml:space="preserve"> </w:t>
      </w:r>
      <w:r w:rsidRPr="00601AA0">
        <w:t>soggetti</w:t>
      </w:r>
      <w:r w:rsidRPr="00601AA0">
        <w:rPr>
          <w:spacing w:val="-8"/>
        </w:rPr>
        <w:t xml:space="preserve"> </w:t>
      </w:r>
      <w:r w:rsidRPr="00601AA0">
        <w:t>autorizzati</w:t>
      </w:r>
      <w:r w:rsidRPr="00601AA0">
        <w:rPr>
          <w:spacing w:val="-7"/>
        </w:rPr>
        <w:t xml:space="preserve"> </w:t>
      </w:r>
      <w:r w:rsidRPr="00601AA0">
        <w:t>al</w:t>
      </w:r>
      <w:r w:rsidRPr="00601AA0">
        <w:rPr>
          <w:spacing w:val="-4"/>
        </w:rPr>
        <w:t xml:space="preserve"> </w:t>
      </w:r>
      <w:r w:rsidRPr="00601AA0">
        <w:t>trattamento</w:t>
      </w:r>
    </w:p>
    <w:p w14:paraId="3FBEC3F1" w14:textId="6068338F" w:rsidR="00601AA0" w:rsidRPr="00601AA0" w:rsidRDefault="00601AA0" w:rsidP="00601AA0">
      <w:pPr>
        <w:pStyle w:val="Corpotesto"/>
        <w:ind w:right="140"/>
        <w:jc w:val="both"/>
        <w:rPr>
          <w:rFonts w:cs="Arial"/>
        </w:rPr>
      </w:pPr>
      <w:r w:rsidRPr="00601AA0">
        <w:rPr>
          <w:rFonts w:cs="Arial"/>
        </w:rPr>
        <w:t>Il</w:t>
      </w:r>
      <w:r w:rsidRPr="00601AA0">
        <w:rPr>
          <w:rFonts w:cs="Arial"/>
          <w:spacing w:val="8"/>
        </w:rPr>
        <w:t xml:space="preserve"> </w:t>
      </w:r>
      <w:r w:rsidRPr="00601AA0">
        <w:rPr>
          <w:rFonts w:cs="Arial"/>
        </w:rPr>
        <w:t>trattamento</w:t>
      </w:r>
      <w:r w:rsidRPr="00601AA0">
        <w:rPr>
          <w:rFonts w:cs="Arial"/>
          <w:spacing w:val="12"/>
        </w:rPr>
        <w:t xml:space="preserve"> </w:t>
      </w:r>
      <w:r w:rsidRPr="00601AA0">
        <w:rPr>
          <w:rFonts w:cs="Arial"/>
        </w:rPr>
        <w:t>dei</w:t>
      </w:r>
      <w:r w:rsidRPr="00601AA0">
        <w:rPr>
          <w:rFonts w:cs="Arial"/>
          <w:spacing w:val="11"/>
        </w:rPr>
        <w:t xml:space="preserve"> </w:t>
      </w:r>
      <w:r w:rsidRPr="00601AA0">
        <w:rPr>
          <w:rFonts w:cs="Arial"/>
        </w:rPr>
        <w:t>dati</w:t>
      </w:r>
      <w:r w:rsidRPr="00601AA0">
        <w:rPr>
          <w:rFonts w:cs="Arial"/>
          <w:spacing w:val="14"/>
        </w:rPr>
        <w:t xml:space="preserve"> </w:t>
      </w:r>
      <w:r w:rsidRPr="00601AA0">
        <w:rPr>
          <w:rFonts w:cs="Arial"/>
        </w:rPr>
        <w:t>personali</w:t>
      </w:r>
      <w:r w:rsidRPr="00601AA0">
        <w:rPr>
          <w:rFonts w:cs="Arial"/>
          <w:spacing w:val="11"/>
        </w:rPr>
        <w:t xml:space="preserve"> </w:t>
      </w:r>
      <w:r w:rsidRPr="00601AA0">
        <w:rPr>
          <w:rFonts w:cs="Arial"/>
        </w:rPr>
        <w:t>è</w:t>
      </w:r>
      <w:r w:rsidRPr="00601AA0">
        <w:rPr>
          <w:rFonts w:cs="Arial"/>
          <w:spacing w:val="14"/>
        </w:rPr>
        <w:t xml:space="preserve"> </w:t>
      </w:r>
      <w:r w:rsidRPr="00601AA0">
        <w:rPr>
          <w:rFonts w:cs="Arial"/>
        </w:rPr>
        <w:t>curato,</w:t>
      </w:r>
      <w:r w:rsidRPr="00601AA0">
        <w:rPr>
          <w:rFonts w:cs="Arial"/>
          <w:spacing w:val="14"/>
        </w:rPr>
        <w:t xml:space="preserve"> </w:t>
      </w:r>
      <w:r w:rsidRPr="00601AA0">
        <w:rPr>
          <w:rFonts w:cs="Arial"/>
        </w:rPr>
        <w:t>in</w:t>
      </w:r>
      <w:r w:rsidRPr="00601AA0">
        <w:rPr>
          <w:rFonts w:cs="Arial"/>
          <w:spacing w:val="16"/>
        </w:rPr>
        <w:t xml:space="preserve"> </w:t>
      </w:r>
      <w:r w:rsidRPr="00601AA0">
        <w:rPr>
          <w:rFonts w:cs="Arial"/>
        </w:rPr>
        <w:t>base</w:t>
      </w:r>
      <w:r w:rsidRPr="00601AA0">
        <w:rPr>
          <w:rFonts w:cs="Arial"/>
          <w:spacing w:val="11"/>
        </w:rPr>
        <w:t xml:space="preserve"> </w:t>
      </w:r>
      <w:r w:rsidRPr="00601AA0">
        <w:rPr>
          <w:rFonts w:cs="Arial"/>
        </w:rPr>
        <w:t>ad</w:t>
      </w:r>
      <w:r w:rsidRPr="00601AA0">
        <w:rPr>
          <w:rFonts w:cs="Arial"/>
          <w:spacing w:val="16"/>
        </w:rPr>
        <w:t xml:space="preserve"> </w:t>
      </w:r>
      <w:r w:rsidRPr="00601AA0">
        <w:rPr>
          <w:rFonts w:cs="Arial"/>
        </w:rPr>
        <w:t>una</w:t>
      </w:r>
      <w:r w:rsidRPr="00601AA0">
        <w:rPr>
          <w:rFonts w:cs="Arial"/>
          <w:spacing w:val="10"/>
        </w:rPr>
        <w:t xml:space="preserve"> </w:t>
      </w:r>
      <w:r w:rsidRPr="00601AA0">
        <w:rPr>
          <w:rFonts w:cs="Arial"/>
        </w:rPr>
        <w:t>procedura</w:t>
      </w:r>
      <w:r w:rsidRPr="00601AA0">
        <w:rPr>
          <w:rFonts w:cs="Arial"/>
          <w:spacing w:val="14"/>
        </w:rPr>
        <w:t xml:space="preserve"> </w:t>
      </w:r>
      <w:r w:rsidRPr="00601AA0">
        <w:rPr>
          <w:rFonts w:cs="Arial"/>
        </w:rPr>
        <w:t>informatizzata,</w:t>
      </w:r>
      <w:r w:rsidRPr="00601AA0">
        <w:rPr>
          <w:rFonts w:cs="Arial"/>
          <w:spacing w:val="12"/>
        </w:rPr>
        <w:t xml:space="preserve"> </w:t>
      </w:r>
      <w:r w:rsidRPr="00601AA0">
        <w:rPr>
          <w:rFonts w:cs="Arial"/>
        </w:rPr>
        <w:t>da</w:t>
      </w:r>
      <w:r w:rsidRPr="00601AA0">
        <w:rPr>
          <w:rFonts w:cs="Arial"/>
          <w:spacing w:val="15"/>
        </w:rPr>
        <w:t xml:space="preserve"> </w:t>
      </w:r>
      <w:r w:rsidRPr="00601AA0">
        <w:rPr>
          <w:rFonts w:cs="Arial"/>
        </w:rPr>
        <w:t>unità</w:t>
      </w:r>
      <w:r w:rsidRPr="00601AA0">
        <w:rPr>
          <w:rFonts w:cs="Arial"/>
          <w:spacing w:val="-54"/>
        </w:rPr>
        <w:t xml:space="preserve"> </w:t>
      </w:r>
      <w:r w:rsidRPr="00601AA0">
        <w:rPr>
          <w:rFonts w:cs="Arial"/>
        </w:rPr>
        <w:t xml:space="preserve">di personale designate dall’Area </w:t>
      </w:r>
      <w:r w:rsidR="00701D1C">
        <w:rPr>
          <w:rFonts w:cs="Arial"/>
        </w:rPr>
        <w:t>Servizi per la didattica e il</w:t>
      </w:r>
      <w:r w:rsidRPr="00601AA0">
        <w:rPr>
          <w:rFonts w:cs="Arial"/>
        </w:rPr>
        <w:t xml:space="preserve"> diritto allo studio di Sapienza e dai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componenti</w:t>
      </w:r>
      <w:r w:rsidRPr="00601AA0">
        <w:rPr>
          <w:rFonts w:cs="Arial"/>
          <w:spacing w:val="-5"/>
        </w:rPr>
        <w:t xml:space="preserve"> </w:t>
      </w:r>
      <w:r w:rsidRPr="00601AA0">
        <w:rPr>
          <w:rFonts w:cs="Arial"/>
        </w:rPr>
        <w:t>della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Commissione</w:t>
      </w:r>
      <w:r w:rsidRPr="00601AA0">
        <w:rPr>
          <w:rFonts w:cs="Arial"/>
          <w:spacing w:val="2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selezione.</w:t>
      </w:r>
    </w:p>
    <w:p w14:paraId="146FCDB8" w14:textId="77777777" w:rsidR="00601AA0" w:rsidRPr="00601AA0" w:rsidRDefault="00601AA0" w:rsidP="00601AA0">
      <w:pPr>
        <w:pStyle w:val="Corpotesto"/>
        <w:ind w:right="145"/>
        <w:jc w:val="both"/>
        <w:rPr>
          <w:rFonts w:cs="Arial"/>
        </w:rPr>
      </w:pPr>
      <w:r w:rsidRPr="00601AA0">
        <w:rPr>
          <w:rFonts w:cs="Arial"/>
        </w:rPr>
        <w:t>Tutti</w:t>
      </w:r>
      <w:r w:rsidRPr="00601AA0">
        <w:rPr>
          <w:rFonts w:cs="Arial"/>
          <w:spacing w:val="7"/>
        </w:rPr>
        <w:t xml:space="preserve"> </w:t>
      </w:r>
      <w:r w:rsidRPr="00601AA0">
        <w:rPr>
          <w:rFonts w:cs="Arial"/>
        </w:rPr>
        <w:t>i</w:t>
      </w:r>
      <w:r w:rsidRPr="00601AA0">
        <w:rPr>
          <w:rFonts w:cs="Arial"/>
          <w:spacing w:val="12"/>
        </w:rPr>
        <w:t xml:space="preserve"> </w:t>
      </w:r>
      <w:r w:rsidRPr="00601AA0">
        <w:rPr>
          <w:rFonts w:cs="Arial"/>
        </w:rPr>
        <w:t>dati</w:t>
      </w:r>
      <w:r w:rsidRPr="00601AA0">
        <w:rPr>
          <w:rFonts w:cs="Arial"/>
          <w:spacing w:val="10"/>
        </w:rPr>
        <w:t xml:space="preserve"> </w:t>
      </w:r>
      <w:r w:rsidRPr="00601AA0">
        <w:rPr>
          <w:rFonts w:cs="Arial"/>
        </w:rPr>
        <w:t>trattati</w:t>
      </w:r>
      <w:r w:rsidRPr="00601AA0">
        <w:rPr>
          <w:rFonts w:cs="Arial"/>
          <w:spacing w:val="8"/>
        </w:rPr>
        <w:t xml:space="preserve"> </w:t>
      </w:r>
      <w:r w:rsidRPr="00601AA0">
        <w:rPr>
          <w:rFonts w:cs="Arial"/>
        </w:rPr>
        <w:t>saranno</w:t>
      </w:r>
      <w:r w:rsidRPr="00601AA0">
        <w:rPr>
          <w:rFonts w:cs="Arial"/>
          <w:spacing w:val="12"/>
        </w:rPr>
        <w:t xml:space="preserve"> </w:t>
      </w:r>
      <w:r w:rsidRPr="00601AA0">
        <w:rPr>
          <w:rFonts w:cs="Arial"/>
        </w:rPr>
        <w:t>utilizzati</w:t>
      </w:r>
      <w:r w:rsidRPr="00601AA0">
        <w:rPr>
          <w:rFonts w:cs="Arial"/>
          <w:spacing w:val="10"/>
        </w:rPr>
        <w:t xml:space="preserve"> </w:t>
      </w:r>
      <w:r w:rsidRPr="00601AA0">
        <w:rPr>
          <w:rFonts w:cs="Arial"/>
        </w:rPr>
        <w:t>esclusivamente</w:t>
      </w:r>
      <w:r w:rsidRPr="00601AA0">
        <w:rPr>
          <w:rFonts w:cs="Arial"/>
          <w:spacing w:val="10"/>
        </w:rPr>
        <w:t xml:space="preserve"> </w:t>
      </w:r>
      <w:r w:rsidRPr="00601AA0">
        <w:rPr>
          <w:rFonts w:cs="Arial"/>
        </w:rPr>
        <w:t>per</w:t>
      </w:r>
      <w:r w:rsidRPr="00601AA0">
        <w:rPr>
          <w:rFonts w:cs="Arial"/>
          <w:spacing w:val="13"/>
        </w:rPr>
        <w:t xml:space="preserve"> </w:t>
      </w:r>
      <w:r w:rsidRPr="00601AA0">
        <w:rPr>
          <w:rFonts w:cs="Arial"/>
        </w:rPr>
        <w:t>le</w:t>
      </w:r>
      <w:r w:rsidRPr="00601AA0">
        <w:rPr>
          <w:rFonts w:cs="Arial"/>
          <w:spacing w:val="12"/>
        </w:rPr>
        <w:t xml:space="preserve"> </w:t>
      </w:r>
      <w:r w:rsidRPr="00601AA0">
        <w:rPr>
          <w:rFonts w:cs="Arial"/>
        </w:rPr>
        <w:t>finalità</w:t>
      </w:r>
      <w:r w:rsidRPr="00601AA0">
        <w:rPr>
          <w:rFonts w:cs="Arial"/>
          <w:spacing w:val="11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9"/>
        </w:rPr>
        <w:t xml:space="preserve"> </w:t>
      </w:r>
      <w:r w:rsidRPr="00601AA0">
        <w:rPr>
          <w:rFonts w:cs="Arial"/>
        </w:rPr>
        <w:t>gestione</w:t>
      </w:r>
      <w:r w:rsidRPr="00601AA0">
        <w:rPr>
          <w:rFonts w:cs="Arial"/>
          <w:spacing w:val="10"/>
        </w:rPr>
        <w:t xml:space="preserve"> </w:t>
      </w:r>
      <w:r w:rsidRPr="00601AA0">
        <w:rPr>
          <w:rFonts w:cs="Arial"/>
        </w:rPr>
        <w:t>della</w:t>
      </w:r>
      <w:r w:rsidRPr="00601AA0">
        <w:rPr>
          <w:rFonts w:cs="Arial"/>
          <w:spacing w:val="10"/>
        </w:rPr>
        <w:t xml:space="preserve"> </w:t>
      </w:r>
      <w:r w:rsidRPr="00601AA0">
        <w:rPr>
          <w:rFonts w:cs="Arial"/>
        </w:rPr>
        <w:t>selezione</w:t>
      </w:r>
      <w:r w:rsidRPr="00601AA0">
        <w:rPr>
          <w:rFonts w:cs="Arial"/>
          <w:spacing w:val="-53"/>
        </w:rPr>
        <w:t xml:space="preserve"> </w:t>
      </w:r>
      <w:r w:rsidRPr="00601AA0">
        <w:rPr>
          <w:rFonts w:cs="Arial"/>
        </w:rPr>
        <w:t>e</w:t>
      </w:r>
      <w:r w:rsidRPr="00601AA0">
        <w:rPr>
          <w:rFonts w:cs="Arial"/>
          <w:spacing w:val="-4"/>
        </w:rPr>
        <w:t xml:space="preserve"> </w:t>
      </w:r>
      <w:r w:rsidRPr="00601AA0">
        <w:rPr>
          <w:rFonts w:cs="Arial"/>
        </w:rPr>
        <w:t>dell’attribuzione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dell’incarico.</w:t>
      </w:r>
    </w:p>
    <w:p w14:paraId="2033C52B" w14:textId="77777777" w:rsidR="00601AA0" w:rsidRPr="00601AA0" w:rsidRDefault="00601AA0" w:rsidP="00601AA0">
      <w:pPr>
        <w:pStyle w:val="Corpotesto"/>
        <w:ind w:right="141"/>
        <w:jc w:val="both"/>
        <w:rPr>
          <w:rFonts w:cs="Arial"/>
        </w:rPr>
      </w:pPr>
      <w:r w:rsidRPr="00601AA0">
        <w:rPr>
          <w:rFonts w:cs="Arial"/>
        </w:rPr>
        <w:t>I dati forniti non potranno essere in ogni caso trattati a fini di invio di materiale pubblicitario 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vendita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diretta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per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il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compimento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ricerche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mercato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di</w:t>
      </w:r>
      <w:r w:rsidRPr="00601AA0">
        <w:rPr>
          <w:rFonts w:cs="Arial"/>
          <w:spacing w:val="56"/>
        </w:rPr>
        <w:t xml:space="preserve"> </w:t>
      </w:r>
      <w:r w:rsidRPr="00601AA0">
        <w:rPr>
          <w:rFonts w:cs="Arial"/>
        </w:rPr>
        <w:t>comunicazione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commerciale.</w:t>
      </w:r>
      <w:r w:rsidRPr="00601AA0">
        <w:rPr>
          <w:rFonts w:cs="Arial"/>
          <w:spacing w:val="-3"/>
        </w:rPr>
        <w:t xml:space="preserve"> </w:t>
      </w:r>
      <w:r w:rsidRPr="00601AA0">
        <w:rPr>
          <w:rFonts w:cs="Arial"/>
        </w:rPr>
        <w:t>Non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vi</w:t>
      </w:r>
      <w:r w:rsidRPr="00601AA0">
        <w:rPr>
          <w:rFonts w:cs="Arial"/>
          <w:spacing w:val="-4"/>
        </w:rPr>
        <w:t xml:space="preserve"> </w:t>
      </w:r>
      <w:r w:rsidRPr="00601AA0">
        <w:rPr>
          <w:rFonts w:cs="Arial"/>
        </w:rPr>
        <w:t>sono ulteriori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destinatari</w:t>
      </w:r>
      <w:r w:rsidRPr="00601AA0">
        <w:rPr>
          <w:rFonts w:cs="Arial"/>
          <w:spacing w:val="-3"/>
        </w:rPr>
        <w:t xml:space="preserve"> </w:t>
      </w:r>
      <w:r w:rsidRPr="00601AA0">
        <w:rPr>
          <w:rFonts w:cs="Arial"/>
        </w:rPr>
        <w:t>dei</w:t>
      </w:r>
      <w:r w:rsidRPr="00601AA0">
        <w:rPr>
          <w:rFonts w:cs="Arial"/>
          <w:spacing w:val="-3"/>
        </w:rPr>
        <w:t xml:space="preserve"> </w:t>
      </w:r>
      <w:r w:rsidRPr="00601AA0">
        <w:rPr>
          <w:rFonts w:cs="Arial"/>
        </w:rPr>
        <w:t>dati.</w:t>
      </w:r>
    </w:p>
    <w:p w14:paraId="7D1FB45F" w14:textId="77777777" w:rsidR="00601AA0" w:rsidRDefault="00601AA0" w:rsidP="00601AA0">
      <w:pPr>
        <w:pStyle w:val="Titolo1"/>
        <w:spacing w:before="0" w:after="120" w:line="280" w:lineRule="exact"/>
        <w:ind w:left="0"/>
        <w:jc w:val="both"/>
      </w:pPr>
    </w:p>
    <w:p w14:paraId="445791BA" w14:textId="77777777" w:rsidR="00601AA0" w:rsidRPr="00601AA0" w:rsidRDefault="00601AA0" w:rsidP="00601AA0">
      <w:pPr>
        <w:pStyle w:val="Titolo1"/>
        <w:spacing w:before="0" w:after="120" w:line="280" w:lineRule="exact"/>
        <w:ind w:left="0"/>
        <w:jc w:val="both"/>
      </w:pPr>
      <w:r w:rsidRPr="00601AA0">
        <w:lastRenderedPageBreak/>
        <w:t>Diritti</w:t>
      </w:r>
      <w:r w:rsidRPr="00601AA0">
        <w:rPr>
          <w:spacing w:val="-14"/>
        </w:rPr>
        <w:t xml:space="preserve"> </w:t>
      </w:r>
      <w:r w:rsidRPr="00601AA0">
        <w:t>dell’interessato</w:t>
      </w:r>
    </w:p>
    <w:p w14:paraId="6E7E7817" w14:textId="77777777" w:rsidR="00601AA0" w:rsidRPr="00601AA0" w:rsidRDefault="00601AA0" w:rsidP="00601AA0">
      <w:pPr>
        <w:pStyle w:val="Corpotesto"/>
        <w:ind w:right="136"/>
        <w:jc w:val="both"/>
        <w:rPr>
          <w:rFonts w:cs="Arial"/>
        </w:rPr>
      </w:pPr>
      <w:r w:rsidRPr="00601AA0">
        <w:rPr>
          <w:rFonts w:cs="Arial"/>
        </w:rPr>
        <w:t>Si informa che l’interessato potrà chiedere al titolare o al responsabile della protezione dei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dati, sopra indicati, ricorrendone le condizioni, l’accesso ai dati personali ai sensi dell’art. 15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del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Regolamento,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la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rettifica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degli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stessi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ai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sensi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dell’art.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16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del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Regolamento,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la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cancellazione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degli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stessi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ai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sensi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dell’art.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17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del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Regolamento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o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la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limitazione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del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trattamento ai sensi dell’art. 18 del Regolamento, ovvero potrà opporsi al loro trattamento ai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sensi dell’art. 21 del Regolamento, oltre a poter esercitare il diritto alla portabilità dei dati ai</w:t>
      </w:r>
      <w:r w:rsidRPr="00601AA0">
        <w:rPr>
          <w:rFonts w:cs="Arial"/>
          <w:spacing w:val="1"/>
        </w:rPr>
        <w:t xml:space="preserve"> </w:t>
      </w:r>
      <w:r w:rsidRPr="00601AA0">
        <w:rPr>
          <w:rFonts w:cs="Arial"/>
        </w:rPr>
        <w:t>sensi</w:t>
      </w:r>
      <w:r w:rsidRPr="00601AA0">
        <w:rPr>
          <w:rFonts w:cs="Arial"/>
          <w:spacing w:val="-5"/>
        </w:rPr>
        <w:t xml:space="preserve"> </w:t>
      </w:r>
      <w:r w:rsidRPr="00601AA0">
        <w:rPr>
          <w:rFonts w:cs="Arial"/>
        </w:rPr>
        <w:t>dell’art. 20</w:t>
      </w:r>
      <w:r w:rsidRPr="00601AA0">
        <w:rPr>
          <w:rFonts w:cs="Arial"/>
          <w:spacing w:val="2"/>
        </w:rPr>
        <w:t xml:space="preserve"> </w:t>
      </w:r>
      <w:r w:rsidRPr="00601AA0">
        <w:rPr>
          <w:rFonts w:cs="Arial"/>
        </w:rPr>
        <w:t>del</w:t>
      </w:r>
      <w:r w:rsidRPr="00601AA0">
        <w:rPr>
          <w:rFonts w:cs="Arial"/>
          <w:spacing w:val="-1"/>
        </w:rPr>
        <w:t xml:space="preserve"> </w:t>
      </w:r>
      <w:r w:rsidRPr="00601AA0">
        <w:rPr>
          <w:rFonts w:cs="Arial"/>
        </w:rPr>
        <w:t>Regolamento.</w:t>
      </w:r>
    </w:p>
    <w:p w14:paraId="04D1FD4D" w14:textId="77777777" w:rsidR="00601AA0" w:rsidRPr="00601AA0" w:rsidRDefault="00601AA0" w:rsidP="00601AA0">
      <w:pPr>
        <w:pStyle w:val="Corpotesto"/>
        <w:ind w:right="136"/>
        <w:jc w:val="both"/>
        <w:rPr>
          <w:rFonts w:cs="Arial"/>
        </w:rPr>
      </w:pPr>
      <w:r w:rsidRPr="00601AA0">
        <w:rPr>
          <w:rFonts w:cs="Arial"/>
        </w:rPr>
        <w:t>In caso di violazione delle disposizioni del Regolamento, l’interessato potrà proporre reclamo</w:t>
      </w:r>
      <w:r w:rsidRPr="00601AA0">
        <w:rPr>
          <w:rFonts w:cs="Arial"/>
          <w:spacing w:val="-53"/>
        </w:rPr>
        <w:t xml:space="preserve"> </w:t>
      </w:r>
      <w:r w:rsidRPr="00601AA0">
        <w:rPr>
          <w:rFonts w:cs="Arial"/>
        </w:rPr>
        <w:t>al</w:t>
      </w:r>
      <w:r w:rsidRPr="00601AA0">
        <w:rPr>
          <w:rFonts w:cs="Arial"/>
          <w:spacing w:val="-5"/>
        </w:rPr>
        <w:t xml:space="preserve"> </w:t>
      </w:r>
      <w:r w:rsidRPr="00601AA0">
        <w:rPr>
          <w:rFonts w:cs="Arial"/>
        </w:rPr>
        <w:t>Garante per</w:t>
      </w:r>
      <w:r w:rsidRPr="00601AA0">
        <w:rPr>
          <w:rFonts w:cs="Arial"/>
          <w:spacing w:val="3"/>
        </w:rPr>
        <w:t xml:space="preserve"> </w:t>
      </w:r>
      <w:r w:rsidRPr="00601AA0">
        <w:rPr>
          <w:rFonts w:cs="Arial"/>
        </w:rPr>
        <w:t>la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protezione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dei</w:t>
      </w:r>
      <w:r w:rsidRPr="00601AA0">
        <w:rPr>
          <w:rFonts w:cs="Arial"/>
          <w:spacing w:val="-3"/>
        </w:rPr>
        <w:t xml:space="preserve"> </w:t>
      </w:r>
      <w:r w:rsidRPr="00601AA0">
        <w:rPr>
          <w:rFonts w:cs="Arial"/>
        </w:rPr>
        <w:t>dati</w:t>
      </w:r>
      <w:r w:rsidRPr="00601AA0">
        <w:rPr>
          <w:rFonts w:cs="Arial"/>
          <w:spacing w:val="-2"/>
        </w:rPr>
        <w:t xml:space="preserve"> </w:t>
      </w:r>
      <w:r w:rsidRPr="00601AA0">
        <w:rPr>
          <w:rFonts w:cs="Arial"/>
        </w:rPr>
        <w:t>personali.</w:t>
      </w:r>
    </w:p>
    <w:p w14:paraId="06EF18AA" w14:textId="77777777" w:rsidR="00601AA0" w:rsidRPr="00601AA0" w:rsidRDefault="00601AA0" w:rsidP="00601AA0">
      <w:pPr>
        <w:pStyle w:val="Corpotesto"/>
        <w:jc w:val="both"/>
        <w:rPr>
          <w:rFonts w:cs="Arial"/>
        </w:rPr>
      </w:pPr>
    </w:p>
    <w:p w14:paraId="1D91F33F" w14:textId="77777777" w:rsidR="00601AA0" w:rsidRDefault="00601AA0" w:rsidP="00601AA0">
      <w:pPr>
        <w:spacing w:after="120"/>
        <w:jc w:val="both"/>
        <w:rPr>
          <w:rFonts w:cs="Arial"/>
          <w:b/>
          <w:i/>
        </w:rPr>
      </w:pPr>
      <w:r w:rsidRPr="00601AA0">
        <w:rPr>
          <w:rFonts w:cs="Arial"/>
          <w:b/>
          <w:i/>
        </w:rPr>
        <w:t>La</w:t>
      </w:r>
      <w:r w:rsidRPr="00601AA0">
        <w:rPr>
          <w:rFonts w:cs="Arial"/>
          <w:b/>
          <w:i/>
          <w:spacing w:val="18"/>
        </w:rPr>
        <w:t xml:space="preserve"> </w:t>
      </w:r>
      <w:r w:rsidRPr="00601AA0">
        <w:rPr>
          <w:rFonts w:cs="Arial"/>
          <w:b/>
          <w:i/>
        </w:rPr>
        <w:t>partecipazione</w:t>
      </w:r>
      <w:r w:rsidRPr="00601AA0">
        <w:rPr>
          <w:rFonts w:cs="Arial"/>
          <w:b/>
          <w:i/>
          <w:spacing w:val="15"/>
        </w:rPr>
        <w:t xml:space="preserve"> </w:t>
      </w:r>
      <w:r w:rsidRPr="00601AA0">
        <w:rPr>
          <w:rFonts w:cs="Arial"/>
          <w:b/>
          <w:i/>
        </w:rPr>
        <w:t>alla</w:t>
      </w:r>
      <w:r w:rsidRPr="00601AA0">
        <w:rPr>
          <w:rFonts w:cs="Arial"/>
          <w:b/>
          <w:i/>
          <w:spacing w:val="16"/>
        </w:rPr>
        <w:t xml:space="preserve"> </w:t>
      </w:r>
      <w:r w:rsidRPr="00601AA0">
        <w:rPr>
          <w:rFonts w:cs="Arial"/>
          <w:b/>
          <w:i/>
        </w:rPr>
        <w:t>selezione</w:t>
      </w:r>
      <w:r w:rsidRPr="00601AA0">
        <w:rPr>
          <w:rFonts w:cs="Arial"/>
          <w:b/>
          <w:i/>
          <w:spacing w:val="17"/>
        </w:rPr>
        <w:t xml:space="preserve"> </w:t>
      </w:r>
      <w:r w:rsidRPr="00601AA0">
        <w:rPr>
          <w:rFonts w:cs="Arial"/>
          <w:b/>
          <w:i/>
        </w:rPr>
        <w:t>con</w:t>
      </w:r>
      <w:r w:rsidRPr="00601AA0">
        <w:rPr>
          <w:rFonts w:cs="Arial"/>
          <w:b/>
          <w:i/>
          <w:spacing w:val="20"/>
        </w:rPr>
        <w:t xml:space="preserve"> </w:t>
      </w:r>
      <w:r w:rsidRPr="00601AA0">
        <w:rPr>
          <w:rFonts w:cs="Arial"/>
          <w:b/>
          <w:i/>
        </w:rPr>
        <w:t>le</w:t>
      </w:r>
      <w:r w:rsidRPr="00601AA0">
        <w:rPr>
          <w:rFonts w:cs="Arial"/>
          <w:b/>
          <w:i/>
          <w:spacing w:val="18"/>
        </w:rPr>
        <w:t xml:space="preserve"> </w:t>
      </w:r>
      <w:r w:rsidRPr="00601AA0">
        <w:rPr>
          <w:rFonts w:cs="Arial"/>
          <w:b/>
          <w:i/>
        </w:rPr>
        <w:t>modalità</w:t>
      </w:r>
      <w:r w:rsidRPr="00601AA0">
        <w:rPr>
          <w:rFonts w:cs="Arial"/>
          <w:b/>
          <w:i/>
          <w:spacing w:val="21"/>
        </w:rPr>
        <w:t xml:space="preserve"> </w:t>
      </w:r>
      <w:r w:rsidRPr="00601AA0">
        <w:rPr>
          <w:rFonts w:cs="Arial"/>
          <w:b/>
          <w:i/>
        </w:rPr>
        <w:t>di</w:t>
      </w:r>
      <w:r w:rsidRPr="00601AA0">
        <w:rPr>
          <w:rFonts w:cs="Arial"/>
          <w:b/>
          <w:i/>
          <w:spacing w:val="17"/>
        </w:rPr>
        <w:t xml:space="preserve"> </w:t>
      </w:r>
      <w:r w:rsidRPr="00601AA0">
        <w:rPr>
          <w:rFonts w:cs="Arial"/>
          <w:b/>
          <w:i/>
        </w:rPr>
        <w:t>cui</w:t>
      </w:r>
      <w:r w:rsidRPr="00601AA0">
        <w:rPr>
          <w:rFonts w:cs="Arial"/>
          <w:b/>
          <w:i/>
          <w:spacing w:val="16"/>
        </w:rPr>
        <w:t xml:space="preserve"> </w:t>
      </w:r>
      <w:r w:rsidRPr="00601AA0">
        <w:rPr>
          <w:rFonts w:cs="Arial"/>
          <w:b/>
          <w:i/>
        </w:rPr>
        <w:t>al</w:t>
      </w:r>
      <w:r w:rsidRPr="00601AA0">
        <w:rPr>
          <w:rFonts w:cs="Arial"/>
          <w:b/>
          <w:i/>
          <w:spacing w:val="19"/>
        </w:rPr>
        <w:t xml:space="preserve"> </w:t>
      </w:r>
      <w:r w:rsidRPr="00601AA0">
        <w:rPr>
          <w:rFonts w:cs="Arial"/>
          <w:b/>
          <w:i/>
        </w:rPr>
        <w:t>presente</w:t>
      </w:r>
      <w:r w:rsidRPr="00601AA0">
        <w:rPr>
          <w:rFonts w:cs="Arial"/>
          <w:b/>
          <w:i/>
          <w:spacing w:val="14"/>
        </w:rPr>
        <w:t xml:space="preserve"> </w:t>
      </w:r>
      <w:r w:rsidRPr="00601AA0">
        <w:rPr>
          <w:rFonts w:cs="Arial"/>
          <w:b/>
          <w:i/>
        </w:rPr>
        <w:t>Avviso</w:t>
      </w:r>
      <w:r w:rsidRPr="00601AA0">
        <w:rPr>
          <w:rFonts w:cs="Arial"/>
          <w:b/>
          <w:i/>
          <w:spacing w:val="24"/>
        </w:rPr>
        <w:t xml:space="preserve"> </w:t>
      </w:r>
      <w:r w:rsidRPr="00601AA0">
        <w:rPr>
          <w:rFonts w:cs="Arial"/>
          <w:b/>
          <w:i/>
        </w:rPr>
        <w:t>implica</w:t>
      </w:r>
      <w:r w:rsidRPr="00601AA0">
        <w:rPr>
          <w:rFonts w:cs="Arial"/>
          <w:b/>
          <w:i/>
          <w:spacing w:val="17"/>
        </w:rPr>
        <w:t xml:space="preserve"> </w:t>
      </w:r>
      <w:r w:rsidRPr="00601AA0">
        <w:rPr>
          <w:rFonts w:cs="Arial"/>
          <w:b/>
          <w:i/>
        </w:rPr>
        <w:t>la</w:t>
      </w:r>
      <w:r w:rsidRPr="00601AA0">
        <w:rPr>
          <w:rFonts w:cs="Arial"/>
          <w:b/>
          <w:i/>
          <w:spacing w:val="-53"/>
        </w:rPr>
        <w:t xml:space="preserve"> </w:t>
      </w:r>
      <w:r w:rsidRPr="00601AA0">
        <w:rPr>
          <w:rFonts w:cs="Arial"/>
          <w:b/>
          <w:i/>
        </w:rPr>
        <w:t>presa</w:t>
      </w:r>
      <w:r w:rsidRPr="00601AA0">
        <w:rPr>
          <w:rFonts w:cs="Arial"/>
          <w:b/>
          <w:i/>
          <w:spacing w:val="1"/>
        </w:rPr>
        <w:t xml:space="preserve"> </w:t>
      </w:r>
      <w:r w:rsidRPr="00601AA0">
        <w:rPr>
          <w:rFonts w:cs="Arial"/>
          <w:b/>
          <w:i/>
        </w:rPr>
        <w:t>di</w:t>
      </w:r>
      <w:r w:rsidRPr="00601AA0">
        <w:rPr>
          <w:rFonts w:cs="Arial"/>
          <w:b/>
          <w:i/>
          <w:spacing w:val="-1"/>
        </w:rPr>
        <w:t xml:space="preserve"> </w:t>
      </w:r>
      <w:r w:rsidRPr="00601AA0">
        <w:rPr>
          <w:rFonts w:cs="Arial"/>
          <w:b/>
          <w:i/>
        </w:rPr>
        <w:t>conoscenza</w:t>
      </w:r>
      <w:r w:rsidRPr="00601AA0">
        <w:rPr>
          <w:rFonts w:cs="Arial"/>
          <w:b/>
          <w:i/>
          <w:spacing w:val="-1"/>
        </w:rPr>
        <w:t xml:space="preserve"> </w:t>
      </w:r>
      <w:r w:rsidRPr="00601AA0">
        <w:rPr>
          <w:rFonts w:cs="Arial"/>
          <w:b/>
          <w:i/>
        </w:rPr>
        <w:t>della</w:t>
      </w:r>
      <w:r w:rsidRPr="00601AA0">
        <w:rPr>
          <w:rFonts w:cs="Arial"/>
          <w:b/>
          <w:i/>
          <w:spacing w:val="-2"/>
        </w:rPr>
        <w:t xml:space="preserve"> </w:t>
      </w:r>
      <w:r w:rsidRPr="00601AA0">
        <w:rPr>
          <w:rFonts w:cs="Arial"/>
          <w:b/>
          <w:i/>
        </w:rPr>
        <w:t>suddetta</w:t>
      </w:r>
      <w:r w:rsidRPr="00601AA0">
        <w:rPr>
          <w:rFonts w:cs="Arial"/>
          <w:b/>
          <w:i/>
          <w:spacing w:val="-3"/>
        </w:rPr>
        <w:t xml:space="preserve"> </w:t>
      </w:r>
      <w:r w:rsidRPr="00601AA0">
        <w:rPr>
          <w:rFonts w:cs="Arial"/>
          <w:b/>
          <w:i/>
        </w:rPr>
        <w:t>informativa.</w:t>
      </w:r>
    </w:p>
    <w:p w14:paraId="7C832936" w14:textId="77777777" w:rsidR="00ED0DB8" w:rsidRDefault="00ED0DB8" w:rsidP="00601AA0">
      <w:pPr>
        <w:spacing w:after="120"/>
        <w:jc w:val="both"/>
        <w:rPr>
          <w:rFonts w:cs="Arial"/>
          <w:b/>
          <w:i/>
        </w:rPr>
      </w:pPr>
    </w:p>
    <w:p w14:paraId="3EE7FF6C" w14:textId="77777777" w:rsidR="00ED0DB8" w:rsidRDefault="00ED0DB8" w:rsidP="00601AA0">
      <w:pPr>
        <w:spacing w:after="120"/>
        <w:jc w:val="both"/>
        <w:rPr>
          <w:rFonts w:cs="Arial"/>
          <w:b/>
          <w:i/>
        </w:rPr>
      </w:pPr>
    </w:p>
    <w:p w14:paraId="5A4A4478" w14:textId="77777777" w:rsidR="00ED0DB8" w:rsidRPr="00ED0DB8" w:rsidRDefault="00ED0DB8" w:rsidP="00ED0DB8">
      <w:pPr>
        <w:spacing w:after="120"/>
        <w:jc w:val="both"/>
        <w:rPr>
          <w:rFonts w:cs="Arial"/>
          <w:b/>
          <w:i/>
        </w:rPr>
      </w:pPr>
      <w:r w:rsidRPr="00ED0DB8">
        <w:rPr>
          <w:rFonts w:cs="Arial"/>
          <w:b/>
          <w:i/>
        </w:rPr>
        <w:t>In fede: ……………………………                                              Data ………………...……………</w:t>
      </w:r>
    </w:p>
    <w:p w14:paraId="2DBE64B5" w14:textId="77777777" w:rsidR="00ED0DB8" w:rsidRPr="00601AA0" w:rsidRDefault="00ED0DB8" w:rsidP="00601AA0">
      <w:pPr>
        <w:spacing w:after="120"/>
        <w:jc w:val="both"/>
        <w:rPr>
          <w:rFonts w:cs="Arial"/>
          <w:b/>
          <w:i/>
        </w:rPr>
      </w:pPr>
    </w:p>
    <w:p w14:paraId="032D884A" w14:textId="77777777" w:rsidR="006D621F" w:rsidRPr="003114A3" w:rsidRDefault="006D621F" w:rsidP="00601AA0">
      <w:pPr>
        <w:jc w:val="both"/>
      </w:pPr>
    </w:p>
    <w:sectPr w:rsidR="006D621F" w:rsidRPr="003114A3" w:rsidSect="00EE2814">
      <w:headerReference w:type="default" r:id="rId9"/>
      <w:headerReference w:type="first" r:id="rId10"/>
      <w:footerReference w:type="first" r:id="rId11"/>
      <w:pgSz w:w="11900" w:h="16840"/>
      <w:pgMar w:top="4253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65D14" w14:textId="77777777" w:rsidR="00472E3B" w:rsidRDefault="00472E3B">
      <w:r>
        <w:separator/>
      </w:r>
    </w:p>
  </w:endnote>
  <w:endnote w:type="continuationSeparator" w:id="0">
    <w:p w14:paraId="6F3537FF" w14:textId="77777777" w:rsidR="00472E3B" w:rsidRDefault="004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12099" w14:textId="77777777" w:rsidR="00B32809" w:rsidRPr="00753FFE" w:rsidRDefault="00B32809" w:rsidP="00B32809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>
      <w:rPr>
        <w:b/>
        <w:sz w:val="14"/>
        <w:szCs w:val="22"/>
      </w:rPr>
      <w:t>Sapienza</w:t>
    </w:r>
    <w:r w:rsidRPr="00753FFE">
      <w:rPr>
        <w:b/>
        <w:sz w:val="14"/>
        <w:szCs w:val="22"/>
      </w:rPr>
      <w:t xml:space="preserve"> Università di Roma </w:t>
    </w:r>
  </w:p>
  <w:p w14:paraId="172C5C09" w14:textId="77777777" w:rsidR="00B32809" w:rsidRPr="003438F6" w:rsidRDefault="00B32809" w:rsidP="00B32809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3438F6">
      <w:rPr>
        <w:b/>
        <w:sz w:val="14"/>
        <w:szCs w:val="22"/>
      </w:rPr>
      <w:t xml:space="preserve">Area </w:t>
    </w:r>
    <w:r>
      <w:rPr>
        <w:b/>
        <w:sz w:val="14"/>
        <w:szCs w:val="22"/>
      </w:rPr>
      <w:t xml:space="preserve">Servizi per la didattica </w:t>
    </w:r>
    <w:r w:rsidRPr="003438F6">
      <w:rPr>
        <w:b/>
        <w:sz w:val="14"/>
        <w:szCs w:val="22"/>
      </w:rPr>
      <w:t xml:space="preserve">e </w:t>
    </w:r>
    <w:r>
      <w:rPr>
        <w:b/>
        <w:sz w:val="14"/>
        <w:szCs w:val="22"/>
      </w:rPr>
      <w:t xml:space="preserve">il </w:t>
    </w:r>
    <w:r w:rsidRPr="003438F6">
      <w:rPr>
        <w:b/>
        <w:sz w:val="14"/>
        <w:szCs w:val="22"/>
      </w:rPr>
      <w:t>diritto allo studio</w:t>
    </w:r>
  </w:p>
  <w:p w14:paraId="1BD37F91" w14:textId="77777777" w:rsidR="00B32809" w:rsidRPr="0033191E" w:rsidRDefault="00B32809" w:rsidP="00B32809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33191E">
      <w:rPr>
        <w:b/>
        <w:sz w:val="14"/>
        <w:szCs w:val="22"/>
      </w:rPr>
      <w:t>Ufficio Affari generali, diritto allo studio,</w:t>
    </w:r>
    <w:r>
      <w:rPr>
        <w:b/>
        <w:sz w:val="14"/>
        <w:szCs w:val="22"/>
      </w:rPr>
      <w:t xml:space="preserve"> </w:t>
    </w:r>
    <w:r w:rsidRPr="0033191E">
      <w:rPr>
        <w:b/>
        <w:sz w:val="14"/>
        <w:szCs w:val="22"/>
      </w:rPr>
      <w:t>formazione in convenzione e professionale</w:t>
    </w:r>
  </w:p>
  <w:p w14:paraId="1BD19D4B" w14:textId="77777777" w:rsidR="00B32809" w:rsidRPr="0033191E" w:rsidRDefault="00B32809" w:rsidP="00B32809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0D3DFB">
      <w:rPr>
        <w:b/>
        <w:sz w:val="14"/>
        <w:szCs w:val="22"/>
      </w:rPr>
      <w:t>CF</w:t>
    </w:r>
    <w:r w:rsidRPr="0033191E">
      <w:rPr>
        <w:b/>
        <w:sz w:val="14"/>
        <w:szCs w:val="22"/>
      </w:rPr>
      <w:t xml:space="preserve"> 80209930587 PI 02133771002</w:t>
    </w:r>
  </w:p>
  <w:p w14:paraId="538C01E3" w14:textId="77777777" w:rsidR="00B32809" w:rsidRDefault="00B32809" w:rsidP="00B32809">
    <w:pPr>
      <w:tabs>
        <w:tab w:val="center" w:pos="4819"/>
        <w:tab w:val="right" w:pos="9638"/>
      </w:tabs>
      <w:spacing w:line="180" w:lineRule="exact"/>
      <w:ind w:right="987"/>
      <w:rPr>
        <w:sz w:val="14"/>
        <w:szCs w:val="22"/>
      </w:rPr>
    </w:pPr>
    <w:proofErr w:type="gramStart"/>
    <w:r>
      <w:rPr>
        <w:sz w:val="14"/>
        <w:szCs w:val="22"/>
      </w:rPr>
      <w:t>P.le</w:t>
    </w:r>
    <w:proofErr w:type="gramEnd"/>
    <w:r>
      <w:rPr>
        <w:sz w:val="14"/>
        <w:szCs w:val="22"/>
      </w:rPr>
      <w:t xml:space="preserve"> A. Moro, 5  00185 ROMA</w:t>
    </w:r>
  </w:p>
  <w:p w14:paraId="3D3151C8" w14:textId="77777777" w:rsidR="00B32809" w:rsidRPr="00753FFE" w:rsidRDefault="00B32809" w:rsidP="00B32809">
    <w:pPr>
      <w:pStyle w:val="Pidipagina"/>
      <w:spacing w:line="180" w:lineRule="exact"/>
      <w:rPr>
        <w:sz w:val="14"/>
      </w:rPr>
    </w:pPr>
    <w:r>
      <w:rPr>
        <w:sz w:val="14"/>
        <w:szCs w:val="22"/>
      </w:rPr>
      <w:t>www.uniroma1.it</w:t>
    </w:r>
  </w:p>
  <w:p w14:paraId="281B4A36" w14:textId="77777777" w:rsidR="0094580E" w:rsidRPr="0094580E" w:rsidRDefault="0094580E" w:rsidP="00EE72AF">
    <w:pPr>
      <w:tabs>
        <w:tab w:val="center" w:pos="4819"/>
        <w:tab w:val="right" w:pos="9638"/>
      </w:tabs>
      <w:spacing w:line="180" w:lineRule="exact"/>
      <w:ind w:right="987"/>
      <w:rPr>
        <w:sz w:val="1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C904E" w14:textId="77777777" w:rsidR="00472E3B" w:rsidRDefault="00472E3B">
      <w:r>
        <w:separator/>
      </w:r>
    </w:p>
  </w:footnote>
  <w:footnote w:type="continuationSeparator" w:id="0">
    <w:p w14:paraId="670BC951" w14:textId="77777777" w:rsidR="00472E3B" w:rsidRDefault="00472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E6576" w14:textId="77777777" w:rsidR="00A81AE8" w:rsidRPr="00541229" w:rsidRDefault="00AF6818" w:rsidP="00EE2814">
    <w:pPr>
      <w:pStyle w:val="Intestazione"/>
    </w:pPr>
    <w:r>
      <w:rPr>
        <w:noProof/>
        <w:szCs w:val="20"/>
      </w:rPr>
      <w:drawing>
        <wp:anchor distT="0" distB="0" distL="114300" distR="114300" simplePos="0" relativeHeight="251656192" behindDoc="1" locked="0" layoutInCell="1" allowOverlap="0" wp14:anchorId="099E7E14" wp14:editId="20578C2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9756A1" w14:textId="77777777" w:rsidR="00A81AE8" w:rsidRPr="00541229" w:rsidRDefault="00A81AE8" w:rsidP="00EE2814">
    <w:pPr>
      <w:pStyle w:val="Intestazione"/>
    </w:pPr>
  </w:p>
  <w:p w14:paraId="45E33495" w14:textId="77777777" w:rsidR="00A81AE8" w:rsidRPr="00541229" w:rsidRDefault="00A81AE8" w:rsidP="00EE2814">
    <w:pPr>
      <w:pStyle w:val="Intestazione"/>
    </w:pPr>
  </w:p>
  <w:p w14:paraId="386506A8" w14:textId="77777777" w:rsidR="00A81AE8" w:rsidRPr="00541229" w:rsidRDefault="00A81AE8" w:rsidP="00EE2814">
    <w:pPr>
      <w:pStyle w:val="Intestazione"/>
    </w:pPr>
  </w:p>
  <w:p w14:paraId="16BD1C4C" w14:textId="77777777" w:rsidR="00A81AE8" w:rsidRPr="00541229" w:rsidRDefault="00A81AE8" w:rsidP="00EE2814">
    <w:pPr>
      <w:pStyle w:val="Intestazione"/>
      <w:jc w:val="right"/>
    </w:pPr>
    <w:proofErr w:type="spellStart"/>
    <w:r w:rsidRPr="00541229">
      <w:rPr>
        <w:rStyle w:val="Numeropagina"/>
      </w:rPr>
      <w:t>Pag</w:t>
    </w:r>
    <w:proofErr w:type="spellEnd"/>
    <w:r w:rsidRPr="00541229">
      <w:rPr>
        <w:rStyle w:val="Numeropagina"/>
      </w:rPr>
      <w:t xml:space="preserve"> </w:t>
    </w:r>
    <w:r w:rsidRPr="00541229">
      <w:rPr>
        <w:rStyle w:val="Numeropagina"/>
      </w:rPr>
      <w:fldChar w:fldCharType="begin"/>
    </w:r>
    <w:r w:rsidRPr="00541229">
      <w:rPr>
        <w:rStyle w:val="Numeropagina"/>
      </w:rPr>
      <w:instrText xml:space="preserve"> PAGE </w:instrText>
    </w:r>
    <w:r w:rsidRPr="00541229">
      <w:rPr>
        <w:rStyle w:val="Numeropagina"/>
      </w:rPr>
      <w:fldChar w:fldCharType="separate"/>
    </w:r>
    <w:r w:rsidR="00EE72AF">
      <w:rPr>
        <w:rStyle w:val="Numeropagina"/>
        <w:noProof/>
      </w:rPr>
      <w:t>2</w:t>
    </w:r>
    <w:r w:rsidRPr="00541229">
      <w:rPr>
        <w:rStyle w:val="Numeropa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506D3" w14:textId="77777777" w:rsidR="00A81AE8" w:rsidRPr="00A226CE" w:rsidRDefault="00B32809" w:rsidP="00AF681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9A86133" wp14:editId="2BA5C1B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49270" cy="179641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082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62BD5" wp14:editId="34CC3863">
              <wp:simplePos x="0" y="0"/>
              <wp:positionH relativeFrom="page">
                <wp:posOffset>1346200</wp:posOffset>
              </wp:positionH>
              <wp:positionV relativeFrom="page">
                <wp:posOffset>1511300</wp:posOffset>
              </wp:positionV>
              <wp:extent cx="3099600" cy="6223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960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9BF5AD" w14:textId="77777777" w:rsidR="0094580E" w:rsidRPr="00F6082F" w:rsidRDefault="0094580E" w:rsidP="0094580E">
                          <w:pPr>
                            <w:pStyle w:val="SapDescripto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382BE9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06pt;margin-top:119pt;width:244.05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" filled="f" stroked="f" strokeweight=".5pt">
              <v:textbox>
                <w:txbxContent>
                  <w:p w14:paraId="6ECFF2DA" w14:textId="60737A4F" w:rsidR="0094580E" w:rsidRPr="00F6082F" w:rsidRDefault="0094580E" w:rsidP="0094580E">
                    <w:pPr>
                      <w:pStyle w:val="SapDescripto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C70F8"/>
    <w:multiLevelType w:val="multilevel"/>
    <w:tmpl w:val="74484EFC"/>
    <w:lvl w:ilvl="0">
      <w:start w:val="268776880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11267"/>
    <w:rsid w:val="00011AE8"/>
    <w:rsid w:val="00016BA4"/>
    <w:rsid w:val="00030215"/>
    <w:rsid w:val="000502B8"/>
    <w:rsid w:val="00060FBB"/>
    <w:rsid w:val="00090333"/>
    <w:rsid w:val="000B24C7"/>
    <w:rsid w:val="000C685A"/>
    <w:rsid w:val="001208D1"/>
    <w:rsid w:val="00161AA9"/>
    <w:rsid w:val="00195AA0"/>
    <w:rsid w:val="001A5FC6"/>
    <w:rsid w:val="001C3205"/>
    <w:rsid w:val="0020388B"/>
    <w:rsid w:val="002046E2"/>
    <w:rsid w:val="00206206"/>
    <w:rsid w:val="00270605"/>
    <w:rsid w:val="002C6BCF"/>
    <w:rsid w:val="002D313D"/>
    <w:rsid w:val="002F4C4E"/>
    <w:rsid w:val="003114A3"/>
    <w:rsid w:val="00342FC3"/>
    <w:rsid w:val="00354B7C"/>
    <w:rsid w:val="00366F63"/>
    <w:rsid w:val="0038034C"/>
    <w:rsid w:val="00427214"/>
    <w:rsid w:val="00455774"/>
    <w:rsid w:val="00472E3B"/>
    <w:rsid w:val="00476B29"/>
    <w:rsid w:val="004C4682"/>
    <w:rsid w:val="004E513F"/>
    <w:rsid w:val="00501CC7"/>
    <w:rsid w:val="005136CB"/>
    <w:rsid w:val="00524B00"/>
    <w:rsid w:val="0059196F"/>
    <w:rsid w:val="00594319"/>
    <w:rsid w:val="005A1A8B"/>
    <w:rsid w:val="005A7D32"/>
    <w:rsid w:val="005B5D0D"/>
    <w:rsid w:val="005C4FE5"/>
    <w:rsid w:val="005C6815"/>
    <w:rsid w:val="005C6E39"/>
    <w:rsid w:val="005D6FF1"/>
    <w:rsid w:val="005E4D90"/>
    <w:rsid w:val="00601AA0"/>
    <w:rsid w:val="00611F1C"/>
    <w:rsid w:val="006244DD"/>
    <w:rsid w:val="00626D27"/>
    <w:rsid w:val="00636F16"/>
    <w:rsid w:val="00645D04"/>
    <w:rsid w:val="006A6139"/>
    <w:rsid w:val="006D621F"/>
    <w:rsid w:val="007009CC"/>
    <w:rsid w:val="00701D1C"/>
    <w:rsid w:val="007057B5"/>
    <w:rsid w:val="007105ED"/>
    <w:rsid w:val="00721270"/>
    <w:rsid w:val="00722BE0"/>
    <w:rsid w:val="0076370B"/>
    <w:rsid w:val="00767B19"/>
    <w:rsid w:val="00775D10"/>
    <w:rsid w:val="0078127A"/>
    <w:rsid w:val="007B7C9F"/>
    <w:rsid w:val="007D17B7"/>
    <w:rsid w:val="00815D94"/>
    <w:rsid w:val="0082106D"/>
    <w:rsid w:val="00890EA9"/>
    <w:rsid w:val="00891CAE"/>
    <w:rsid w:val="00896E46"/>
    <w:rsid w:val="008C42BC"/>
    <w:rsid w:val="008D1711"/>
    <w:rsid w:val="008D544D"/>
    <w:rsid w:val="00900EC2"/>
    <w:rsid w:val="0092214E"/>
    <w:rsid w:val="00924F41"/>
    <w:rsid w:val="0094580E"/>
    <w:rsid w:val="00960570"/>
    <w:rsid w:val="00962357"/>
    <w:rsid w:val="00972F68"/>
    <w:rsid w:val="00992F14"/>
    <w:rsid w:val="00994D13"/>
    <w:rsid w:val="009A05A5"/>
    <w:rsid w:val="009D3888"/>
    <w:rsid w:val="009E6461"/>
    <w:rsid w:val="00A01C54"/>
    <w:rsid w:val="00A16753"/>
    <w:rsid w:val="00A81AE8"/>
    <w:rsid w:val="00AA3907"/>
    <w:rsid w:val="00AC1967"/>
    <w:rsid w:val="00AF0C00"/>
    <w:rsid w:val="00AF6818"/>
    <w:rsid w:val="00B32809"/>
    <w:rsid w:val="00B340FF"/>
    <w:rsid w:val="00B3532A"/>
    <w:rsid w:val="00B60795"/>
    <w:rsid w:val="00B67465"/>
    <w:rsid w:val="00BB7C6A"/>
    <w:rsid w:val="00C41F52"/>
    <w:rsid w:val="00C53F99"/>
    <w:rsid w:val="00CA3191"/>
    <w:rsid w:val="00CC3BE5"/>
    <w:rsid w:val="00CC561A"/>
    <w:rsid w:val="00D369E5"/>
    <w:rsid w:val="00D653E6"/>
    <w:rsid w:val="00DB7F10"/>
    <w:rsid w:val="00E106CD"/>
    <w:rsid w:val="00E72C07"/>
    <w:rsid w:val="00EA29C9"/>
    <w:rsid w:val="00EA6DC5"/>
    <w:rsid w:val="00EC5350"/>
    <w:rsid w:val="00ED0DB8"/>
    <w:rsid w:val="00ED78B8"/>
    <w:rsid w:val="00EE2814"/>
    <w:rsid w:val="00EE40FD"/>
    <w:rsid w:val="00EE72AF"/>
    <w:rsid w:val="00F026DD"/>
    <w:rsid w:val="00F156FF"/>
    <w:rsid w:val="00F216CB"/>
    <w:rsid w:val="00F6082F"/>
    <w:rsid w:val="00F702FD"/>
    <w:rsid w:val="00F74894"/>
    <w:rsid w:val="00FB4DC3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8EF8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D13"/>
    <w:pPr>
      <w:spacing w:line="280" w:lineRule="exact"/>
    </w:pPr>
    <w:rPr>
      <w:rFonts w:ascii="Arial" w:hAnsi="Arial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601AA0"/>
    <w:pPr>
      <w:widowControl w:val="0"/>
      <w:autoSpaceDE w:val="0"/>
      <w:autoSpaceDN w:val="0"/>
      <w:spacing w:before="137" w:line="240" w:lineRule="auto"/>
      <w:ind w:left="587"/>
      <w:outlineLvl w:val="0"/>
    </w:pPr>
    <w:rPr>
      <w:rFonts w:eastAsia="Arial" w:cs="Arial"/>
      <w:b/>
      <w:bCs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customStyle="1" w:styleId="SapTesto">
    <w:name w:val="Sap_Testo"/>
    <w:qFormat/>
    <w:rsid w:val="00994D13"/>
    <w:pPr>
      <w:spacing w:line="280" w:lineRule="exact"/>
    </w:pPr>
    <w:rPr>
      <w:rFonts w:ascii="Arial" w:hAnsi="Arial"/>
      <w:szCs w:val="22"/>
    </w:rPr>
  </w:style>
  <w:style w:type="paragraph" w:customStyle="1" w:styleId="SapTestotab1">
    <w:name w:val="Sap_Testo (tab 1)"/>
    <w:basedOn w:val="SapTesto"/>
    <w:qFormat/>
    <w:rsid w:val="00F6082F"/>
    <w:pPr>
      <w:tabs>
        <w:tab w:val="left" w:pos="3402"/>
        <w:tab w:val="left" w:pos="5103"/>
      </w:tabs>
    </w:pPr>
  </w:style>
  <w:style w:type="paragraph" w:styleId="Testonotaapidipagina">
    <w:name w:val="footnote text"/>
    <w:basedOn w:val="Normale"/>
    <w:link w:val="TestonotaapidipaginaCarattere"/>
    <w:rsid w:val="00F6082F"/>
    <w:pPr>
      <w:spacing w:line="220" w:lineRule="exact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082F"/>
    <w:rPr>
      <w:rFonts w:ascii="Arial" w:hAnsi="Arial"/>
      <w:sz w:val="16"/>
    </w:rPr>
  </w:style>
  <w:style w:type="character" w:styleId="Rimandonotaapidipagina">
    <w:name w:val="footnote reference"/>
    <w:basedOn w:val="Carpredefinitoparagrafo"/>
    <w:rsid w:val="00016BA4"/>
    <w:rPr>
      <w:vertAlign w:val="superscript"/>
    </w:rPr>
  </w:style>
  <w:style w:type="paragraph" w:customStyle="1" w:styleId="SapTestotab2">
    <w:name w:val="Sap_Testo (tab 2)"/>
    <w:basedOn w:val="SapTestotab1"/>
    <w:qFormat/>
    <w:rsid w:val="00F6082F"/>
    <w:pPr>
      <w:tabs>
        <w:tab w:val="clear" w:pos="3402"/>
      </w:tabs>
    </w:pPr>
  </w:style>
  <w:style w:type="paragraph" w:customStyle="1" w:styleId="SapDescriptor">
    <w:name w:val="Sap_Descriptor"/>
    <w:basedOn w:val="Normale"/>
    <w:qFormat/>
    <w:rsid w:val="0094580E"/>
    <w:pPr>
      <w:spacing w:line="240" w:lineRule="exact"/>
    </w:pPr>
    <w:rPr>
      <w:rFonts w:cs="Arial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3114A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4A3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3114A3"/>
    <w:pPr>
      <w:spacing w:line="240" w:lineRule="auto"/>
      <w:ind w:left="720"/>
      <w:contextualSpacing/>
    </w:pPr>
    <w:rPr>
      <w:rFonts w:ascii="Times New Roman" w:hAnsi="Times New Roman"/>
      <w:szCs w:val="20"/>
    </w:rPr>
  </w:style>
  <w:style w:type="paragraph" w:customStyle="1" w:styleId="Default">
    <w:name w:val="Default"/>
    <w:rsid w:val="00611F1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601A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01AA0"/>
    <w:rPr>
      <w:rFonts w:ascii="Arial" w:hAnsi="Arial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1AA0"/>
    <w:rPr>
      <w:rFonts w:ascii="Arial" w:eastAsia="Arial" w:hAnsi="Arial" w:cs="Arial"/>
      <w:b/>
      <w:bCs/>
      <w:lang w:eastAsia="en-US"/>
    </w:rPr>
  </w:style>
  <w:style w:type="character" w:customStyle="1" w:styleId="PidipaginaCarattere">
    <w:name w:val="Piè di pagina Carattere"/>
    <w:link w:val="Pidipagina"/>
    <w:semiHidden/>
    <w:rsid w:val="00B3280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ert.uniroma1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sapienza@cert.uniroma1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–</vt:lpstr>
    </vt:vector>
  </TitlesOfParts>
  <Manager/>
  <Company>Sapienza Università di Roma</Company>
  <LinksUpToDate>false</LinksUpToDate>
  <CharactersWithSpaces>3265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subject>–</dc:subject>
  <dc:creator>–</dc:creator>
  <cp:keywords/>
  <dc:description/>
  <cp:lastModifiedBy>De Marinis Siddharta</cp:lastModifiedBy>
  <cp:revision>2</cp:revision>
  <dcterms:created xsi:type="dcterms:W3CDTF">2026-02-10T17:38:00Z</dcterms:created>
  <dcterms:modified xsi:type="dcterms:W3CDTF">2026-02-10T17:38:00Z</dcterms:modified>
  <cp:category/>
</cp:coreProperties>
</file>