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300" w:rsidRDefault="00E621A6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946300" w:rsidRDefault="00946300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>
        <w:rPr>
          <w:rFonts w:asciiTheme="minorHAnsi" w:hAnsiTheme="minorHAnsi" w:cstheme="minorHAnsi"/>
          <w:sz w:val="20"/>
          <w:szCs w:val="20"/>
        </w:rPr>
        <w:t>Dipartimento di Scienze chirurgiche</w:t>
      </w:r>
    </w:p>
    <w:p w:rsidR="00946300" w:rsidRDefault="00E621A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Viale del Policlinico, 155, 00161 - Roma</w:t>
      </w:r>
    </w:p>
    <w:p w:rsidR="00946300" w:rsidRDefault="00946300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46300" w:rsidRDefault="00946300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46300" w:rsidRDefault="00E621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…..l….sottoscritt……………………………………………….nat…a…………………… (prov.di……) il…………………e residente in…………..………………………………….. (prov.di…………) cap………….. via………………………………………….. n…………….</w:t>
      </w:r>
    </w:p>
    <w:p w:rsidR="00946300" w:rsidRDefault="00E621A6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946300" w:rsidRDefault="00E621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ammess….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Insegnamenti e tirocini per il master in accessi vascolari a.a. 2020/2021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</w:t>
      </w:r>
      <w:r>
        <w:rPr>
          <w:rFonts w:asciiTheme="minorHAnsi" w:hAnsiTheme="minorHAnsi" w:cstheme="minorHAnsi"/>
          <w:sz w:val="20"/>
          <w:szCs w:val="20"/>
        </w:rPr>
        <w:t>……………………..</w:t>
      </w:r>
    </w:p>
    <w:p w:rsidR="00946300" w:rsidRDefault="00E621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946300" w:rsidRDefault="00E621A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946300" w:rsidRDefault="00E621A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946300" w:rsidRDefault="00E621A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è in possesso del diploma di laurea in ……………………..conseguito in data……………….. presso l’Università di……………..……….con il voto di………………… (oppure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946300" w:rsidRDefault="00E621A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………. conseguito in data…….., presso l’Università di……………..sede amministrativa del dottorato;</w:t>
      </w:r>
    </w:p>
    <w:p w:rsidR="00946300" w:rsidRDefault="00E621A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al </w:t>
      </w:r>
      <w:r>
        <w:rPr>
          <w:rFonts w:asciiTheme="minorHAnsi" w:hAnsiTheme="minorHAnsi" w:cs="Calibri (Corpo)"/>
          <w:sz w:val="20"/>
          <w:szCs w:val="20"/>
        </w:rPr>
        <w:t>Dipartimento di Scienze chirurgiche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nifico Rettore,  il Direttore Generale, o un componente del Consiglio di Amministrazione dell’Università degli Studi di Roma “La Sapienza”;</w:t>
      </w:r>
    </w:p>
    <w:p w:rsidR="00946300" w:rsidRDefault="00E621A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in………………………………(città, via, n. e cap.) tel…………….. e si impegna a comunicare tempestivamen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te eventuali variazioni.</w:t>
      </w:r>
    </w:p>
    <w:p w:rsidR="00946300" w:rsidRDefault="00946300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46300" w:rsidRDefault="00E621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946300" w:rsidRDefault="00E621A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946300" w:rsidRDefault="00E621A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946300" w:rsidRDefault="00E621A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946300" w:rsidRDefault="00E621A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>redatto in conformità al vigente modello europeo - D.lgs. 33/2013</w:t>
      </w:r>
      <w:r>
        <w:rPr>
          <w:rFonts w:asciiTheme="minorHAnsi" w:hAnsiTheme="minorHAnsi" w:cstheme="minorHAnsi"/>
          <w:sz w:val="20"/>
        </w:rPr>
        <w:t xml:space="preserve"> (artt. 10, 14, 15, 15bis, 27),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datato e firmato.</w:t>
      </w:r>
    </w:p>
    <w:p w:rsidR="00946300" w:rsidRDefault="00E621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946300" w:rsidRDefault="0094630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46300" w:rsidRDefault="00E621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Firma……………………………….. (da non autenticare) (b)</w:t>
      </w:r>
    </w:p>
    <w:p w:rsidR="00946300" w:rsidRDefault="0094630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46300" w:rsidRDefault="00E621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anne riportate, la data di sentenza dell’autorità giudiziaria che l’ha emessa, da indicare anche se è stata concessa amnistia, perdono giudiziale, condono, indulto, non menzione ecc., e anche se nulla risulta sul casellario giudiziale. I procedimenti penal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 devono essere indicati qualsiasi sia la natura degli stessi.</w:t>
      </w:r>
    </w:p>
    <w:p w:rsidR="00946300" w:rsidRDefault="00E621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46300" w:rsidRDefault="00E621A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946300" w:rsidRDefault="00E621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 a ………………….………………..………… (……….) il ……………………………………., 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……………………………………….…………….. n……….</w:t>
      </w:r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ss c.p.) e delle leggi speciali in materia, 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………………………………………………………………….....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46300" w:rsidRDefault="00E621A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946300" w:rsidRDefault="0094630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946300" w:rsidRDefault="00E621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946300" w:rsidRDefault="00E621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a……………..........................</w:t>
      </w:r>
      <w:r>
        <w:rPr>
          <w:rFonts w:asciiTheme="minorHAnsi" w:hAnsiTheme="minorHAnsi" w:cstheme="minorHAnsi"/>
          <w:sz w:val="20"/>
          <w:szCs w:val="20"/>
        </w:rPr>
        <w:t>.............(.........) il ......................... codice fiscale ……………………………………..…, attualmente residente a ………………...................................... via ……………….............................................., c.a.p. ............, telefono ...........</w:t>
      </w:r>
      <w:r>
        <w:rPr>
          <w:rFonts w:asciiTheme="minorHAnsi" w:hAnsiTheme="minorHAnsi" w:cstheme="minorHAnsi"/>
          <w:sz w:val="20"/>
          <w:szCs w:val="20"/>
        </w:rPr>
        <w:t>..................... ai sensi dell’art. 47 del DPR 445/2000, consapevole delle sanzioni penali previste dall'articolo 76 del medesimo DPR 445/2000, per le ipotesi di falsità in atti e dichiarazioni mendaci ivi indicate, e della decadenza immediata dalla e</w:t>
      </w:r>
      <w:r>
        <w:rPr>
          <w:rFonts w:asciiTheme="minorHAnsi" w:hAnsiTheme="minorHAnsi" w:cstheme="minorHAnsi"/>
          <w:sz w:val="20"/>
          <w:szCs w:val="20"/>
        </w:rPr>
        <w:t xml:space="preserve">ventuale attribuzione dell’incarico di collaborazione esterna 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i dati personali saranno trattati, con strumenti cartacei e/o con strumenti informatici, esclusivamente nell'ambito de</w:t>
      </w:r>
      <w:r>
        <w:rPr>
          <w:rFonts w:asciiTheme="minorHAnsi" w:hAnsiTheme="minorHAnsi" w:cstheme="minorHAnsi"/>
          <w:sz w:val="20"/>
          <w:szCs w:val="20"/>
        </w:rPr>
        <w:t xml:space="preserve">l procedimento per il quale la seguente dichiarazione viene resa. 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Il/La Dichiarante (1).....................................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46300" w:rsidRDefault="00E621A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</w:t>
      </w:r>
      <w:r>
        <w:rPr>
          <w:rFonts w:asciiTheme="minorHAnsi" w:hAnsiTheme="minorHAnsi" w:cstheme="minorHAnsi"/>
          <w:sz w:val="20"/>
          <w:szCs w:val="20"/>
        </w:rPr>
        <w:t>. c) del Decreto Legislativo n. 33/2013 (Riordino della disciplina riguardante gli obblighi di pubblicità, trasparenza e diffusione di informazioni da parte delle pubbliche amministrazioni) - Dichiarazione sostitutiva ai sensi del D.P.R. n. 445/2000 e ss.m</w:t>
      </w:r>
      <w:r>
        <w:rPr>
          <w:rFonts w:asciiTheme="minorHAnsi" w:hAnsiTheme="minorHAnsi" w:cstheme="minorHAnsi"/>
          <w:sz w:val="20"/>
          <w:szCs w:val="20"/>
        </w:rPr>
        <w:t>m.ii.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</w:t>
      </w:r>
      <w:r>
        <w:rPr>
          <w:rFonts w:asciiTheme="minorHAnsi" w:hAnsiTheme="minorHAnsi" w:cstheme="minorHAnsi"/>
          <w:sz w:val="20"/>
          <w:szCs w:val="20"/>
        </w:rPr>
        <w:t>. _________) in qualità di   ____________________________per le finalità   di cui all’art. 15, c.1  del D. Lgs. n. 33/2013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degli artt. 46 e 47 del D.P.R. n. 445/2000, consapevole delle sanzioni penali previste dall’ art. 76 del citato t</w:t>
      </w:r>
      <w:r>
        <w:rPr>
          <w:rFonts w:asciiTheme="minorHAnsi" w:hAnsiTheme="minorHAnsi" w:cstheme="minorHAnsi"/>
          <w:sz w:val="20"/>
          <w:szCs w:val="20"/>
        </w:rPr>
        <w:t xml:space="preserve">esto unico per le ipotesi di falsità in atti e dichiarazioni mendaci ivi indicate, 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svolgere incarichi, di non rivestire cariche presso enti di diritto privato regolati o finanziati dalla pubblica amministrazione né di svolgere attività professio</w:t>
      </w:r>
      <w:r>
        <w:rPr>
          <w:rFonts w:asciiTheme="minorHAnsi" w:hAnsiTheme="minorHAnsi" w:cstheme="minorHAnsi"/>
          <w:sz w:val="20"/>
          <w:szCs w:val="20"/>
        </w:rPr>
        <w:t xml:space="preserve">nali    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946300" w:rsidRDefault="00E621A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</w:t>
      </w:r>
      <w:r>
        <w:rPr>
          <w:rFonts w:asciiTheme="minorHAnsi" w:hAnsiTheme="minorHAnsi" w:cstheme="minorHAnsi"/>
          <w:sz w:val="20"/>
          <w:szCs w:val="20"/>
        </w:rPr>
        <w:t>________________ il ___________________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>
        <w:rPr>
          <w:rFonts w:asciiTheme="minorHAnsi" w:hAnsiTheme="minorHAnsi" w:cs="Calibri (Corpo)"/>
          <w:sz w:val="20"/>
          <w:szCs w:val="20"/>
        </w:rPr>
        <w:t>Dipartimento di Scienze chirurgiche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</w:t>
      </w:r>
      <w:r>
        <w:rPr>
          <w:rFonts w:asciiTheme="minorHAnsi" w:hAnsiTheme="minorHAnsi" w:cstheme="minorHAnsi"/>
          <w:sz w:val="20"/>
          <w:szCs w:val="20"/>
        </w:rPr>
        <w:t xml:space="preserve">cato dalla legge n. 190/2012 e che non sussistono cause di incompatibilità o inconferibilità, ai sensi dell’art. 20 del d.lgs. 39/2013, a svolgere incarichi nell’interesse del Dipartimento. 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46300" w:rsidRDefault="00E621A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</w:t>
      </w:r>
      <w:r>
        <w:rPr>
          <w:rFonts w:asciiTheme="minorHAnsi" w:hAnsiTheme="minorHAnsi" w:cstheme="minorHAnsi"/>
          <w:sz w:val="20"/>
          <w:szCs w:val="20"/>
        </w:rPr>
        <w:t>e sostitutiva ai sensi del D.P.R. n. 445/2000 e ss.mm.ii.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</w:t>
      </w:r>
      <w:r>
        <w:rPr>
          <w:rFonts w:asciiTheme="minorHAnsi" w:hAnsiTheme="minorHAnsi" w:cstheme="minorHAnsi"/>
          <w:b/>
          <w:sz w:val="20"/>
          <w:szCs w:val="20"/>
        </w:rPr>
        <w:t>CHIARO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svolgere incarichi, di non rives</w:t>
      </w:r>
      <w:r>
        <w:rPr>
          <w:rFonts w:asciiTheme="minorHAnsi" w:hAnsiTheme="minorHAnsi" w:cstheme="minorHAnsi"/>
          <w:sz w:val="20"/>
          <w:szCs w:val="20"/>
        </w:rPr>
        <w:t xml:space="preserve">tire cariche presso enti di diritto privato regolati o finanziati dalla pubblica amministrazione né di svolgere attività professionali    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</w:t>
      </w:r>
      <w:r>
        <w:rPr>
          <w:rFonts w:asciiTheme="minorHAnsi" w:hAnsiTheme="minorHAnsi" w:cstheme="minorHAnsi"/>
          <w:sz w:val="20"/>
          <w:szCs w:val="20"/>
        </w:rPr>
        <w:t>i o finanziati dalla pubblica amministrazione ovvero di svolgere le seguenti attività professionali:</w:t>
      </w:r>
    </w:p>
    <w:p w:rsidR="00946300" w:rsidRDefault="00E621A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inoltre che non sussistono situazioni, anche po</w:t>
      </w:r>
      <w:r>
        <w:rPr>
          <w:rFonts w:asciiTheme="minorHAnsi" w:hAnsiTheme="minorHAnsi" w:cstheme="minorHAnsi"/>
          <w:sz w:val="20"/>
          <w:szCs w:val="20"/>
        </w:rPr>
        <w:t xml:space="preserve">tenziali, di conflitto di interesse con il </w:t>
      </w:r>
      <w:r>
        <w:rPr>
          <w:rFonts w:asciiTheme="minorHAnsi" w:hAnsiTheme="minorHAnsi" w:cs="Calibri (Corpo)"/>
          <w:sz w:val="20"/>
          <w:szCs w:val="20"/>
        </w:rPr>
        <w:t xml:space="preserve">Dipartimento di Scienze chirurgiche </w:t>
      </w:r>
      <w:r>
        <w:rPr>
          <w:rFonts w:asciiTheme="minorHAnsi" w:hAnsiTheme="minorHAnsi" w:cstheme="minorHAnsi"/>
          <w:sz w:val="20"/>
          <w:szCs w:val="20"/>
        </w:rPr>
        <w:t>ai sensi dell’art. 53, comma 14 del d.lgs. 165/2001 come modificato dalla legge n. 190/2012 e che non sussistono cause di incompatibilità o inconferibilità, ai sensi dell’art. 2</w:t>
      </w:r>
      <w:r>
        <w:rPr>
          <w:rFonts w:asciiTheme="minorHAnsi" w:hAnsiTheme="minorHAnsi" w:cstheme="minorHAnsi"/>
          <w:sz w:val="20"/>
          <w:szCs w:val="20"/>
        </w:rPr>
        <w:t xml:space="preserve">0 del d.lgs. 39/2013, a svolgere incarichi nell’interesse del Dipartimento. 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E621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46300" w:rsidRDefault="00946300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946300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1A6" w:rsidRDefault="00E621A6">
      <w:r>
        <w:separator/>
      </w:r>
    </w:p>
  </w:endnote>
  <w:endnote w:type="continuationSeparator" w:id="0">
    <w:p w:rsidR="00E621A6" w:rsidRDefault="00E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(Corpo)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1A6" w:rsidRDefault="00E621A6">
      <w:r>
        <w:separator/>
      </w:r>
    </w:p>
  </w:footnote>
  <w:footnote w:type="continuationSeparator" w:id="0">
    <w:p w:rsidR="00E621A6" w:rsidRDefault="00E6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300" w:rsidRDefault="009463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300" w:rsidRDefault="009463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3828B0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CC4E47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E5128D40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376EE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ED1CE6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2E7EE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CDA25F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48927A3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ED70A6C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821CD05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E4669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D03AF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D6D8C8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00"/>
    <w:rsid w:val="00505D8B"/>
    <w:rsid w:val="007B299B"/>
    <w:rsid w:val="00946300"/>
    <w:rsid w:val="0094777C"/>
    <w:rsid w:val="00E621A6"/>
    <w:rsid w:val="00F8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55FC9CE"/>
  <w15:docId w15:val="{E32B8D32-3531-9548-811A-5278EFED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Normal3ce3ead0-ce60-4ba2-a80b-fbce33998793">
    <w:name w:val="Normal_3ce3ead0-ce60-4ba2-a80b-fbce33998793"/>
    <w:rPr>
      <w:rFonts w:ascii="Times New Roman" w:hAnsi="Times New Roman"/>
      <w:sz w:val="24"/>
      <w:szCs w:val="24"/>
      <w:lang w:val="en-US" w:eastAsia="uk-UA"/>
    </w:rPr>
  </w:style>
  <w:style w:type="table" w:customStyle="1" w:styleId="NormalTable1bc8cdcb-bd0f-40c0-8b6f-8f741d3683e4">
    <w:name w:val="Normal Table_1bc8cdcb-bd0f-40c0-8b6f-8f741d3683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1bc8cdcb-bd0f-40c0-8b6f-8f741d3683e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B825-3F5B-4545-AA81-9CAC3225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Utente di Microsoft Office</cp:lastModifiedBy>
  <cp:revision>2</cp:revision>
  <cp:lastPrinted>2020-06-10T17:24:00Z</cp:lastPrinted>
  <dcterms:created xsi:type="dcterms:W3CDTF">2021-03-29T12:15:00Z</dcterms:created>
  <dcterms:modified xsi:type="dcterms:W3CDTF">2021-03-29T12:15:00Z</dcterms:modified>
  <cp:category>eXensible Unique Platform</cp:category>
</cp:coreProperties>
</file>