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83"/>
      </w:tblGrid>
      <w:tr w:rsidR="003B5D25" w:rsidTr="003A5DF3">
        <w:tc>
          <w:tcPr>
            <w:tcW w:w="4820" w:type="dxa"/>
          </w:tcPr>
          <w:p w:rsidR="003B5D25" w:rsidRDefault="003B5D25" w:rsidP="003A5DF3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3" w:type="dxa"/>
          </w:tcPr>
          <w:p w:rsidR="003B5D25" w:rsidRDefault="003B5D25">
            <w:pPr>
              <w:spacing w:before="120"/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3B5D25" w:rsidRDefault="00B564C3" w:rsidP="003A5DF3">
      <w:pPr>
        <w:tabs>
          <w:tab w:val="left" w:pos="3336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3B5D25" w:rsidRDefault="003B5D2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Radiologiche, Oncologiche e Anatomo Patologiche</w:t>
      </w:r>
    </w:p>
    <w:p w:rsidR="003B5D25" w:rsidRDefault="00B564C3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Viale del Policlinico, 155, 00161 - Roma</w:t>
      </w:r>
    </w:p>
    <w:p w:rsidR="003B5D25" w:rsidRDefault="003B5D2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B5D25" w:rsidRDefault="003B5D2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a…………………………………………………………………………………………………………………….. n…………….</w:t>
      </w:r>
    </w:p>
    <w:p w:rsidR="003B5D25" w:rsidRDefault="00B564C3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di attività di ricerca nell</w:t>
      </w:r>
      <w:r>
        <w:rPr>
          <w:rFonts w:asciiTheme="minorHAnsi" w:hAnsiTheme="minorHAnsi" w:cstheme="minorHAnsi"/>
          <w:b/>
          <w:sz w:val="20"/>
          <w:szCs w:val="20"/>
        </w:rPr>
        <w:t>’ambito della Medicina di Precisione applicata all’oncologia, con particolare riferimento all’identificazione, analisi e caratterizzazione di biomarcatori innovativi, in prevalenza di imaging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rtt. 46 e 47 del D.P.R. 28/12/2000, n. 445 e consapevole che le dichiarazioni mendaci sono punite ai sensi del Codice penale e dalle leggi speciali in materia, dichiara sotto la propria responsabilità che: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di cittadinanza……………………………………………… 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godere dei diritti politici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il voto di………………… (oppure del titolo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guito in data…….., presso l’Università di……………..sede amministrativa del dottorato;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Radiologiche, Oncologiche e Anatomo Pato</w:t>
      </w:r>
      <w:r>
        <w:rPr>
          <w:rFonts w:asciiTheme="minorHAnsi" w:hAnsiTheme="minorHAnsi" w:cs="Calibri (Corpo)"/>
          <w:sz w:val="20"/>
          <w:szCs w:val="20"/>
        </w:rPr>
        <w:t>logiche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in…………………………………………………………………………………………………(città, via, n. e cap)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3B5D25" w:rsidRDefault="00B564C3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3B5D25" w:rsidRDefault="003B5D2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3B5D25" w:rsidRDefault="00B564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3B5D25" w:rsidRDefault="00B564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3B5D25" w:rsidRDefault="00B564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:rsidR="003B5D25" w:rsidRDefault="00B564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e firmato.</w:t>
      </w: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</w:t>
      </w:r>
      <w:r>
        <w:rPr>
          <w:rFonts w:asciiTheme="minorHAnsi" w:hAnsiTheme="minorHAnsi" w:cstheme="minorHAnsi"/>
          <w:sz w:val="20"/>
          <w:szCs w:val="20"/>
        </w:rPr>
        <w:t xml:space="preserve">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</w:t>
      </w:r>
      <w:r>
        <w:rPr>
          <w:rFonts w:asciiTheme="minorHAnsi" w:hAnsiTheme="minorHAnsi" w:cstheme="minorHAnsi"/>
          <w:b/>
          <w:bCs/>
          <w:sz w:val="20"/>
          <w:szCs w:val="20"/>
        </w:rPr>
        <w:t>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3B5D25" w:rsidRDefault="003B5D2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3B5D25" w:rsidRDefault="003B5D2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3B5D25" w:rsidRDefault="00B564C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a) In caso contrario indicare le condanne riportate, la data di sentenza dell’autorità giudiziaria che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3B5D25" w:rsidRDefault="00B564C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b)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Apporre la propria firma in calce alla domanda; la stessa non dovrà essere autenticata da alcun pubblico ufficiale.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B5D25" w:rsidRDefault="00B564C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B5D25" w:rsidRDefault="00B564C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3B5D25" w:rsidRDefault="003B5D2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conferito dal __________________</w:t>
      </w:r>
      <w:r>
        <w:rPr>
          <w:rFonts w:asciiTheme="minorHAnsi" w:hAnsiTheme="minorHAnsi" w:cstheme="minorHAnsi"/>
          <w:bCs/>
          <w:sz w:val="20"/>
          <w:szCs w:val="20"/>
        </w:rPr>
        <w:t xml:space="preserve">__________________________________________________________ </w:t>
      </w:r>
    </w:p>
    <w:p w:rsidR="003B5D25" w:rsidRDefault="00B564C3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ai sensi del d.lgs. n. 33/2013, art. 15 “Obblighi di pubblicazione concernenti i titolari di incarichi di collaborazione</w:t>
      </w:r>
      <w:r>
        <w:rPr>
          <w:rFonts w:asciiTheme="minorHAnsi" w:hAnsiTheme="minorHAnsi" w:cstheme="minorHAnsi"/>
          <w:bCs/>
          <w:sz w:val="20"/>
          <w:szCs w:val="20"/>
        </w:rPr>
        <w:t xml:space="preserve"> o consulenza”, comma 1, lett c), consapevole delle sanzioni penali previste per i casi di dichiarazione mendace, così come stabiliti dall’art. 76, secondo comma, del D.P.R. 445/2000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>di non svolgere incarichi, di non di rivestire cariche presso enti di</w:t>
      </w:r>
      <w:r>
        <w:rPr>
          <w:rFonts w:asciiTheme="minorHAnsi" w:hAnsiTheme="minorHAnsi" w:cstheme="minorHAnsi"/>
          <w:bCs/>
          <w:sz w:val="20"/>
          <w:szCs w:val="20"/>
        </w:rPr>
        <w:t xml:space="preserve"> diritto privato regolati o finanziati dalla pubblica amministrazione;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B5D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B5D2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B5D2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3B5D25" w:rsidRDefault="003B5D2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r>
        <w:rPr>
          <w:rFonts w:asciiTheme="minorHAnsi" w:hAnsiTheme="minorHAnsi" w:cstheme="minorHAnsi"/>
          <w:bCs/>
          <w:sz w:val="20"/>
          <w:szCs w:val="20"/>
        </w:rPr>
        <w:t xml:space="preserve">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</w:t>
      </w:r>
      <w:r>
        <w:rPr>
          <w:rFonts w:asciiTheme="minorHAnsi" w:hAnsiTheme="minorHAnsi" w:cstheme="minorHAnsi"/>
          <w:bCs/>
          <w:sz w:val="20"/>
          <w:szCs w:val="20"/>
        </w:rPr>
        <w:t>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3B5D25" w:rsidRDefault="00B564C3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_l_ sottoscritt</w:t>
      </w:r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</w:t>
      </w:r>
      <w:r>
        <w:rPr>
          <w:rFonts w:asciiTheme="minorHAnsi" w:hAnsiTheme="minorHAnsi" w:cstheme="minorHAnsi"/>
          <w:bCs/>
          <w:sz w:val="16"/>
          <w:szCs w:val="16"/>
        </w:rPr>
        <w:t xml:space="preserve">icare la tipologia dell’incarico: ad es. consulenza/collaborazione/docenza)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bCs/>
          <w:sz w:val="16"/>
          <w:szCs w:val="16"/>
        </w:rPr>
        <w:t xml:space="preserve">    (riferimento all’oggetto dell’incarico)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3B5D25" w:rsidRDefault="00B564C3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ai sensi del d.lgs. n. 33/2013, art. 15 “Obblighi di pubblicazione concernenti i titolari di incarichi di collaborazione o consulenza”, comma 1, lett c), consapevole delle sanzioni penali previste per i casi di dichiarazione mendace, così come stabiliti da</w:t>
      </w:r>
      <w:r>
        <w:rPr>
          <w:rFonts w:asciiTheme="minorHAnsi" w:hAnsiTheme="minorHAnsi" w:cstheme="minorHAnsi"/>
          <w:bCs/>
          <w:sz w:val="20"/>
          <w:szCs w:val="20"/>
        </w:rPr>
        <w:t xml:space="preserve">ll’art. 76, secondo comma, del D.P.R. 445/2000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>di svol</w:t>
      </w:r>
      <w:r>
        <w:rPr>
          <w:rFonts w:asciiTheme="minorHAnsi" w:hAnsiTheme="minorHAnsi" w:cstheme="minorHAnsi"/>
          <w:bCs/>
          <w:sz w:val="20"/>
          <w:szCs w:val="20"/>
        </w:rPr>
        <w:t xml:space="preserve">gere i seguenti incarichi e/o di rivestire le seguenti cariche presso enti di diritto privato regolati o finanziati dalla pubblica amministrazione, ovvero di svolgere le seguenti attività professionali: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B5D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B5D2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B5D2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B56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B5D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D25" w:rsidRDefault="003B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3B5D25" w:rsidRDefault="003B5D2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r>
        <w:rPr>
          <w:rFonts w:asciiTheme="minorHAnsi" w:hAnsiTheme="minorHAnsi" w:cstheme="minorHAnsi"/>
          <w:bCs/>
          <w:sz w:val="20"/>
          <w:szCs w:val="20"/>
        </w:rPr>
        <w:t xml:space="preserve">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</w:t>
      </w:r>
      <w:r>
        <w:rPr>
          <w:rFonts w:asciiTheme="minorHAnsi" w:hAnsiTheme="minorHAnsi" w:cstheme="minorHAnsi"/>
          <w:bCs/>
          <w:sz w:val="20"/>
          <w:szCs w:val="20"/>
        </w:rPr>
        <w:t>_______________</w:t>
      </w:r>
    </w:p>
    <w:p w:rsidR="003B5D25" w:rsidRDefault="00B564C3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3B5D25" w:rsidRDefault="003B5D2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3B5D25" w:rsidRDefault="00B564C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B5D25" w:rsidRDefault="00B564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D25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4C3" w:rsidRDefault="00B564C3">
      <w:r>
        <w:separator/>
      </w:r>
    </w:p>
  </w:endnote>
  <w:endnote w:type="continuationSeparator" w:id="0">
    <w:p w:rsidR="00B564C3" w:rsidRDefault="00B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4C3" w:rsidRDefault="00B564C3">
      <w:r>
        <w:separator/>
      </w:r>
    </w:p>
  </w:footnote>
  <w:footnote w:type="continuationSeparator" w:id="0">
    <w:p w:rsidR="00B564C3" w:rsidRDefault="00B564C3">
      <w:r>
        <w:continuationSeparator/>
      </w:r>
    </w:p>
  </w:footnote>
  <w:footnote w:type="continuationNotice" w:id="1">
    <w:p w:rsidR="00B564C3" w:rsidRDefault="00B564C3"/>
  </w:footnote>
  <w:footnote w:id="2">
    <w:p w:rsidR="003B5D25" w:rsidRDefault="00B564C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3B5D25" w:rsidRDefault="00B564C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</w:t>
      </w:r>
      <w:r>
        <w:rPr>
          <w:rFonts w:asciiTheme="minorHAnsi" w:hAnsiTheme="minorHAnsi" w:cstheme="minorHAnsi"/>
          <w:sz w:val="16"/>
          <w:szCs w:val="16"/>
        </w:rPr>
        <w:t xml:space="preserve">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D25" w:rsidRDefault="003B5D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D25" w:rsidRDefault="003B5D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1FCC3B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EAEDE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75580B3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766E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DE6088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4594A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CC8A4C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812AABC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43A20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1A52249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6388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93826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C42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25"/>
    <w:rsid w:val="003A5DF3"/>
    <w:rsid w:val="003B5D25"/>
    <w:rsid w:val="00573895"/>
    <w:rsid w:val="008A160D"/>
    <w:rsid w:val="00B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8179"/>
  <w15:docId w15:val="{23EB5393-577F-4A9B-8593-39310DC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8A16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8917-37C5-4EB7-BFDC-EA78B31D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Gargiulo Alessandra</cp:lastModifiedBy>
  <cp:revision>3</cp:revision>
  <cp:lastPrinted>2020-06-10T17:24:00Z</cp:lastPrinted>
  <dcterms:created xsi:type="dcterms:W3CDTF">2025-12-02T15:53:00Z</dcterms:created>
  <dcterms:modified xsi:type="dcterms:W3CDTF">2025-12-02T15:55:00Z</dcterms:modified>
  <cp:category>eXensible Unique Platform</cp:category>
</cp:coreProperties>
</file>