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D8" w:rsidRDefault="00E040D8" w:rsidP="00E040D8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E040D8" w:rsidRDefault="00E040D8" w:rsidP="00E040D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statistiche</w:t>
      </w:r>
    </w:p>
    <w:p w:rsidR="00E040D8" w:rsidRDefault="00E040D8" w:rsidP="00E040D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E040D8" w:rsidRDefault="00E040D8" w:rsidP="00E040D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040D8" w:rsidRDefault="00E040D8" w:rsidP="00E040D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040D8" w:rsidRDefault="00E040D8" w:rsidP="00E0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E040D8" w:rsidRDefault="00E040D8" w:rsidP="00E040D8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E040D8" w:rsidRDefault="00E040D8" w:rsidP="00E040D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Docenza CAF "Sostenibilità e Impresa" – Bando n. 06/2025 </w:t>
      </w:r>
    </w:p>
    <w:p w:rsidR="00E040D8" w:rsidRDefault="00E040D8" w:rsidP="00E0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E040D8" w:rsidRDefault="00E040D8" w:rsidP="00E0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:rsidR="00E040D8" w:rsidRDefault="00E040D8" w:rsidP="00E0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E040D8" w:rsidRDefault="00E040D8" w:rsidP="00E0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E040D8" w:rsidRDefault="00E040D8" w:rsidP="00E0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E040D8" w:rsidRDefault="00E040D8" w:rsidP="00E0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statistiche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E040D8" w:rsidRDefault="00E040D8" w:rsidP="00E040D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040D8" w:rsidRDefault="00E040D8" w:rsidP="00E040D8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E040D8" w:rsidRDefault="00E040D8" w:rsidP="00E040D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040D8" w:rsidRDefault="00E040D8" w:rsidP="00E0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E040D8" w:rsidRDefault="00E040D8" w:rsidP="00E0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E040D8" w:rsidRDefault="00E040D8" w:rsidP="00E0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E040D8" w:rsidRDefault="00E040D8" w:rsidP="00E0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E040D8" w:rsidRDefault="00E040D8" w:rsidP="00E040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E040D8" w:rsidRDefault="00E040D8" w:rsidP="00E0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E040D8" w:rsidRDefault="00E040D8" w:rsidP="00E040D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le Pubbliche Amministrazioni non possono più </w:t>
      </w: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E040D8" w:rsidRDefault="00E040D8" w:rsidP="00E0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040D8" w:rsidRDefault="00E040D8" w:rsidP="00E0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E040D8" w:rsidRDefault="00E040D8" w:rsidP="00E0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040D8" w:rsidRDefault="00E040D8" w:rsidP="00E040D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E040D8" w:rsidRDefault="00E040D8" w:rsidP="00E040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040D8" w:rsidRDefault="00E040D8" w:rsidP="00E040D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C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E040D8" w:rsidRDefault="00E040D8" w:rsidP="00E0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040D8" w:rsidRDefault="00E040D8" w:rsidP="00E040D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E 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E040D8" w:rsidRDefault="00E040D8" w:rsidP="00E0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E040D8" w:rsidRDefault="00E040D8" w:rsidP="00E0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D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040D8" w:rsidRDefault="00E040D8" w:rsidP="00E040D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E040D8" w:rsidRDefault="00E040D8" w:rsidP="00E040D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E040D8" w:rsidRDefault="00E040D8" w:rsidP="00E040D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040D8" w:rsidRDefault="00E040D8" w:rsidP="00E040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E040D8" w:rsidTr="003E447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E040D8" w:rsidTr="003E4475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040D8" w:rsidTr="003E447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040D8" w:rsidTr="003E447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040D8" w:rsidTr="003E447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E040D8" w:rsidTr="003E4475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040D8" w:rsidTr="003E447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040D8" w:rsidTr="003E447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040D8" w:rsidTr="003E447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0D8" w:rsidRDefault="00E040D8" w:rsidP="003E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E040D8" w:rsidRDefault="00E040D8" w:rsidP="00E040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040D8" w:rsidRDefault="00E040D8" w:rsidP="00E040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</w:t>
      </w:r>
      <w:r w:rsidR="00992303">
        <w:rPr>
          <w:rFonts w:asciiTheme="minorHAnsi" w:hAnsiTheme="minorHAnsi" w:cstheme="minorHAnsi"/>
          <w:bCs/>
          <w:sz w:val="20"/>
          <w:szCs w:val="20"/>
        </w:rPr>
        <w:t>Firma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62EA1" w:rsidRDefault="00E040D8" w:rsidP="00E040D8"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</w:t>
      </w:r>
      <w:r w:rsidR="00992303">
        <w:rPr>
          <w:rFonts w:asciiTheme="minorHAnsi" w:hAnsiTheme="minorHAnsi" w:cstheme="minorHAnsi"/>
          <w:bCs/>
          <w:sz w:val="20"/>
          <w:szCs w:val="20"/>
        </w:rPr>
        <w:t>_____________________________</w:t>
      </w:r>
      <w:bookmarkStart w:id="2" w:name="_GoBack"/>
      <w:bookmarkEnd w:id="2"/>
    </w:p>
    <w:sectPr w:rsidR="00B62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4A0" w:rsidRDefault="008654A0" w:rsidP="00E040D8">
      <w:r>
        <w:separator/>
      </w:r>
    </w:p>
  </w:endnote>
  <w:endnote w:type="continuationSeparator" w:id="0">
    <w:p w:rsidR="008654A0" w:rsidRDefault="008654A0" w:rsidP="00E0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4A0" w:rsidRDefault="008654A0" w:rsidP="00E040D8">
      <w:r>
        <w:separator/>
      </w:r>
    </w:p>
  </w:footnote>
  <w:footnote w:type="continuationSeparator" w:id="0">
    <w:p w:rsidR="008654A0" w:rsidRDefault="008654A0" w:rsidP="00E040D8">
      <w:r>
        <w:continuationSeparator/>
      </w:r>
    </w:p>
  </w:footnote>
  <w:footnote w:id="1">
    <w:p w:rsidR="00E040D8" w:rsidRDefault="00E040D8" w:rsidP="00E040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A678D5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B5B458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D8"/>
    <w:rsid w:val="008654A0"/>
    <w:rsid w:val="00992303"/>
    <w:rsid w:val="00B62EA1"/>
    <w:rsid w:val="00E0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A02D"/>
  <w15:chartTrackingRefBased/>
  <w15:docId w15:val="{B78348D5-1C42-4763-B9D0-E98AAC6B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E04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4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E040D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0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040D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0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MODELLO A</vt:lpstr>
      <vt:lpstr>Spett.le Dipartimento di Scienze statistiche</vt:lpstr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Zumpano Domenica</dc:creator>
  <cp:keywords/>
  <dc:description/>
  <cp:lastModifiedBy>Zumpano Domenica</cp:lastModifiedBy>
  <cp:revision>2</cp:revision>
  <dcterms:created xsi:type="dcterms:W3CDTF">2025-05-06T10:07:00Z</dcterms:created>
  <dcterms:modified xsi:type="dcterms:W3CDTF">2025-05-06T10:09:00Z</dcterms:modified>
</cp:coreProperties>
</file>