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5999F8" w14:textId="70F42DC6" w:rsidR="003B7268" w:rsidRDefault="003B7268" w:rsidP="003B7268">
      <w:pPr>
        <w:tabs>
          <w:tab w:val="left" w:pos="5640"/>
        </w:tabs>
        <w:ind w:right="-14"/>
        <w:jc w:val="center"/>
        <w:rPr>
          <w:rFonts w:ascii="Baskerville Old Face" w:hAnsi="Baskerville Old Face"/>
          <w:b/>
          <w:bCs/>
        </w:rPr>
      </w:pPr>
      <w:r w:rsidRP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00C42FF8">
        <w:rPr>
          <w:rFonts w:ascii="Footlight MT Light" w:hAnsi="Footlight MT Light"/>
          <w:b/>
          <w:bCs/>
        </w:rPr>
        <w:tab/>
      </w:r>
      <w:r w:rsidRPr="002E47F7">
        <w:rPr>
          <w:rFonts w:ascii="Baskerville Old Face" w:hAnsi="Baskerville Old Face"/>
          <w:b/>
          <w:bCs/>
        </w:rPr>
        <w:t>ALLEGATO A</w:t>
      </w:r>
    </w:p>
    <w:p w14:paraId="628CFF36" w14:textId="77777777" w:rsidR="00AA6127" w:rsidRPr="00AA6127" w:rsidRDefault="00AA6127" w:rsidP="00AA6127">
      <w:pPr>
        <w:pStyle w:val="Default"/>
      </w:pPr>
    </w:p>
    <w:p w14:paraId="09909DB5" w14:textId="0A8B626F" w:rsidR="00AA6127" w:rsidRPr="00AA6127" w:rsidRDefault="00AA6127" w:rsidP="00AA6127">
      <w:pPr>
        <w:tabs>
          <w:tab w:val="left" w:pos="5640"/>
        </w:tabs>
        <w:ind w:right="-14"/>
        <w:jc w:val="center"/>
        <w:rPr>
          <w:rFonts w:ascii="Baskerville Old Face" w:hAnsi="Baskerville Old Face"/>
          <w:b/>
          <w:bCs/>
          <w:u w:val="single"/>
        </w:rPr>
      </w:pPr>
      <w:r w:rsidRPr="00AA6127">
        <w:rPr>
          <w:rFonts w:ascii="Baskerville Old Face" w:hAnsi="Baskerville Old Face"/>
          <w:b/>
          <w:bCs/>
          <w:u w:val="single"/>
        </w:rPr>
        <w:t>SCHEMA ESEMPLIFICATIVO DELLA DOMANDA DA REDIGERSI SU CARTA LIBERA</w:t>
      </w:r>
    </w:p>
    <w:p w14:paraId="3874B448" w14:textId="2C23B74E" w:rsidR="003B7268" w:rsidRPr="00AA6127" w:rsidRDefault="003B7268" w:rsidP="003B7268">
      <w:pPr>
        <w:jc w:val="right"/>
        <w:rPr>
          <w:rFonts w:ascii="Baskerville Old Face" w:hAnsi="Baskerville Old Face"/>
          <w:b/>
          <w:bCs/>
          <w:i/>
        </w:rPr>
      </w:pPr>
    </w:p>
    <w:p w14:paraId="01E6A77D" w14:textId="5FD8DA38" w:rsidR="00AA6127" w:rsidRPr="00A962F7" w:rsidRDefault="00AA6127" w:rsidP="00334F79">
      <w:pPr>
        <w:pStyle w:val="Default"/>
        <w:jc w:val="center"/>
        <w:rPr>
          <w:rFonts w:ascii="Baskerville Old Face" w:hAnsi="Baskerville Old Face"/>
          <w:bCs/>
          <w:i/>
          <w:color w:val="auto"/>
        </w:rPr>
      </w:pPr>
      <w:r w:rsidRPr="00AA6127">
        <w:rPr>
          <w:rFonts w:ascii="Baskerville Old Face" w:hAnsi="Baskerville Old Face"/>
          <w:bCs/>
          <w:i/>
          <w:color w:val="auto"/>
        </w:rPr>
        <w:t xml:space="preserve">NOTA BENE: </w:t>
      </w:r>
      <w:r w:rsidR="00334F79">
        <w:rPr>
          <w:rFonts w:ascii="Baskerville Old Face" w:hAnsi="Baskerville Old Face"/>
          <w:bCs/>
          <w:i/>
          <w:color w:val="auto"/>
        </w:rPr>
        <w:t>NELL’</w:t>
      </w:r>
      <w:r w:rsidRPr="00AA6127">
        <w:rPr>
          <w:rFonts w:ascii="Baskerville Old Face" w:hAnsi="Baskerville Old Face"/>
          <w:bCs/>
          <w:i/>
          <w:color w:val="auto"/>
        </w:rPr>
        <w:t>OGGETTO DELL</w:t>
      </w:r>
      <w:r w:rsidR="00334F79">
        <w:rPr>
          <w:rFonts w:ascii="Baskerville Old Face" w:hAnsi="Baskerville Old Face"/>
          <w:bCs/>
          <w:i/>
          <w:color w:val="auto"/>
        </w:rPr>
        <w:t xml:space="preserve">A </w:t>
      </w:r>
      <w:r w:rsidRPr="00AA6127">
        <w:rPr>
          <w:rFonts w:ascii="Baskerville Old Face" w:hAnsi="Baskerville Old Face"/>
          <w:bCs/>
          <w:i/>
          <w:color w:val="auto"/>
        </w:rPr>
        <w:t>EMAIL</w:t>
      </w:r>
      <w:r>
        <w:rPr>
          <w:rFonts w:ascii="Baskerville Old Face" w:hAnsi="Baskerville Old Face"/>
          <w:bCs/>
          <w:i/>
          <w:color w:val="auto"/>
        </w:rPr>
        <w:t>,</w:t>
      </w:r>
      <w:r w:rsidRPr="00AA6127">
        <w:rPr>
          <w:rFonts w:ascii="Baskerville Old Face" w:hAnsi="Baskerville Old Face"/>
          <w:bCs/>
          <w:i/>
          <w:color w:val="auto"/>
        </w:rPr>
        <w:t xml:space="preserve"> OVVERO SULLA BUSTA</w:t>
      </w:r>
      <w:r>
        <w:rPr>
          <w:rFonts w:ascii="Baskerville Old Face" w:hAnsi="Baskerville Old Face"/>
          <w:bCs/>
          <w:i/>
          <w:color w:val="auto"/>
        </w:rPr>
        <w:t xml:space="preserve"> </w:t>
      </w:r>
      <w:r w:rsidRPr="00AA6127">
        <w:rPr>
          <w:rFonts w:ascii="Baskerville Old Face" w:hAnsi="Baskerville Old Face"/>
          <w:bCs/>
          <w:i/>
          <w:color w:val="auto"/>
        </w:rPr>
        <w:t xml:space="preserve">IN CASO DI </w:t>
      </w:r>
      <w:r w:rsidRPr="00A962F7">
        <w:rPr>
          <w:rFonts w:ascii="Baskerville Old Face" w:hAnsi="Baskerville Old Face"/>
          <w:bCs/>
          <w:i/>
          <w:color w:val="auto"/>
        </w:rPr>
        <w:t>RACCOMANDATA A.R., DOVRÀ ESSERE RIPORTATA LA DICITURA:</w:t>
      </w:r>
    </w:p>
    <w:p w14:paraId="713C07DF" w14:textId="72555699" w:rsidR="00AA6127" w:rsidRPr="00AA6127" w:rsidRDefault="00AA6127" w:rsidP="00334F79">
      <w:pPr>
        <w:pStyle w:val="Default"/>
        <w:jc w:val="center"/>
        <w:rPr>
          <w:rFonts w:ascii="Baskerville Old Face" w:hAnsi="Baskerville Old Face"/>
          <w:bCs/>
          <w:i/>
          <w:color w:val="auto"/>
        </w:rPr>
      </w:pPr>
      <w:r w:rsidRPr="00A962F7">
        <w:rPr>
          <w:rFonts w:ascii="Baskerville Old Face" w:hAnsi="Baskerville Old Face"/>
          <w:bCs/>
          <w:i/>
          <w:color w:val="auto"/>
        </w:rPr>
        <w:t>“</w:t>
      </w:r>
      <w:r w:rsidRPr="00A962F7">
        <w:rPr>
          <w:rFonts w:ascii="Baskerville Old Face" w:hAnsi="Baskerville Old Face"/>
          <w:b/>
          <w:bCs/>
          <w:i/>
          <w:color w:val="auto"/>
        </w:rPr>
        <w:t>Bando n. 1</w:t>
      </w:r>
      <w:r w:rsidR="00D46A41" w:rsidRPr="00A962F7">
        <w:rPr>
          <w:rFonts w:ascii="Baskerville Old Face" w:hAnsi="Baskerville Old Face"/>
          <w:b/>
          <w:bCs/>
          <w:i/>
          <w:color w:val="auto"/>
        </w:rPr>
        <w:t>8</w:t>
      </w:r>
      <w:r w:rsidRPr="00A962F7">
        <w:rPr>
          <w:rFonts w:ascii="Baskerville Old Face" w:hAnsi="Baskerville Old Face"/>
          <w:b/>
          <w:bCs/>
          <w:i/>
          <w:color w:val="auto"/>
        </w:rPr>
        <w:t xml:space="preserve">/2022 - Assegno Ricerca </w:t>
      </w:r>
      <w:r w:rsidR="00FC590B" w:rsidRPr="00A962F7">
        <w:rPr>
          <w:rFonts w:ascii="Baskerville Old Face" w:hAnsi="Baskerville Old Face"/>
          <w:b/>
          <w:bCs/>
          <w:i/>
          <w:color w:val="auto"/>
        </w:rPr>
        <w:t>ENEA 2020</w:t>
      </w:r>
      <w:r w:rsidRPr="00A962F7">
        <w:rPr>
          <w:rFonts w:ascii="Baskerville Old Face" w:hAnsi="Baskerville Old Face"/>
          <w:bCs/>
          <w:i/>
          <w:color w:val="auto"/>
        </w:rPr>
        <w:t>”</w:t>
      </w:r>
    </w:p>
    <w:p w14:paraId="49FB0135" w14:textId="77777777" w:rsidR="00AA6127" w:rsidRPr="00AA6127" w:rsidRDefault="00AA6127" w:rsidP="00AA6127">
      <w:pPr>
        <w:pStyle w:val="Default"/>
      </w:pPr>
    </w:p>
    <w:p w14:paraId="70350B4A" w14:textId="77777777" w:rsidR="003B7268" w:rsidRPr="002E47F7" w:rsidRDefault="003B7268" w:rsidP="003B7268">
      <w:pPr>
        <w:jc w:val="right"/>
        <w:rPr>
          <w:rFonts w:ascii="Baskerville Old Face" w:hAnsi="Baskerville Old Face"/>
          <w:b/>
          <w:bCs/>
        </w:rPr>
      </w:pPr>
    </w:p>
    <w:p w14:paraId="3DFF0D9E" w14:textId="77777777" w:rsidR="00C42FF8" w:rsidRPr="002E47F7" w:rsidRDefault="003B7268" w:rsidP="00C42FF8">
      <w:pPr>
        <w:ind w:left="6480"/>
        <w:rPr>
          <w:rFonts w:ascii="Baskerville Old Face" w:hAnsi="Baskerville Old Face"/>
          <w:b/>
          <w:bCs/>
        </w:rPr>
      </w:pPr>
      <w:r w:rsidRPr="002E47F7">
        <w:rPr>
          <w:rFonts w:ascii="Baskerville Old Face" w:hAnsi="Baskerville Old Face"/>
          <w:b/>
          <w:bCs/>
        </w:rPr>
        <w:t xml:space="preserve">Al Direttore del </w:t>
      </w:r>
      <w:r w:rsidR="00C42FF8" w:rsidRPr="002E47F7">
        <w:rPr>
          <w:rFonts w:ascii="Baskerville Old Face" w:hAnsi="Baskerville Old Face"/>
          <w:b/>
          <w:bCs/>
        </w:rPr>
        <w:t xml:space="preserve"> </w:t>
      </w:r>
    </w:p>
    <w:p w14:paraId="7CBA4A6D" w14:textId="77777777" w:rsidR="003B7268" w:rsidRPr="002E47F7" w:rsidRDefault="003B7268" w:rsidP="00C42FF8">
      <w:pPr>
        <w:ind w:left="6480"/>
        <w:rPr>
          <w:rFonts w:ascii="Baskerville Old Face" w:hAnsi="Baskerville Old Face"/>
          <w:b/>
          <w:bCs/>
        </w:rPr>
      </w:pPr>
      <w:proofErr w:type="gramStart"/>
      <w:r w:rsidRPr="002E47F7">
        <w:rPr>
          <w:rFonts w:ascii="Baskerville Old Face" w:hAnsi="Baskerville Old Face"/>
          <w:b/>
          <w:bCs/>
        </w:rPr>
        <w:t>Dipartimento</w:t>
      </w:r>
      <w:r w:rsidR="00C42FF8" w:rsidRPr="002E47F7">
        <w:rPr>
          <w:rFonts w:ascii="Baskerville Old Face" w:hAnsi="Baskerville Old Face"/>
          <w:b/>
          <w:bCs/>
        </w:rPr>
        <w:t xml:space="preserve"> </w:t>
      </w:r>
      <w:r w:rsidRPr="002E47F7">
        <w:rPr>
          <w:rFonts w:ascii="Baskerville Old Face" w:hAnsi="Baskerville Old Face"/>
          <w:b/>
          <w:bCs/>
        </w:rPr>
        <w:t xml:space="preserve"> di</w:t>
      </w:r>
      <w:proofErr w:type="gramEnd"/>
      <w:r w:rsidRPr="002E47F7">
        <w:rPr>
          <w:rFonts w:ascii="Baskerville Old Face" w:hAnsi="Baskerville Old Face"/>
          <w:b/>
          <w:bCs/>
        </w:rPr>
        <w:t xml:space="preserve"> Chimica</w:t>
      </w:r>
    </w:p>
    <w:p w14:paraId="11C6243F" w14:textId="77777777" w:rsidR="00C42FF8" w:rsidRPr="002E47F7" w:rsidRDefault="002B7892" w:rsidP="00C42FF8">
      <w:pPr>
        <w:ind w:left="6480"/>
        <w:rPr>
          <w:rFonts w:ascii="Baskerville Old Face" w:hAnsi="Baskerville Old Face"/>
        </w:rPr>
      </w:pPr>
      <w:hyperlink r:id="rId8" w:history="1">
        <w:r w:rsidR="00C42FF8" w:rsidRPr="002E47F7">
          <w:rPr>
            <w:rStyle w:val="Collegamentoipertestuale"/>
            <w:rFonts w:ascii="Baskerville Old Face" w:hAnsi="Baskerville Old Face"/>
          </w:rPr>
          <w:t>dirchimica@cert.uniroma1.it</w:t>
        </w:r>
      </w:hyperlink>
      <w:r w:rsidR="00C42FF8" w:rsidRPr="002E47F7">
        <w:rPr>
          <w:rFonts w:ascii="Baskerville Old Face" w:hAnsi="Baskerville Old Face"/>
        </w:rPr>
        <w:t>,</w:t>
      </w:r>
    </w:p>
    <w:p w14:paraId="7969470C" w14:textId="77777777" w:rsidR="003B7268" w:rsidRPr="002E47F7" w:rsidRDefault="003B7268" w:rsidP="003B7268">
      <w:pPr>
        <w:rPr>
          <w:rFonts w:ascii="Baskerville Old Face" w:hAnsi="Baskerville Old Face"/>
          <w:b/>
          <w:bCs/>
        </w:rPr>
      </w:pPr>
    </w:p>
    <w:p w14:paraId="56D7801C" w14:textId="77777777" w:rsidR="003B7268" w:rsidRPr="002E47F7" w:rsidRDefault="003B7268" w:rsidP="003B7268">
      <w:pPr>
        <w:jc w:val="both"/>
        <w:rPr>
          <w:rFonts w:ascii="Baskerville Old Face" w:hAnsi="Baskerville Old Face"/>
        </w:rPr>
      </w:pPr>
      <w:r w:rsidRPr="002E47F7">
        <w:rPr>
          <w:rFonts w:ascii="Baskerville Old Face" w:hAnsi="Baskerville Old Face"/>
        </w:rPr>
        <w:t>Il/La sottoscritto/a _________________________________________________________</w:t>
      </w:r>
      <w:r w:rsidR="00D25491">
        <w:rPr>
          <w:rFonts w:ascii="Baskerville Old Face" w:hAnsi="Baskerville Old Face"/>
        </w:rPr>
        <w:t>________</w:t>
      </w:r>
    </w:p>
    <w:p w14:paraId="245A899D" w14:textId="1417F906" w:rsidR="00C42FF8" w:rsidRPr="002E47F7" w:rsidRDefault="003B7268" w:rsidP="00FB3B7C">
      <w:pPr>
        <w:jc w:val="both"/>
        <w:rPr>
          <w:rFonts w:ascii="Baskerville Old Face" w:hAnsi="Baskerville Old Face"/>
        </w:rPr>
      </w:pPr>
      <w:r w:rsidRPr="002E47F7">
        <w:rPr>
          <w:rFonts w:ascii="Baskerville Old Face" w:hAnsi="Baskerville Old Face"/>
        </w:rPr>
        <w:t xml:space="preserve">nato/a </w:t>
      </w:r>
      <w:proofErr w:type="spellStart"/>
      <w:r w:rsidRPr="002E47F7">
        <w:rPr>
          <w:rFonts w:ascii="Baskerville Old Face" w:hAnsi="Baskerville Old Face"/>
        </w:rPr>
        <w:t>a</w:t>
      </w:r>
      <w:proofErr w:type="spellEnd"/>
      <w:r w:rsidRPr="002E47F7">
        <w:rPr>
          <w:rFonts w:ascii="Baskerville Old Face" w:hAnsi="Baskerville Old Face"/>
        </w:rPr>
        <w:t xml:space="preserve"> _______________________________________ </w:t>
      </w:r>
      <w:r w:rsidR="007D4243" w:rsidRPr="002E47F7">
        <w:rPr>
          <w:rFonts w:ascii="Baskerville Old Face" w:hAnsi="Baskerville Old Face"/>
        </w:rPr>
        <w:t>(</w:t>
      </w:r>
      <w:proofErr w:type="spellStart"/>
      <w:r w:rsidR="007D4243" w:rsidRPr="002E47F7">
        <w:rPr>
          <w:rFonts w:ascii="Baskerville Old Face" w:hAnsi="Baskerville Old Face"/>
        </w:rPr>
        <w:t>Prov</w:t>
      </w:r>
      <w:proofErr w:type="spellEnd"/>
      <w:r w:rsidR="007D4243" w:rsidRPr="002E47F7">
        <w:rPr>
          <w:rFonts w:ascii="Baskerville Old Face" w:hAnsi="Baskerville Old Face"/>
        </w:rPr>
        <w:t xml:space="preserve"> ________) </w:t>
      </w:r>
      <w:r w:rsidRPr="002E47F7">
        <w:rPr>
          <w:rFonts w:ascii="Baskerville Old Face" w:hAnsi="Baskerville Old Face"/>
        </w:rPr>
        <w:t>il _____________________</w:t>
      </w:r>
      <w:r w:rsidR="007D4243">
        <w:rPr>
          <w:rFonts w:ascii="Baskerville Old Face" w:hAnsi="Baskerville Old Face"/>
        </w:rPr>
        <w:t xml:space="preserve"> </w:t>
      </w:r>
      <w:r w:rsidRPr="002E47F7">
        <w:rPr>
          <w:rFonts w:ascii="Baskerville Old Face" w:hAnsi="Baskerville Old Face"/>
        </w:rPr>
        <w:t>C.F. ___________________________________ residente a ___________________________________________________ (</w:t>
      </w:r>
      <w:proofErr w:type="spellStart"/>
      <w:r w:rsidRPr="002E47F7">
        <w:rPr>
          <w:rFonts w:ascii="Baskerville Old Face" w:hAnsi="Baskerville Old Face"/>
        </w:rPr>
        <w:t>Prov</w:t>
      </w:r>
      <w:proofErr w:type="spellEnd"/>
      <w:r w:rsidRPr="002E47F7">
        <w:rPr>
          <w:rFonts w:ascii="Baskerville Old Face" w:hAnsi="Baskerville Old Face"/>
        </w:rPr>
        <w:t xml:space="preserve"> ________) in </w:t>
      </w:r>
      <w:r w:rsidR="007D4243">
        <w:rPr>
          <w:rFonts w:ascii="Baskerville Old Face" w:hAnsi="Baskerville Old Face"/>
        </w:rPr>
        <w:t xml:space="preserve">Via/P.zza </w:t>
      </w:r>
      <w:r w:rsidRPr="002E47F7">
        <w:rPr>
          <w:rFonts w:ascii="Baskerville Old Face" w:hAnsi="Baskerville Old Face"/>
        </w:rPr>
        <w:t>________________________________________________</w:t>
      </w:r>
      <w:r w:rsidR="007D4243">
        <w:rPr>
          <w:rFonts w:ascii="Baskerville Old Face" w:hAnsi="Baskerville Old Face"/>
        </w:rPr>
        <w:t xml:space="preserve">n. </w:t>
      </w:r>
      <w:r w:rsidRPr="002E47F7">
        <w:rPr>
          <w:rFonts w:ascii="Baskerville Old Face" w:hAnsi="Baskerville Old Face"/>
        </w:rPr>
        <w:t>________ (Cap________)</w:t>
      </w:r>
      <w:r w:rsidR="00285F69">
        <w:rPr>
          <w:rFonts w:ascii="Baskerville Old Face" w:hAnsi="Baskerville Old Face"/>
        </w:rPr>
        <w:t xml:space="preserve"> </w:t>
      </w:r>
      <w:r w:rsidRPr="002E47F7">
        <w:rPr>
          <w:rFonts w:ascii="Baskerville Old Face" w:hAnsi="Baskerville Old Face"/>
        </w:rPr>
        <w:t xml:space="preserve">chiede di essere ammesso/a </w:t>
      </w:r>
      <w:proofErr w:type="spellStart"/>
      <w:r w:rsidRPr="002E47F7">
        <w:rPr>
          <w:rFonts w:ascii="Baskerville Old Face" w:hAnsi="Baskerville Old Face"/>
        </w:rPr>
        <w:t>a</w:t>
      </w:r>
      <w:proofErr w:type="spellEnd"/>
      <w:r w:rsidRPr="002E47F7">
        <w:rPr>
          <w:rFonts w:ascii="Baskerville Old Face" w:hAnsi="Baskerville Old Face"/>
        </w:rPr>
        <w:t xml:space="preserve"> partecipare alla procedura selettiva pubblica, per titoli</w:t>
      </w:r>
      <w:r w:rsidR="00420D52">
        <w:rPr>
          <w:rFonts w:ascii="Baskerville Old Face" w:hAnsi="Baskerville Old Face"/>
        </w:rPr>
        <w:t xml:space="preserve"> e colloquio</w:t>
      </w:r>
      <w:r w:rsidRPr="002E47F7">
        <w:rPr>
          <w:rFonts w:ascii="Baskerville Old Face" w:hAnsi="Baskerville Old Face"/>
        </w:rPr>
        <w:t xml:space="preserve">, per il conferimento di un assegno di ricerca della durata di 1 </w:t>
      </w:r>
      <w:r w:rsidR="007D4243">
        <w:rPr>
          <w:rFonts w:ascii="Baskerville Old Face" w:hAnsi="Baskerville Old Face"/>
        </w:rPr>
        <w:t>anno</w:t>
      </w:r>
      <w:r w:rsidRPr="002E47F7">
        <w:rPr>
          <w:rFonts w:ascii="Baskerville Old Face" w:hAnsi="Baskerville Old Face"/>
        </w:rPr>
        <w:t xml:space="preserve">, per </w:t>
      </w:r>
      <w:r w:rsidR="00C42FF8" w:rsidRPr="002E47F7">
        <w:rPr>
          <w:rFonts w:ascii="Baskerville Old Face" w:hAnsi="Baskerville Old Face"/>
        </w:rPr>
        <w:t xml:space="preserve">l’espletamento di attività di ricerca sul </w:t>
      </w:r>
      <w:bookmarkStart w:id="0" w:name="_GoBack"/>
      <w:bookmarkEnd w:id="0"/>
      <w:r w:rsidR="00C42FF8" w:rsidRPr="00A962F7">
        <w:rPr>
          <w:rFonts w:ascii="Baskerville Old Face" w:hAnsi="Baskerville Old Face"/>
        </w:rPr>
        <w:t xml:space="preserve">tema </w:t>
      </w:r>
      <w:r w:rsidR="00FC590B" w:rsidRPr="00A962F7">
        <w:rPr>
          <w:rFonts w:ascii="Baskerville Old Face" w:hAnsi="Baskerville Old Face"/>
          <w:i/>
        </w:rPr>
        <w:t>Tecniche sperimentali e metodi di analisi di matrici complesse</w:t>
      </w:r>
      <w:r w:rsidR="004657D0" w:rsidRPr="00A962F7">
        <w:rPr>
          <w:rFonts w:ascii="Baskerville Old Face" w:hAnsi="Baskerville Old Face"/>
        </w:rPr>
        <w:t xml:space="preserve">, SSD </w:t>
      </w:r>
      <w:r w:rsidR="00FC590B" w:rsidRPr="00A962F7">
        <w:rPr>
          <w:rFonts w:ascii="Baskerville Old Face" w:hAnsi="Baskerville Old Face"/>
        </w:rPr>
        <w:t>CHIM</w:t>
      </w:r>
      <w:r w:rsidR="00D25491" w:rsidRPr="00A962F7">
        <w:rPr>
          <w:rFonts w:ascii="Baskerville Old Face" w:hAnsi="Baskerville Old Face"/>
        </w:rPr>
        <w:t>/</w:t>
      </w:r>
      <w:r w:rsidR="00FC590B" w:rsidRPr="00A962F7">
        <w:rPr>
          <w:rFonts w:ascii="Baskerville Old Face" w:hAnsi="Baskerville Old Face"/>
        </w:rPr>
        <w:t>01 e CHIM/02</w:t>
      </w:r>
      <w:r w:rsidR="004657D0" w:rsidRPr="00A962F7">
        <w:rPr>
          <w:rFonts w:ascii="Baskerville Old Face" w:hAnsi="Baskerville Old Face"/>
        </w:rPr>
        <w:t>,</w:t>
      </w:r>
      <w:r w:rsidRPr="00A962F7">
        <w:rPr>
          <w:rFonts w:ascii="Baskerville Old Face" w:hAnsi="Baskerville Old Face"/>
        </w:rPr>
        <w:t xml:space="preserve"> di cui al </w:t>
      </w:r>
      <w:r w:rsidR="00C42FF8" w:rsidRPr="00A962F7">
        <w:rPr>
          <w:rFonts w:ascii="Baskerville Old Face" w:hAnsi="Baskerville Old Face"/>
        </w:rPr>
        <w:t>B</w:t>
      </w:r>
      <w:r w:rsidRPr="00A962F7">
        <w:rPr>
          <w:rFonts w:ascii="Baskerville Old Face" w:hAnsi="Baskerville Old Face"/>
        </w:rPr>
        <w:t xml:space="preserve">ando n. </w:t>
      </w:r>
      <w:r w:rsidR="007D4243" w:rsidRPr="00A962F7">
        <w:rPr>
          <w:rFonts w:ascii="Baskerville Old Face" w:hAnsi="Baskerville Old Face"/>
        </w:rPr>
        <w:t>1</w:t>
      </w:r>
      <w:r w:rsidR="00D46A41" w:rsidRPr="00A962F7">
        <w:rPr>
          <w:rFonts w:ascii="Baskerville Old Face" w:hAnsi="Baskerville Old Face"/>
        </w:rPr>
        <w:t>8</w:t>
      </w:r>
      <w:r w:rsidR="00C42FF8" w:rsidRPr="00A962F7">
        <w:rPr>
          <w:rFonts w:ascii="Baskerville Old Face" w:hAnsi="Baskerville Old Face"/>
        </w:rPr>
        <w:t>/202</w:t>
      </w:r>
      <w:r w:rsidR="00D56D8A" w:rsidRPr="00A962F7">
        <w:rPr>
          <w:rFonts w:ascii="Baskerville Old Face" w:hAnsi="Baskerville Old Face"/>
        </w:rPr>
        <w:t>2</w:t>
      </w:r>
      <w:r w:rsidR="00C42FF8" w:rsidRPr="00A962F7">
        <w:rPr>
          <w:rFonts w:ascii="Baskerville Old Face" w:hAnsi="Baskerville Old Face"/>
        </w:rPr>
        <w:t xml:space="preserve"> </w:t>
      </w:r>
      <w:r w:rsidRPr="00A962F7">
        <w:rPr>
          <w:rFonts w:ascii="Baskerville Old Face" w:hAnsi="Baskerville Old Face"/>
        </w:rPr>
        <w:t>pubblic</w:t>
      </w:r>
      <w:r w:rsidR="00C42FF8" w:rsidRPr="00A962F7">
        <w:rPr>
          <w:rFonts w:ascii="Baskerville Old Face" w:hAnsi="Baskerville Old Face"/>
        </w:rPr>
        <w:t xml:space="preserve">ato </w:t>
      </w:r>
      <w:r w:rsidRPr="00A962F7">
        <w:rPr>
          <w:rFonts w:ascii="Baskerville Old Face" w:hAnsi="Baskerville Old Face"/>
        </w:rPr>
        <w:t>il</w:t>
      </w:r>
      <w:r w:rsidR="00E60B52" w:rsidRPr="00A962F7">
        <w:rPr>
          <w:rFonts w:ascii="Baskerville Old Face" w:hAnsi="Baskerville Old Face"/>
        </w:rPr>
        <w:t xml:space="preserve"> </w:t>
      </w:r>
      <w:r w:rsidR="00D46A41" w:rsidRPr="00A962F7">
        <w:rPr>
          <w:rFonts w:ascii="Baskerville Old Face" w:hAnsi="Baskerville Old Face"/>
        </w:rPr>
        <w:t>2</w:t>
      </w:r>
      <w:r w:rsidR="00A962F7" w:rsidRPr="00A962F7">
        <w:rPr>
          <w:rFonts w:ascii="Baskerville Old Face" w:hAnsi="Baskerville Old Face"/>
        </w:rPr>
        <w:t>4</w:t>
      </w:r>
      <w:r w:rsidR="007D4243" w:rsidRPr="00A962F7">
        <w:rPr>
          <w:rFonts w:ascii="Baskerville Old Face" w:hAnsi="Baskerville Old Face"/>
        </w:rPr>
        <w:t>.</w:t>
      </w:r>
      <w:r w:rsidR="00BE375D" w:rsidRPr="00A962F7">
        <w:rPr>
          <w:rFonts w:ascii="Baskerville Old Face" w:hAnsi="Baskerville Old Face"/>
        </w:rPr>
        <w:t>0</w:t>
      </w:r>
      <w:r w:rsidR="00D46A41" w:rsidRPr="00A962F7">
        <w:rPr>
          <w:rFonts w:ascii="Baskerville Old Face" w:hAnsi="Baskerville Old Face"/>
        </w:rPr>
        <w:t>8</w:t>
      </w:r>
      <w:r w:rsidR="007D4243" w:rsidRPr="00A962F7">
        <w:rPr>
          <w:rFonts w:ascii="Baskerville Old Face" w:hAnsi="Baskerville Old Face"/>
        </w:rPr>
        <w:t>.</w:t>
      </w:r>
      <w:r w:rsidR="00673E25" w:rsidRPr="00A962F7">
        <w:rPr>
          <w:rFonts w:ascii="Baskerville Old Face" w:hAnsi="Baskerville Old Face"/>
        </w:rPr>
        <w:t>202</w:t>
      </w:r>
      <w:r w:rsidR="00BE375D" w:rsidRPr="00A962F7">
        <w:rPr>
          <w:rFonts w:ascii="Baskerville Old Face" w:hAnsi="Baskerville Old Face"/>
        </w:rPr>
        <w:t>2</w:t>
      </w:r>
      <w:r w:rsidR="00C42FF8" w:rsidRPr="00A962F7">
        <w:rPr>
          <w:rFonts w:ascii="Baskerville Old Face" w:hAnsi="Baskerville Old Face"/>
        </w:rPr>
        <w:t>,</w:t>
      </w:r>
    </w:p>
    <w:p w14:paraId="405E24E7" w14:textId="77777777" w:rsidR="003B7268" w:rsidRPr="002E47F7" w:rsidRDefault="003B7268" w:rsidP="003B7268">
      <w:pPr>
        <w:jc w:val="both"/>
        <w:rPr>
          <w:rFonts w:ascii="Baskerville Old Face" w:hAnsi="Baskerville Old Face"/>
        </w:rPr>
      </w:pPr>
    </w:p>
    <w:p w14:paraId="38F40A31" w14:textId="77777777" w:rsidR="007D4243" w:rsidRDefault="003B7268" w:rsidP="00F96904">
      <w:pPr>
        <w:jc w:val="both"/>
        <w:rPr>
          <w:rFonts w:ascii="Baskerville Old Face" w:hAnsi="Baskerville Old Face"/>
        </w:rPr>
      </w:pPr>
      <w:r w:rsidRPr="00F96904">
        <w:rPr>
          <w:rFonts w:ascii="Baskerville Old Face" w:hAnsi="Baskerville Old Face"/>
        </w:rPr>
        <w:t xml:space="preserve">A tal fine, </w:t>
      </w:r>
      <w:r w:rsidRPr="00F96904">
        <w:rPr>
          <w:rFonts w:ascii="Baskerville Old Face" w:hAnsi="Baskerville Old Face"/>
          <w:u w:val="single"/>
        </w:rPr>
        <w:t>ai sensi degli artt. 46 e 47 del D</w:t>
      </w:r>
      <w:r w:rsidR="007D4243">
        <w:rPr>
          <w:rFonts w:ascii="Baskerville Old Face" w:hAnsi="Baskerville Old Face"/>
          <w:u w:val="single"/>
        </w:rPr>
        <w:t>.</w:t>
      </w:r>
      <w:r w:rsidRPr="00F96904">
        <w:rPr>
          <w:rFonts w:ascii="Baskerville Old Face" w:hAnsi="Baskerville Old Face"/>
          <w:u w:val="single"/>
        </w:rPr>
        <w:t>P</w:t>
      </w:r>
      <w:r w:rsidR="007D4243">
        <w:rPr>
          <w:rFonts w:ascii="Baskerville Old Face" w:hAnsi="Baskerville Old Face"/>
          <w:u w:val="single"/>
        </w:rPr>
        <w:t>.</w:t>
      </w:r>
      <w:r w:rsidRPr="00F96904">
        <w:rPr>
          <w:rFonts w:ascii="Baskerville Old Face" w:hAnsi="Baskerville Old Face"/>
          <w:u w:val="single"/>
        </w:rPr>
        <w:t>R</w:t>
      </w:r>
      <w:r w:rsidR="007D4243">
        <w:rPr>
          <w:rFonts w:ascii="Baskerville Old Face" w:hAnsi="Baskerville Old Face"/>
          <w:u w:val="single"/>
        </w:rPr>
        <w:t>.</w:t>
      </w:r>
      <w:r w:rsidRPr="00F96904">
        <w:rPr>
          <w:rFonts w:ascii="Baskerville Old Face" w:hAnsi="Baskerville Old Face"/>
          <w:u w:val="single"/>
        </w:rPr>
        <w:t xml:space="preserve"> 28</w:t>
      </w:r>
      <w:r w:rsidR="007D4243">
        <w:rPr>
          <w:rFonts w:ascii="Baskerville Old Face" w:hAnsi="Baskerville Old Face"/>
          <w:u w:val="single"/>
        </w:rPr>
        <w:t xml:space="preserve"> dicembre </w:t>
      </w:r>
      <w:r w:rsidRPr="00F96904">
        <w:rPr>
          <w:rFonts w:ascii="Baskerville Old Face" w:hAnsi="Baskerville Old Face"/>
          <w:u w:val="single"/>
        </w:rPr>
        <w:t>2000</w:t>
      </w:r>
      <w:r w:rsidR="007D4243">
        <w:rPr>
          <w:rFonts w:ascii="Baskerville Old Face" w:hAnsi="Baskerville Old Face"/>
          <w:u w:val="single"/>
        </w:rPr>
        <w:t>,</w:t>
      </w:r>
      <w:r w:rsidRPr="00F96904">
        <w:rPr>
          <w:rFonts w:ascii="Baskerville Old Face" w:hAnsi="Baskerville Old Face"/>
          <w:u w:val="single"/>
        </w:rPr>
        <w:t xml:space="preserve"> n. 445</w:t>
      </w:r>
      <w:r w:rsidRPr="00F96904">
        <w:rPr>
          <w:rFonts w:ascii="Baskerville Old Face" w:hAnsi="Baskerville Old Face"/>
        </w:rPr>
        <w:t xml:space="preserve"> e consapevole delle sanzioni penali nel caso di dichiarazioni non veritiere e falsità degli atti richiamate dall’art. 76 </w:t>
      </w:r>
      <w:r w:rsidRPr="007D4243">
        <w:rPr>
          <w:rFonts w:ascii="Baskerville Old Face" w:hAnsi="Baskerville Old Face"/>
        </w:rPr>
        <w:t xml:space="preserve">del </w:t>
      </w:r>
      <w:r w:rsidR="007D4243" w:rsidRPr="007D4243">
        <w:rPr>
          <w:rFonts w:ascii="Baskerville Old Face" w:hAnsi="Baskerville Old Face"/>
        </w:rPr>
        <w:t>D.P.R. 28 dicembre 2000, n. 445</w:t>
      </w:r>
      <w:r w:rsidR="007D4243">
        <w:rPr>
          <w:rFonts w:ascii="Baskerville Old Face" w:hAnsi="Baskerville Old Face"/>
        </w:rPr>
        <w:t>,</w:t>
      </w:r>
    </w:p>
    <w:p w14:paraId="76BA75BA" w14:textId="20A36F5D" w:rsidR="003B7268" w:rsidRPr="00F96904" w:rsidRDefault="003B7268" w:rsidP="007D4243">
      <w:pPr>
        <w:jc w:val="center"/>
        <w:rPr>
          <w:rFonts w:ascii="Baskerville Old Face" w:hAnsi="Baskerville Old Face"/>
        </w:rPr>
      </w:pPr>
      <w:r w:rsidRPr="00F96904">
        <w:rPr>
          <w:rFonts w:ascii="Baskerville Old Face" w:hAnsi="Baskerville Old Face"/>
          <w:u w:val="single"/>
        </w:rPr>
        <w:t>DICHIARA</w:t>
      </w:r>
      <w:r w:rsidRPr="00F96904">
        <w:rPr>
          <w:rFonts w:ascii="Baskerville Old Face" w:hAnsi="Baskerville Old Face"/>
        </w:rPr>
        <w:t xml:space="preserve"> sotto la propria responsabilità:</w:t>
      </w:r>
    </w:p>
    <w:p w14:paraId="6A43492B" w14:textId="77777777" w:rsidR="003B7268" w:rsidRPr="00F96904" w:rsidRDefault="003B7268" w:rsidP="00F96904">
      <w:pPr>
        <w:jc w:val="both"/>
        <w:rPr>
          <w:rFonts w:ascii="Baskerville Old Face" w:hAnsi="Baskerville Old Face"/>
        </w:rPr>
      </w:pPr>
    </w:p>
    <w:p w14:paraId="5D548EE2" w14:textId="77777777" w:rsidR="007D4243" w:rsidRPr="001623AF" w:rsidRDefault="001764EE"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essere cittadino _______________________ e di godere dei diritti politici;</w:t>
      </w:r>
    </w:p>
    <w:p w14:paraId="0BDA782B"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 mai riportato condanne penali e di non avere procedimenti penali in corso OPPURE di aver riportato la seguente condanna ______________________________ emessa dal _____________________________________________ in data ____________ OPPURE avere i seguenti procedimenti penali in corso ________________________;</w:t>
      </w:r>
    </w:p>
    <w:p w14:paraId="0B91A220" w14:textId="77777777" w:rsidR="007D4243" w:rsidRPr="001623AF" w:rsidRDefault="003B7268" w:rsidP="007D4243">
      <w:pPr>
        <w:pStyle w:val="Paragrafoelenco"/>
        <w:numPr>
          <w:ilvl w:val="0"/>
          <w:numId w:val="38"/>
        </w:numPr>
        <w:tabs>
          <w:tab w:val="left" w:pos="426"/>
        </w:tabs>
        <w:ind w:left="0" w:firstLine="0"/>
        <w:contextualSpacing w:val="0"/>
        <w:jc w:val="both"/>
        <w:rPr>
          <w:rFonts w:ascii="Baskerville Old Face" w:hAnsi="Baskerville Old Face"/>
        </w:rPr>
      </w:pPr>
      <w:r w:rsidRPr="001623AF">
        <w:rPr>
          <w:rFonts w:ascii="Baskerville Old Face" w:hAnsi="Baskerville Old Face"/>
        </w:rPr>
        <w:t xml:space="preserve">di aver conseguito il </w:t>
      </w:r>
      <w:r w:rsidR="001F1BBA" w:rsidRPr="001623AF">
        <w:rPr>
          <w:rFonts w:ascii="Baskerville Old Face" w:hAnsi="Baskerville Old Face"/>
        </w:rPr>
        <w:t>titolo</w:t>
      </w:r>
      <w:r w:rsidRPr="001623AF">
        <w:rPr>
          <w:rFonts w:ascii="Baskerville Old Face" w:hAnsi="Baskerville Old Face"/>
        </w:rPr>
        <w:t xml:space="preserve"> di </w:t>
      </w:r>
      <w:r w:rsidR="007D4243" w:rsidRPr="001623AF">
        <w:rPr>
          <w:rFonts w:ascii="Baskerville Old Face" w:hAnsi="Baskerville Old Face"/>
        </w:rPr>
        <w:t>Diploma di Laurea (</w:t>
      </w:r>
      <w:proofErr w:type="gramStart"/>
      <w:r w:rsidR="007D4243" w:rsidRPr="001623AF">
        <w:rPr>
          <w:rFonts w:ascii="Baskerville Old Face" w:hAnsi="Baskerville Old Face"/>
        </w:rPr>
        <w:t>V.O.)/</w:t>
      </w:r>
      <w:proofErr w:type="gramEnd"/>
      <w:r w:rsidRPr="001623AF">
        <w:rPr>
          <w:rFonts w:ascii="Baskerville Old Face" w:hAnsi="Baskerville Old Face"/>
        </w:rPr>
        <w:t>Laurea</w:t>
      </w:r>
      <w:r w:rsidR="001F1BBA" w:rsidRPr="001623AF">
        <w:rPr>
          <w:rFonts w:ascii="Baskerville Old Face" w:hAnsi="Baskerville Old Face"/>
        </w:rPr>
        <w:t xml:space="preserve"> Magistrale</w:t>
      </w:r>
      <w:r w:rsidR="00DF52E6" w:rsidRPr="001623AF">
        <w:rPr>
          <w:rFonts w:ascii="Baskerville Old Face" w:hAnsi="Baskerville Old Face"/>
        </w:rPr>
        <w:t xml:space="preserve"> </w:t>
      </w:r>
      <w:r w:rsidRPr="001623AF">
        <w:rPr>
          <w:rFonts w:ascii="Baskerville Old Face" w:hAnsi="Baskerville Old Face"/>
        </w:rPr>
        <w:t>in __________________________________</w:t>
      </w:r>
      <w:r w:rsidR="00DF52E6" w:rsidRPr="001623AF">
        <w:rPr>
          <w:rFonts w:ascii="Baskerville Old Face" w:hAnsi="Baskerville Old Face"/>
        </w:rPr>
        <w:t xml:space="preserve"> </w:t>
      </w:r>
      <w:proofErr w:type="spellStart"/>
      <w:r w:rsidRPr="001623AF">
        <w:rPr>
          <w:rFonts w:ascii="Baskerville Old Face" w:hAnsi="Baskerville Old Face"/>
        </w:rPr>
        <w:t>in</w:t>
      </w:r>
      <w:proofErr w:type="spellEnd"/>
      <w:r w:rsidRPr="001623AF">
        <w:rPr>
          <w:rFonts w:ascii="Baskerville Old Face" w:hAnsi="Baskerville Old Face"/>
        </w:rPr>
        <w:t xml:space="preserve"> data _______________ presso l’Università di ___________________________________</w:t>
      </w:r>
      <w:r w:rsidR="007D4243" w:rsidRPr="001623AF">
        <w:rPr>
          <w:rFonts w:ascii="Baskerville Old Face" w:hAnsi="Baskerville Old Face"/>
        </w:rPr>
        <w:t xml:space="preserve"> </w:t>
      </w:r>
      <w:r w:rsidRPr="001623AF">
        <w:rPr>
          <w:rFonts w:ascii="Baskerville Old Face" w:hAnsi="Baskerville Old Face"/>
        </w:rPr>
        <w:t>con il voto di _______________</w:t>
      </w:r>
    </w:p>
    <w:p w14:paraId="45CF8940" w14:textId="77777777" w:rsidR="007D4243" w:rsidRPr="001623AF" w:rsidRDefault="003B7268" w:rsidP="007D4243">
      <w:pPr>
        <w:pStyle w:val="Paragrafoelenco"/>
        <w:tabs>
          <w:tab w:val="left" w:pos="426"/>
        </w:tabs>
        <w:spacing w:after="120"/>
        <w:ind w:left="0"/>
        <w:contextualSpacing w:val="0"/>
        <w:jc w:val="both"/>
        <w:rPr>
          <w:rFonts w:ascii="Baskerville Old Face" w:hAnsi="Baskerville Old Face"/>
        </w:rPr>
      </w:pPr>
      <w:r w:rsidRPr="001623AF">
        <w:rPr>
          <w:rFonts w:ascii="Baskerville Old Face" w:hAnsi="Baskerville Old Face"/>
        </w:rPr>
        <w:t>(oppure del titolo di studio straniero di _________________ conseguito il _____________ presso __________________________________________ e riconosciuto equipollente alla laurea italiana in ____________________________________ dall’Università italiana di _________________________ in data ________________</w:t>
      </w:r>
      <w:r w:rsidR="00DF52E6" w:rsidRPr="001623AF">
        <w:rPr>
          <w:rFonts w:ascii="Baskerville Old Face" w:hAnsi="Baskerville Old Face"/>
        </w:rPr>
        <w:t>)</w:t>
      </w:r>
      <w:r w:rsidR="007D4243" w:rsidRPr="001623AF">
        <w:rPr>
          <w:rFonts w:ascii="Baskerville Old Face" w:hAnsi="Baskerville Old Face"/>
        </w:rPr>
        <w:t>;</w:t>
      </w:r>
    </w:p>
    <w:p w14:paraId="6332DD4B" w14:textId="53CA7942" w:rsidR="007D4243" w:rsidRPr="001623AF" w:rsidRDefault="007D4243" w:rsidP="007D4243">
      <w:pPr>
        <w:pStyle w:val="Paragrafoelenco"/>
        <w:numPr>
          <w:ilvl w:val="0"/>
          <w:numId w:val="38"/>
        </w:numPr>
        <w:spacing w:after="120"/>
        <w:ind w:left="425" w:hanging="425"/>
        <w:contextualSpacing w:val="0"/>
        <w:jc w:val="both"/>
        <w:rPr>
          <w:rFonts w:ascii="Baskerville Old Face" w:hAnsi="Baskerville Old Face"/>
        </w:rPr>
      </w:pPr>
      <w:r w:rsidRPr="001623AF">
        <w:rPr>
          <w:rFonts w:ascii="Baskerville Old Face" w:hAnsi="Baskerville Old Face"/>
        </w:rPr>
        <w:t>di possedere il curriculum scientifico-professionale idoneo allo svolgimento dell'attività di ricerca;</w:t>
      </w:r>
    </w:p>
    <w:p w14:paraId="44919387" w14:textId="77777777" w:rsidR="007D4243" w:rsidRPr="001623AF" w:rsidRDefault="001F1BBA"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(dichiarazione eventuale) </w:t>
      </w:r>
      <w:r w:rsidR="003B7268" w:rsidRPr="001623AF">
        <w:rPr>
          <w:rFonts w:ascii="Baskerville Old Face" w:hAnsi="Baskerville Old Face"/>
        </w:rPr>
        <w:t>di essere in possesso del titolo di dottore di ricerca (</w:t>
      </w:r>
      <w:r w:rsidR="001764EE" w:rsidRPr="001623AF">
        <w:rPr>
          <w:rFonts w:ascii="Baskerville Old Face" w:hAnsi="Baskerville Old Face"/>
        </w:rPr>
        <w:t>Dott. Ric./PhD</w:t>
      </w:r>
      <w:r w:rsidR="003B7268" w:rsidRPr="001623AF">
        <w:rPr>
          <w:rFonts w:ascii="Baskerville Old Face" w:hAnsi="Baskerville Old Face"/>
        </w:rPr>
        <w:t>) in _______________________________________________________________ conseguito il ______________________ presso ___________________________________</w:t>
      </w:r>
      <w:r w:rsidR="007D4243" w:rsidRPr="001623AF">
        <w:rPr>
          <w:rFonts w:ascii="Baskerville Old Face" w:hAnsi="Baskerville Old Face"/>
        </w:rPr>
        <w:t>;</w:t>
      </w:r>
    </w:p>
    <w:p w14:paraId="15C0A0BC" w14:textId="77777777" w:rsidR="007D4243"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assegno di ricerca con le seguenti specifiche: titolo: ___________________________________________________________, Istituto Universitario ________________________________________, durata dal _______ al ________;</w:t>
      </w:r>
    </w:p>
    <w:p w14:paraId="66CBD313" w14:textId="53B9B0CE" w:rsidR="001764EE" w:rsidRPr="001623AF" w:rsidRDefault="001764EE" w:rsidP="00F96904">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essere stato titolare di contratto di ricercatore a tempo determinato, ai sensi dell’art. 24, L. 240/2010 con le seguenti specifiche:</w:t>
      </w:r>
    </w:p>
    <w:p w14:paraId="2B34AAA8" w14:textId="4BDB68D3" w:rsidR="007D4243" w:rsidRPr="001623AF" w:rsidRDefault="001764EE" w:rsidP="007D4243">
      <w:pPr>
        <w:spacing w:after="120"/>
        <w:jc w:val="both"/>
        <w:rPr>
          <w:rFonts w:ascii="Baskerville Old Face" w:hAnsi="Baskerville Old Face"/>
        </w:rPr>
      </w:pPr>
      <w:r w:rsidRPr="001623AF">
        <w:rPr>
          <w:rFonts w:ascii="Baskerville Old Face" w:hAnsi="Baskerville Old Face"/>
        </w:rPr>
        <w:t xml:space="preserve">sede: ___________________________________________________________, periodo dal </w:t>
      </w:r>
      <w:r w:rsidRPr="001623AF">
        <w:rPr>
          <w:rFonts w:ascii="Baskerville Old Face" w:hAnsi="Baskerville Old Face"/>
        </w:rPr>
        <w:lastRenderedPageBreak/>
        <w:t>_______ al ________, argomento ricerca ______________________________________________;</w:t>
      </w:r>
    </w:p>
    <w:p w14:paraId="767AA52D" w14:textId="674552A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(dichiarazione eventuale) di svolgere la seguente attività lavorativa presso _______________________________ (specificare datore di lavoro, se ente pubblico o privato e tipologia di rapporto) ____________________________________________;</w:t>
      </w:r>
      <w:bookmarkStart w:id="1" w:name="_Hlk106095146"/>
    </w:p>
    <w:bookmarkEnd w:id="1"/>
    <w:p w14:paraId="73335895" w14:textId="4FECEC94" w:rsidR="00AA6127" w:rsidRPr="001623AF" w:rsidRDefault="00420D52"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titolare di altre borse di studio a qualsiasi titolo conferite, ad eccezione di quelle concesse da istituzioni nazionali o straniere utili a integrare, nell’ambito di soggiorni all’estero, l’attività di ricerca dei titolari della borsa, o di impegnarsi a rinunciarvi in caso di superamento della presente procedura selettiva;</w:t>
      </w:r>
    </w:p>
    <w:p w14:paraId="2A1F028D"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stato destituito o dispensato dall’impiego presso una pubblica amministrazione per persistente insufficiente rendimento e di non essere stato dichiarato decaduto da un impiego statale, ai sensi dell’art. 127, primo comma, lettera d), del testo unico delle disposizioni concernenti lo statuto degli impiegati civili dello stato, approvato con decreto del Presidente della repubblica 10 gennaio 1957, n. 3;</w:t>
      </w:r>
    </w:p>
    <w:p w14:paraId="470076F8"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essere dipendente di ruolo dei soggetti di cui all’art. 22, comma 1 della L. 240/2010;</w:t>
      </w:r>
    </w:p>
    <w:p w14:paraId="3C1F2723"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di non avere un grado di parentela o di affinità, fino al quarto grado compreso, o di coniugio con un professore appartenente al Dipartimento di Chimica, ovvero con il Rettore, il Direttore Generale o un componente del Consiglio di Amministrazione dell’Università degli Studi di Roma “La Sapienza”;</w:t>
      </w:r>
    </w:p>
    <w:p w14:paraId="00977385" w14:textId="77777777" w:rsidR="00AA6127" w:rsidRPr="001623AF" w:rsidRDefault="003B7268" w:rsidP="00AA6127">
      <w:pPr>
        <w:pStyle w:val="Paragrafoelenco"/>
        <w:numPr>
          <w:ilvl w:val="0"/>
          <w:numId w:val="38"/>
        </w:numPr>
        <w:tabs>
          <w:tab w:val="left" w:pos="426"/>
        </w:tabs>
        <w:spacing w:after="120"/>
        <w:ind w:left="0" w:firstLine="0"/>
        <w:contextualSpacing w:val="0"/>
        <w:jc w:val="both"/>
        <w:rPr>
          <w:rFonts w:ascii="Baskerville Old Face" w:hAnsi="Baskerville Old Face"/>
        </w:rPr>
      </w:pPr>
      <w:r w:rsidRPr="001623AF">
        <w:rPr>
          <w:rFonts w:ascii="Baskerville Old Face" w:hAnsi="Baskerville Old Face"/>
        </w:rPr>
        <w:t xml:space="preserve">di eleggere il proprio domicilio in _____________________________________________ (città, via, numero civico e </w:t>
      </w:r>
      <w:proofErr w:type="spellStart"/>
      <w:r w:rsidRPr="001623AF">
        <w:rPr>
          <w:rFonts w:ascii="Baskerville Old Face" w:hAnsi="Baskerville Old Face"/>
        </w:rPr>
        <w:t>cap</w:t>
      </w:r>
      <w:proofErr w:type="spellEnd"/>
      <w:r w:rsidRPr="001623AF">
        <w:rPr>
          <w:rFonts w:ascii="Baskerville Old Face" w:hAnsi="Baskerville Old Face"/>
        </w:rPr>
        <w:t>) - tel.: __________________ e di impegnarsi a comunicare tempestivamente eventuali variazioni;</w:t>
      </w:r>
    </w:p>
    <w:p w14:paraId="08B9A1DB" w14:textId="68903D95" w:rsidR="003B7268" w:rsidRPr="001623AF" w:rsidRDefault="003B7268" w:rsidP="00AA6127">
      <w:pPr>
        <w:pStyle w:val="Paragrafoelenco"/>
        <w:numPr>
          <w:ilvl w:val="0"/>
          <w:numId w:val="38"/>
        </w:numPr>
        <w:tabs>
          <w:tab w:val="left" w:pos="426"/>
        </w:tabs>
        <w:ind w:left="0" w:firstLine="0"/>
        <w:jc w:val="both"/>
        <w:rPr>
          <w:rFonts w:ascii="Baskerville Old Face" w:hAnsi="Baskerville Old Face"/>
        </w:rPr>
      </w:pPr>
      <w:r w:rsidRPr="001623AF">
        <w:rPr>
          <w:rFonts w:ascii="Baskerville Old Face" w:hAnsi="Baskerville Old Face"/>
        </w:rPr>
        <w:t xml:space="preserve">di voler ricevere ogni comunicazione, ivi compresa la convocazione per il colloquio, </w:t>
      </w:r>
      <w:r w:rsidRPr="001623AF">
        <w:rPr>
          <w:rFonts w:ascii="Baskerville Old Face" w:hAnsi="Baskerville Old Face"/>
          <w:b/>
          <w:bCs/>
        </w:rPr>
        <w:t>al seguente indirizzo di posta elettronica personale</w:t>
      </w:r>
      <w:r w:rsidRPr="001623AF">
        <w:rPr>
          <w:rFonts w:ascii="Baskerville Old Face" w:hAnsi="Baskerville Old Face"/>
        </w:rPr>
        <w:t>, senza che il Dipartimento di Chimica abbia altro obbligo di avviso: ______________________________________________;</w:t>
      </w:r>
    </w:p>
    <w:p w14:paraId="1E9775F7" w14:textId="77777777" w:rsidR="001764EE" w:rsidRPr="001623AF" w:rsidRDefault="001764EE" w:rsidP="00F96904">
      <w:pPr>
        <w:pStyle w:val="Default"/>
        <w:jc w:val="both"/>
        <w:rPr>
          <w:rFonts w:ascii="Baskerville Old Face" w:hAnsi="Baskerville Old Face"/>
        </w:rPr>
      </w:pPr>
    </w:p>
    <w:p w14:paraId="7ECDD898" w14:textId="2699F056" w:rsidR="003B7268" w:rsidRPr="001623AF" w:rsidRDefault="003B7268" w:rsidP="00F96904">
      <w:pPr>
        <w:jc w:val="both"/>
        <w:rPr>
          <w:rFonts w:ascii="Baskerville Old Face" w:hAnsi="Baskerville Old Face"/>
        </w:rPr>
      </w:pPr>
      <w:r w:rsidRPr="001623AF">
        <w:rPr>
          <w:rFonts w:ascii="Baskerville Old Face" w:hAnsi="Baskerville Old Face"/>
        </w:rPr>
        <w:t>(I candidati portatori di handicap, ai sensi della Legge 5 febbraio 1992, n. 104 e successive modifiche, dovranno fare esplicita richiesta, in relazione al proprio handicap, riguardo l’ausilio necessario per poter sostenere il colloquio).</w:t>
      </w:r>
    </w:p>
    <w:p w14:paraId="0C10995E" w14:textId="77777777" w:rsidR="00AA6127" w:rsidRPr="001623AF" w:rsidRDefault="00AA6127" w:rsidP="00AA6127">
      <w:pPr>
        <w:pStyle w:val="Default"/>
        <w:jc w:val="both"/>
        <w:rPr>
          <w:rFonts w:ascii="Baskerville Old Face" w:hAnsi="Baskerville Old Face"/>
        </w:rPr>
      </w:pPr>
    </w:p>
    <w:p w14:paraId="39FB4185" w14:textId="1B0019EB" w:rsidR="003B7268" w:rsidRPr="001623AF" w:rsidRDefault="003B7268" w:rsidP="00F96904">
      <w:pPr>
        <w:jc w:val="both"/>
        <w:rPr>
          <w:rFonts w:ascii="Baskerville Old Face" w:hAnsi="Baskerville Old Face"/>
        </w:rPr>
      </w:pPr>
      <w:r w:rsidRPr="001623AF">
        <w:rPr>
          <w:rFonts w:ascii="Baskerville Old Face" w:hAnsi="Baskerville Old Face"/>
        </w:rPr>
        <w:t xml:space="preserve">Il sottoscritto allega alla presente domanda (in formato </w:t>
      </w:r>
      <w:r w:rsidRPr="003E4939">
        <w:rPr>
          <w:rFonts w:ascii="Baskerville Old Face" w:hAnsi="Baskerville Old Face"/>
          <w:i/>
        </w:rPr>
        <w:t>pdf</w:t>
      </w:r>
      <w:r w:rsidR="003E4939">
        <w:rPr>
          <w:rFonts w:ascii="Baskerville Old Face" w:hAnsi="Baskerville Old Face"/>
        </w:rPr>
        <w:t xml:space="preserve"> </w:t>
      </w:r>
      <w:r w:rsidRPr="003E4939">
        <w:rPr>
          <w:rFonts w:ascii="Baskerville Old Face" w:hAnsi="Baskerville Old Face"/>
        </w:rPr>
        <w:t>per</w:t>
      </w:r>
      <w:r w:rsidRPr="001623AF">
        <w:rPr>
          <w:rFonts w:ascii="Baskerville Old Face" w:hAnsi="Baskerville Old Face"/>
        </w:rPr>
        <w:t xml:space="preserve"> chi utilizzerà l’invio a mezzo PEC):</w:t>
      </w:r>
    </w:p>
    <w:p w14:paraId="5682E584" w14:textId="77777777" w:rsidR="00CF1753" w:rsidRPr="001623AF" w:rsidRDefault="003B7268" w:rsidP="00CF1753">
      <w:pPr>
        <w:pStyle w:val="Paragrafoelenco"/>
        <w:widowControl/>
        <w:numPr>
          <w:ilvl w:val="0"/>
          <w:numId w:val="41"/>
        </w:numPr>
        <w:jc w:val="both"/>
        <w:rPr>
          <w:rFonts w:ascii="Baskerville Old Face" w:hAnsi="Baskerville Old Face"/>
        </w:rPr>
      </w:pPr>
      <w:r w:rsidRPr="001623AF">
        <w:rPr>
          <w:rFonts w:ascii="Baskerville Old Face" w:hAnsi="Baskerville Old Face"/>
        </w:rPr>
        <w:t>fotocopia di un documento di riconoscimento e del codice fiscale</w:t>
      </w:r>
      <w:r w:rsidR="00CF1753" w:rsidRPr="001623AF">
        <w:rPr>
          <w:rFonts w:ascii="Baskerville Old Face" w:hAnsi="Baskerville Old Face"/>
        </w:rPr>
        <w:t>/tessera sanitaria</w:t>
      </w:r>
      <w:r w:rsidRPr="001623AF">
        <w:rPr>
          <w:rFonts w:ascii="Baskerville Old Face" w:hAnsi="Baskerville Old Face"/>
        </w:rPr>
        <w:t>;</w:t>
      </w:r>
    </w:p>
    <w:p w14:paraId="5736897B" w14:textId="4E286CF2" w:rsidR="00DF52E6" w:rsidRPr="001623AF" w:rsidRDefault="003B7268" w:rsidP="00CF1753">
      <w:pPr>
        <w:pStyle w:val="Paragrafoelenco"/>
        <w:widowControl/>
        <w:numPr>
          <w:ilvl w:val="0"/>
          <w:numId w:val="41"/>
        </w:numPr>
        <w:spacing w:after="120"/>
        <w:ind w:left="714" w:hanging="357"/>
        <w:contextualSpacing w:val="0"/>
        <w:jc w:val="both"/>
        <w:rPr>
          <w:rFonts w:ascii="Baskerville Old Face" w:hAnsi="Baskerville Old Face"/>
        </w:rPr>
      </w:pPr>
      <w:r w:rsidRPr="001623AF">
        <w:rPr>
          <w:rFonts w:ascii="Baskerville Old Face" w:hAnsi="Baskerville Old Face"/>
        </w:rPr>
        <w:t xml:space="preserve">dichiarazione relativa all’eventuale fruizione del dottorato di ricerca senza borsa e/o attività svolta in qualità di assegnista di ricerca </w:t>
      </w:r>
      <w:r w:rsidR="00BB0A8C" w:rsidRPr="001623AF">
        <w:rPr>
          <w:rFonts w:ascii="Baskerville Old Face" w:hAnsi="Baskerville Old Face"/>
        </w:rPr>
        <w:t xml:space="preserve">e/o titolarità di contratto di ricercatore a tempo determinato ai sensi dell’art. 24 della Legge 240/2010 </w:t>
      </w:r>
      <w:r w:rsidRPr="001623AF">
        <w:rPr>
          <w:rFonts w:ascii="Baskerville Old Face" w:hAnsi="Baskerville Old Face"/>
        </w:rPr>
        <w:t>(</w:t>
      </w:r>
      <w:r w:rsidRPr="001623AF">
        <w:rPr>
          <w:rFonts w:ascii="Baskerville Old Face" w:hAnsi="Baskerville Old Face"/>
          <w:b/>
          <w:bCs/>
        </w:rPr>
        <w:t>Allegato B</w:t>
      </w:r>
      <w:r w:rsidRPr="001623AF">
        <w:rPr>
          <w:rFonts w:ascii="Baskerville Old Face" w:hAnsi="Baskerville Old Face"/>
        </w:rPr>
        <w:t>)</w:t>
      </w:r>
      <w:r w:rsidR="00CF1753" w:rsidRPr="001623AF">
        <w:rPr>
          <w:rFonts w:ascii="Baskerville Old Face" w:hAnsi="Baskerville Old Face"/>
        </w:rPr>
        <w:t>.</w:t>
      </w:r>
    </w:p>
    <w:p w14:paraId="3863ABB0" w14:textId="3C092E63" w:rsidR="00CF1753" w:rsidRPr="001623AF" w:rsidRDefault="00CF1753" w:rsidP="00CF1753">
      <w:pPr>
        <w:widowControl/>
        <w:jc w:val="both"/>
        <w:rPr>
          <w:rFonts w:ascii="Baskerville Old Face" w:hAnsi="Baskerville Old Face"/>
        </w:rPr>
      </w:pPr>
      <w:r w:rsidRPr="001623AF">
        <w:rPr>
          <w:rFonts w:ascii="Baskerville Old Face" w:hAnsi="Baskerville Old Face"/>
        </w:rPr>
        <w:t>Allega inoltre:</w:t>
      </w:r>
    </w:p>
    <w:p w14:paraId="3E479C48" w14:textId="77777777" w:rsidR="00CF1753" w:rsidRPr="001623AF" w:rsidRDefault="00AA6127" w:rsidP="00CF1753">
      <w:pPr>
        <w:numPr>
          <w:ilvl w:val="0"/>
          <w:numId w:val="24"/>
        </w:numPr>
        <w:ind w:left="714" w:hanging="357"/>
        <w:jc w:val="both"/>
        <w:rPr>
          <w:rFonts w:ascii="Baskerville Old Face" w:hAnsi="Baskerville Old Face"/>
        </w:rPr>
      </w:pPr>
      <w:r w:rsidRPr="001623AF">
        <w:rPr>
          <w:rFonts w:ascii="Baskerville Old Face" w:hAnsi="Baskerville Old Face"/>
        </w:rPr>
        <w:t>dichiarazione sostitutiva di certificazione del diploma di laurea (</w:t>
      </w:r>
      <w:proofErr w:type="gramStart"/>
      <w:r w:rsidRPr="001623AF">
        <w:rPr>
          <w:rFonts w:ascii="Baskerville Old Face" w:hAnsi="Baskerville Old Face"/>
        </w:rPr>
        <w:t>V.O.)/</w:t>
      </w:r>
      <w:proofErr w:type="gramEnd"/>
      <w:r w:rsidRPr="001623AF">
        <w:rPr>
          <w:rFonts w:ascii="Baskerville Old Face" w:hAnsi="Baskerville Old Face"/>
        </w:rPr>
        <w:t>laurea magistrale con data di conseguimento, voto e indicazione delle votazioni riportate nei singoli esami di profitto</w:t>
      </w:r>
      <w:r w:rsidR="00CF1753" w:rsidRPr="001623AF">
        <w:rPr>
          <w:rFonts w:ascii="Baskerville Old Face" w:hAnsi="Baskerville Old Face"/>
        </w:rPr>
        <w:t>;</w:t>
      </w:r>
    </w:p>
    <w:p w14:paraId="4792AFBF"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(eventuale) dichiarazione sostitutiva di certificazione del titolo di dottore di ricerca o titolo equivalente anche conseguito all’estero;</w:t>
      </w:r>
    </w:p>
    <w:p w14:paraId="0CE4DC7C" w14:textId="197F66AD"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rPr>
        <w:t xml:space="preserve">dichiarazione sostitutiva di certificazione o dell’atto di notorietà dei </w:t>
      </w:r>
      <w:r w:rsidRPr="001623AF">
        <w:rPr>
          <w:rFonts w:ascii="Baskerville Old Face" w:hAnsi="Baskerville Old Face"/>
          <w:u w:val="single"/>
        </w:rPr>
        <w:t>titoli</w:t>
      </w:r>
      <w:r w:rsidRPr="001623AF">
        <w:rPr>
          <w:rFonts w:ascii="Baskerville Old Face" w:hAnsi="Baskerville Old Face"/>
        </w:rPr>
        <w:t xml:space="preserve"> che si ritengono utili ai fini del concorso (attestati di frequenza di scuole di specializzazione/corsi di perfezionamento post-laurea conseguiti in Italia o all’estero, borse di studio, incarichi di ricerca conseguiti sia in Italia che all’estero, presentazioni a congressi/workshops, ecc.);</w:t>
      </w:r>
    </w:p>
    <w:p w14:paraId="21BE070A" w14:textId="2503DAC5" w:rsidR="00CF1753" w:rsidRPr="001623AF" w:rsidRDefault="00935FC7" w:rsidP="00CF1753">
      <w:pPr>
        <w:numPr>
          <w:ilvl w:val="0"/>
          <w:numId w:val="24"/>
        </w:numPr>
        <w:ind w:left="714" w:hanging="357"/>
        <w:jc w:val="both"/>
        <w:rPr>
          <w:rFonts w:ascii="Baskerville Old Face" w:hAnsi="Baskerville Old Face"/>
        </w:rPr>
      </w:pPr>
      <w:bookmarkStart w:id="2" w:name="_Hlk106096242"/>
      <w:r w:rsidRPr="001623AF">
        <w:rPr>
          <w:rFonts w:ascii="Baskerville Old Face" w:hAnsi="Baskerville Old Face"/>
        </w:rPr>
        <w:t xml:space="preserve">(eventuale) </w:t>
      </w:r>
      <w:r w:rsidR="00CF1753" w:rsidRPr="001623AF">
        <w:rPr>
          <w:rFonts w:ascii="Baskerville Old Face" w:hAnsi="Baskerville Old Face"/>
        </w:rPr>
        <w:t>dichiarazione sostitutiva di certificazione o dell’atto di notorietà dello svolgimento di attività lavorativa presso enti pubblici/privati;</w:t>
      </w:r>
      <w:bookmarkEnd w:id="2"/>
    </w:p>
    <w:p w14:paraId="29B3BCCB" w14:textId="77777777" w:rsidR="00CF1753" w:rsidRPr="001623AF" w:rsidRDefault="00CF1753" w:rsidP="00CF1753">
      <w:pPr>
        <w:numPr>
          <w:ilvl w:val="0"/>
          <w:numId w:val="24"/>
        </w:numPr>
        <w:ind w:left="714" w:hanging="357"/>
        <w:jc w:val="both"/>
        <w:rPr>
          <w:rFonts w:ascii="Baskerville Old Face" w:hAnsi="Baskerville Old Face"/>
        </w:rPr>
      </w:pPr>
      <w:r w:rsidRPr="001623AF">
        <w:rPr>
          <w:rFonts w:ascii="Baskerville Old Face" w:hAnsi="Baskerville Old Face"/>
          <w:b/>
        </w:rPr>
        <w:t>curriculum vitae</w:t>
      </w:r>
      <w:r w:rsidRPr="001623AF">
        <w:rPr>
          <w:rFonts w:ascii="Baskerville Old Face" w:hAnsi="Baskerville Old Face"/>
        </w:rPr>
        <w:t xml:space="preserve"> - formato europeo della propria attività scientifica e professionale debitamente firmato (pdf testuale, ovvero non in formato immagine scansionata). </w:t>
      </w:r>
      <w:r w:rsidRPr="001623AF">
        <w:rPr>
          <w:rFonts w:ascii="Baskerville Old Face" w:hAnsi="Baskerville Old Face"/>
          <w:u w:val="single"/>
        </w:rPr>
        <w:t>Tale curriculum sarà utilizzato dalla commissione per la verifica dei requisiti e delle esperienze richieste</w:t>
      </w:r>
      <w:r w:rsidRPr="001623AF">
        <w:rPr>
          <w:rFonts w:ascii="Baskerville Old Face" w:hAnsi="Baskerville Old Face"/>
        </w:rPr>
        <w:t>;</w:t>
      </w:r>
    </w:p>
    <w:p w14:paraId="4A687857" w14:textId="26ABD915" w:rsidR="00CF1753" w:rsidRPr="001623AF" w:rsidRDefault="00CF1753" w:rsidP="00CF1753">
      <w:pPr>
        <w:numPr>
          <w:ilvl w:val="0"/>
          <w:numId w:val="24"/>
        </w:numPr>
        <w:ind w:left="714" w:hanging="357"/>
        <w:jc w:val="both"/>
        <w:rPr>
          <w:rFonts w:ascii="Baskerville Old Face" w:hAnsi="Baskerville Old Face"/>
        </w:rPr>
      </w:pPr>
      <w:r w:rsidRPr="00420D52">
        <w:rPr>
          <w:rFonts w:ascii="Baskerville Old Face" w:hAnsi="Baskerville Old Face"/>
          <w:b/>
        </w:rPr>
        <w:t>curriculum vitae</w:t>
      </w:r>
      <w:r w:rsidRPr="001623AF">
        <w:rPr>
          <w:rFonts w:ascii="Baskerville Old Face" w:hAnsi="Baskerville Old Face"/>
        </w:rPr>
        <w:t xml:space="preserve"> – formato europeo nella versione che il candidato intende far pubblicare sul web, secondo la normativa sulla trasparenza nella P.A. (pdf testuale, ovvero non in formato immagine scansionata) dal quale dovranno essere eliminate tutte le informazioni relative a dati </w:t>
      </w:r>
      <w:r w:rsidRPr="001623AF">
        <w:rPr>
          <w:rFonts w:ascii="Baskerville Old Face" w:hAnsi="Baskerville Old Face"/>
        </w:rPr>
        <w:lastRenderedPageBreak/>
        <w:t xml:space="preserve">sensibili e/o giudiziari e altre informazioni personali non pertinenti con le finalità della procedura (non dovrà contenere a titolo esemplificativo contatti telefonici, indirizzi mail professionali etc. né essere firmato). </w:t>
      </w:r>
      <w:r w:rsidRPr="001623AF">
        <w:rPr>
          <w:rFonts w:ascii="Baskerville Old Face" w:hAnsi="Baskerville Old Face"/>
          <w:u w:val="single"/>
        </w:rPr>
        <w:t>Tale documento sarà utilizzato per la pubblicazione sul sito web di Ateneo in ottemperanza al d.lgs. n. 33/2013 e del d.lgs. n. 97/2016</w:t>
      </w:r>
      <w:r w:rsidRPr="001623AF">
        <w:rPr>
          <w:rFonts w:ascii="Baskerville Old Face" w:hAnsi="Baskerville Old Face"/>
        </w:rPr>
        <w:t>.</w:t>
      </w:r>
    </w:p>
    <w:p w14:paraId="634DF885" w14:textId="3DD19126" w:rsidR="00F96904" w:rsidRPr="001623AF" w:rsidRDefault="00CF1753" w:rsidP="00CF1753">
      <w:pPr>
        <w:numPr>
          <w:ilvl w:val="0"/>
          <w:numId w:val="24"/>
        </w:numPr>
        <w:ind w:left="714" w:hanging="357"/>
        <w:jc w:val="both"/>
        <w:rPr>
          <w:rFonts w:ascii="Baskerville Old Face" w:hAnsi="Baskerville Old Face"/>
        </w:rPr>
      </w:pPr>
      <w:bookmarkStart w:id="3" w:name="_Hlk67406276"/>
      <w:r w:rsidRPr="001623AF">
        <w:rPr>
          <w:rFonts w:ascii="Baskerville Old Face" w:hAnsi="Baskerville Old Face"/>
        </w:rPr>
        <w:t xml:space="preserve">Eventuali pubblicazioni scientifiche, inclusa </w:t>
      </w:r>
      <w:r w:rsidR="00F96904" w:rsidRPr="001623AF">
        <w:rPr>
          <w:rFonts w:ascii="Baskerville Old Face" w:hAnsi="Baskerville Old Face"/>
        </w:rPr>
        <w:t>dichiarazione sostitutiva dell’atto di notorietà in cui se ne attesti la conformità all’originale, ai sensi dell’art. 47 del D.P.R.445/2000;</w:t>
      </w:r>
    </w:p>
    <w:bookmarkEnd w:id="3"/>
    <w:p w14:paraId="09221C6D" w14:textId="77777777" w:rsidR="00C76CA1" w:rsidRPr="001623AF" w:rsidRDefault="00C76CA1" w:rsidP="00F96904">
      <w:pPr>
        <w:jc w:val="both"/>
        <w:rPr>
          <w:rFonts w:ascii="Baskerville Old Face" w:hAnsi="Baskerville Old Face"/>
        </w:rPr>
      </w:pPr>
    </w:p>
    <w:p w14:paraId="7CA92FD3" w14:textId="047F6560" w:rsidR="003B7268" w:rsidRPr="001623AF" w:rsidRDefault="003B7268" w:rsidP="00F96904">
      <w:pPr>
        <w:jc w:val="both"/>
        <w:rPr>
          <w:rFonts w:ascii="Baskerville Old Face" w:hAnsi="Baskerville Old Face"/>
        </w:rPr>
      </w:pPr>
      <w:r w:rsidRPr="001623AF">
        <w:rPr>
          <w:rFonts w:ascii="Baskerville Old Face" w:hAnsi="Baskerville Old Face"/>
        </w:rPr>
        <w:t>Luogo e data ___________________</w:t>
      </w:r>
      <w:r w:rsidR="00AA6127" w:rsidRPr="001623AF">
        <w:rPr>
          <w:rFonts w:ascii="Baskerville Old Face" w:hAnsi="Baskerville Old Face"/>
        </w:rPr>
        <w:tab/>
      </w:r>
      <w:r w:rsidR="00AA6127" w:rsidRPr="001623AF">
        <w:rPr>
          <w:rFonts w:ascii="Baskerville Old Face" w:hAnsi="Baskerville Old Face"/>
        </w:rPr>
        <w:tab/>
      </w:r>
      <w:r w:rsidR="00AA6127" w:rsidRPr="001623AF">
        <w:rPr>
          <w:rFonts w:ascii="Baskerville Old Face" w:hAnsi="Baskerville Old Face"/>
        </w:rPr>
        <w:tab/>
      </w:r>
      <w:r w:rsidRPr="001623AF">
        <w:rPr>
          <w:rFonts w:ascii="Baskerville Old Face" w:hAnsi="Baskerville Old Face"/>
        </w:rPr>
        <w:t>Firma __________________________</w:t>
      </w:r>
    </w:p>
    <w:p w14:paraId="44BB3820" w14:textId="49523C56" w:rsidR="00AA6127" w:rsidRPr="001623AF" w:rsidRDefault="00420D52" w:rsidP="00AA6127">
      <w:pPr>
        <w:ind w:left="5040" w:firstLine="720"/>
        <w:jc w:val="both"/>
        <w:rPr>
          <w:rFonts w:ascii="Baskerville Old Face" w:hAnsi="Baskerville Old Face"/>
          <w:i/>
          <w:iCs/>
        </w:rPr>
      </w:pPr>
      <w:r>
        <w:rPr>
          <w:rFonts w:ascii="Baskerville Old Face" w:hAnsi="Baskerville Old Face"/>
          <w:i/>
          <w:iCs/>
        </w:rPr>
        <w:t xml:space="preserve">    </w:t>
      </w:r>
      <w:r w:rsidR="003B7268" w:rsidRPr="001623AF">
        <w:rPr>
          <w:rFonts w:ascii="Baskerville Old Face" w:hAnsi="Baskerville Old Face"/>
          <w:i/>
          <w:iCs/>
        </w:rPr>
        <w:t>non soggetta ad autentica</w:t>
      </w:r>
    </w:p>
    <w:p w14:paraId="73CA4B71" w14:textId="5D64F106" w:rsidR="003B7268" w:rsidRPr="001623AF" w:rsidRDefault="003B7268" w:rsidP="00420D52">
      <w:pPr>
        <w:ind w:left="5040"/>
        <w:jc w:val="both"/>
        <w:rPr>
          <w:rFonts w:ascii="Baskerville Old Face" w:hAnsi="Baskerville Old Face"/>
          <w:i/>
          <w:iCs/>
        </w:rPr>
      </w:pPr>
      <w:r w:rsidRPr="001623AF">
        <w:rPr>
          <w:rFonts w:ascii="Baskerville Old Face" w:hAnsi="Baskerville Old Face"/>
          <w:i/>
          <w:iCs/>
        </w:rPr>
        <w:t>ai sensi dell'art. 39 del D.P.R. 28.12.2000, n. 445</w:t>
      </w:r>
    </w:p>
    <w:p w14:paraId="2B35E7C7" w14:textId="77777777" w:rsidR="00AA6127" w:rsidRPr="001623AF" w:rsidRDefault="00AA6127" w:rsidP="00AA6127">
      <w:pPr>
        <w:jc w:val="both"/>
        <w:rPr>
          <w:rFonts w:ascii="Baskerville Old Face" w:hAnsi="Baskerville Old Face"/>
        </w:rPr>
      </w:pPr>
    </w:p>
    <w:p w14:paraId="24AA6C3B" w14:textId="4E0982C0" w:rsidR="003B7268" w:rsidRPr="001623AF" w:rsidRDefault="00AA6127" w:rsidP="00AA6127">
      <w:pPr>
        <w:jc w:val="both"/>
        <w:rPr>
          <w:rFonts w:ascii="Baskerville Old Face" w:hAnsi="Baskerville Old Face"/>
        </w:rPr>
      </w:pPr>
      <w:r w:rsidRPr="001623AF">
        <w:rPr>
          <w:rFonts w:ascii="Baskerville Old Face" w:hAnsi="Baskerville Old Face"/>
        </w:rPr>
        <w:t>Il sottoscritto esprime il proprio consenso affinché i dati personali forniti possano essere trattati nel rispetto del Regolamento europeo n. 679/2016, per gli adempimenti connessi alla presente procedura.</w:t>
      </w:r>
    </w:p>
    <w:p w14:paraId="5DE9E833" w14:textId="717DCE4E" w:rsidR="00AA6127" w:rsidRPr="001623AF" w:rsidRDefault="00AA6127" w:rsidP="00AA6127">
      <w:pPr>
        <w:pStyle w:val="Default"/>
        <w:rPr>
          <w:rFonts w:ascii="Baskerville Old Face" w:hAnsi="Baskerville Old Face"/>
        </w:rPr>
      </w:pPr>
    </w:p>
    <w:p w14:paraId="0260881E" w14:textId="34FFB7BB" w:rsidR="00AA6127" w:rsidRPr="001623AF" w:rsidRDefault="00AA6127" w:rsidP="00AA6127">
      <w:pPr>
        <w:pStyle w:val="Default"/>
        <w:rPr>
          <w:rFonts w:ascii="Baskerville Old Face" w:hAnsi="Baskerville Old Face"/>
        </w:rPr>
      </w:pPr>
      <w:r w:rsidRPr="001623AF">
        <w:rPr>
          <w:rFonts w:ascii="Baskerville Old Face" w:hAnsi="Baskerville Old Face"/>
        </w:rPr>
        <w:t xml:space="preserve">data ___________________    </w:t>
      </w:r>
    </w:p>
    <w:p w14:paraId="3906CF74" w14:textId="77777777" w:rsidR="003B7268" w:rsidRPr="001623AF" w:rsidRDefault="003B7268" w:rsidP="00E6771C">
      <w:pPr>
        <w:ind w:left="5040"/>
        <w:jc w:val="both"/>
        <w:rPr>
          <w:rFonts w:ascii="Baskerville Old Face" w:hAnsi="Baskerville Old Face"/>
        </w:rPr>
      </w:pPr>
      <w:r w:rsidRPr="001623AF">
        <w:rPr>
          <w:rFonts w:ascii="Baskerville Old Face" w:hAnsi="Baskerville Old Face"/>
        </w:rPr>
        <w:t>Firma</w:t>
      </w:r>
      <w:r w:rsidR="00E6771C" w:rsidRPr="001623AF">
        <w:rPr>
          <w:rFonts w:ascii="Baskerville Old Face" w:hAnsi="Baskerville Old Face"/>
        </w:rPr>
        <w:t xml:space="preserve"> </w:t>
      </w:r>
      <w:r w:rsidRPr="001623AF">
        <w:rPr>
          <w:rFonts w:ascii="Baskerville Old Face" w:hAnsi="Baskerville Old Face"/>
        </w:rPr>
        <w:t>_________________________</w:t>
      </w:r>
    </w:p>
    <w:p w14:paraId="062459FD" w14:textId="77777777" w:rsidR="004457E6" w:rsidRPr="001623AF" w:rsidRDefault="004457E6" w:rsidP="004457E6">
      <w:pPr>
        <w:pStyle w:val="Default"/>
        <w:rPr>
          <w:rFonts w:ascii="Baskerville Old Face" w:hAnsi="Baskerville Old Face"/>
        </w:rPr>
      </w:pPr>
    </w:p>
    <w:p w14:paraId="3B9D020C" w14:textId="77777777" w:rsidR="004457E6" w:rsidRPr="004457E6" w:rsidRDefault="004457E6" w:rsidP="004457E6">
      <w:pPr>
        <w:pStyle w:val="Default"/>
        <w:rPr>
          <w:rFonts w:ascii="Times New Roman" w:hAnsi="Times New Roman" w:cs="Times New Roman"/>
          <w:b/>
          <w:bCs/>
          <w:sz w:val="22"/>
          <w:szCs w:val="22"/>
        </w:rPr>
      </w:pPr>
      <w:r w:rsidRPr="001623AF">
        <w:rPr>
          <w:rFonts w:ascii="Baskerville Old Face" w:hAnsi="Baskerville Old Face"/>
        </w:rPr>
        <w:br w:type="page"/>
      </w:r>
      <w:r w:rsidRPr="004457E6">
        <w:rPr>
          <w:rFonts w:ascii="Times New Roman" w:hAnsi="Times New Roman" w:cs="Times New Roman"/>
          <w:b/>
          <w:bCs/>
          <w:sz w:val="22"/>
          <w:szCs w:val="22"/>
        </w:rPr>
        <w:lastRenderedPageBreak/>
        <w:t>INFORMATIVA AI SENSI DEGLI ARTT. 12, 13 E 14 DEL GDPR (GENERAL DATA PROTECTION REGULATION) 2016/679 E DELLA VIGENTE NORMATIVA NAZIONALE_ personale esterno</w:t>
      </w:r>
    </w:p>
    <w:p w14:paraId="1164569C" w14:textId="77777777" w:rsidR="004457E6" w:rsidRDefault="004457E6" w:rsidP="004457E6">
      <w:pPr>
        <w:pStyle w:val="NormaleWeb"/>
        <w:numPr>
          <w:ilvl w:val="0"/>
          <w:numId w:val="27"/>
        </w:numPr>
        <w:spacing w:before="0" w:beforeAutospacing="0" w:after="0" w:afterAutospacing="0"/>
        <w:ind w:left="360"/>
        <w:jc w:val="both"/>
        <w:textAlignment w:val="baseline"/>
        <w:rPr>
          <w:b/>
          <w:bCs/>
          <w:color w:val="000000"/>
          <w:sz w:val="22"/>
          <w:szCs w:val="22"/>
        </w:rPr>
      </w:pPr>
      <w:r>
        <w:rPr>
          <w:b/>
          <w:bCs/>
          <w:color w:val="000000"/>
          <w:sz w:val="22"/>
          <w:szCs w:val="22"/>
        </w:rPr>
        <w:t>Oggetto</w:t>
      </w:r>
    </w:p>
    <w:p w14:paraId="515B66C1" w14:textId="77777777" w:rsidR="004457E6" w:rsidRDefault="004457E6" w:rsidP="004457E6">
      <w:pPr>
        <w:pStyle w:val="NormaleWeb"/>
        <w:spacing w:before="0" w:beforeAutospacing="0" w:after="0" w:afterAutospacing="0"/>
        <w:jc w:val="both"/>
      </w:pPr>
      <w:r>
        <w:rPr>
          <w:color w:val="000000"/>
          <w:sz w:val="22"/>
          <w:szCs w:val="22"/>
        </w:rPr>
        <w:t>Informativa ai sensi degli artt. 12, 13 e 14 del Regolamento UE n. 2016/679 (d’ora in poi “GDPR”) e della normativa nazionale vigente. </w:t>
      </w:r>
    </w:p>
    <w:p w14:paraId="3A81C9EA" w14:textId="77777777" w:rsidR="004457E6" w:rsidRDefault="004457E6" w:rsidP="004457E6">
      <w:pPr>
        <w:pStyle w:val="NormaleWeb"/>
        <w:spacing w:before="0" w:beforeAutospacing="0" w:after="0" w:afterAutospacing="0"/>
        <w:jc w:val="both"/>
      </w:pPr>
      <w:r>
        <w:rPr>
          <w:color w:val="000000"/>
          <w:sz w:val="22"/>
          <w:szCs w:val="22"/>
        </w:rPr>
        <w:t>Il Dipartimento di Chimica informa i collaboratori/assegnisti di ricerca/borsisti e altro personale esterno (d’ora in poi “Interessato”) in merito all’utilizzo dei dati personali che li riguardano e che saranno trattati nel rispetto della normativa sopra richiamata.</w:t>
      </w:r>
    </w:p>
    <w:p w14:paraId="202BDAA5" w14:textId="77777777" w:rsidR="004457E6" w:rsidRDefault="004457E6" w:rsidP="004457E6">
      <w:pPr>
        <w:pStyle w:val="NormaleWeb"/>
        <w:spacing w:before="0" w:beforeAutospacing="0" w:after="0" w:afterAutospacing="0"/>
        <w:jc w:val="both"/>
      </w:pPr>
      <w:r>
        <w:rPr>
          <w:color w:val="000000"/>
          <w:sz w:val="22"/>
          <w:szCs w:val="22"/>
        </w:rPr>
        <w:t>Si precisa che la fonte da cui hanno origine i dati trattati risiede nelle dichiarazioni rese dall’interessato e da fonti accessibili al pubblico.</w:t>
      </w:r>
    </w:p>
    <w:p w14:paraId="4D6FAE1A" w14:textId="77777777" w:rsidR="004457E6" w:rsidRDefault="004457E6" w:rsidP="004457E6">
      <w:pPr>
        <w:pStyle w:val="NormaleWeb"/>
        <w:spacing w:before="0" w:beforeAutospacing="0" w:after="0" w:afterAutospacing="0"/>
        <w:jc w:val="both"/>
      </w:pPr>
      <w:r>
        <w:rPr>
          <w:color w:val="000000"/>
          <w:sz w:val="22"/>
          <w:szCs w:val="22"/>
        </w:rPr>
        <w:t xml:space="preserve">Resta ferma l’osservanza da parte del Dipartimento della vigente normativa in materia di trasparenza e di pubblicazione obbligatoria di dati e documenti sul sito istituzionale di Ateneo “Amministrazione Trasparente” di cui al </w:t>
      </w:r>
      <w:proofErr w:type="spellStart"/>
      <w:r>
        <w:rPr>
          <w:color w:val="000000"/>
          <w:sz w:val="22"/>
          <w:szCs w:val="22"/>
        </w:rPr>
        <w:t>D.Lgs.</w:t>
      </w:r>
      <w:proofErr w:type="spellEnd"/>
      <w:r>
        <w:rPr>
          <w:color w:val="000000"/>
          <w:sz w:val="22"/>
          <w:szCs w:val="22"/>
        </w:rPr>
        <w:t xml:space="preserve"> 33/2013 </w:t>
      </w:r>
      <w:proofErr w:type="spellStart"/>
      <w:proofErr w:type="gramStart"/>
      <w:r>
        <w:rPr>
          <w:color w:val="000000"/>
          <w:sz w:val="22"/>
          <w:szCs w:val="22"/>
        </w:rPr>
        <w:t>ss.mm.ii</w:t>
      </w:r>
      <w:proofErr w:type="spellEnd"/>
      <w:proofErr w:type="gramEnd"/>
      <w:r>
        <w:rPr>
          <w:color w:val="000000"/>
          <w:sz w:val="22"/>
          <w:szCs w:val="22"/>
        </w:rPr>
        <w:t> </w:t>
      </w:r>
    </w:p>
    <w:p w14:paraId="50770432"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I dati personali trattati finalizzati alla pubblicizzazione di atti ai fini di trasparenza sono i seguenti: dati di carriera, dati di reddito, curriculum vitae.</w:t>
      </w:r>
    </w:p>
    <w:p w14:paraId="00E8C976" w14:textId="77777777" w:rsidR="004457E6" w:rsidRDefault="004457E6" w:rsidP="004457E6">
      <w:pPr>
        <w:pStyle w:val="NormaleWeb"/>
        <w:numPr>
          <w:ilvl w:val="0"/>
          <w:numId w:val="28"/>
        </w:numPr>
        <w:spacing w:before="0" w:beforeAutospacing="0" w:after="0" w:afterAutospacing="0"/>
        <w:jc w:val="both"/>
        <w:textAlignment w:val="baseline"/>
        <w:rPr>
          <w:b/>
          <w:bCs/>
          <w:color w:val="000000"/>
          <w:sz w:val="22"/>
          <w:szCs w:val="22"/>
        </w:rPr>
      </w:pPr>
      <w:r>
        <w:rPr>
          <w:b/>
          <w:bCs/>
          <w:color w:val="000000"/>
          <w:sz w:val="22"/>
          <w:szCs w:val="22"/>
        </w:rPr>
        <w:t>Titolare e responsabili del trattamento</w:t>
      </w:r>
    </w:p>
    <w:p w14:paraId="7D85586E" w14:textId="77777777" w:rsidR="004457E6" w:rsidRDefault="004457E6" w:rsidP="004457E6">
      <w:pPr>
        <w:pStyle w:val="NormaleWeb"/>
        <w:spacing w:before="0" w:beforeAutospacing="0" w:after="0" w:afterAutospacing="0"/>
        <w:jc w:val="both"/>
      </w:pPr>
      <w:r>
        <w:rPr>
          <w:color w:val="000000"/>
          <w:sz w:val="22"/>
          <w:szCs w:val="22"/>
        </w:rPr>
        <w:t xml:space="preserve">Il Titolare del trattamento è l’Università degli studi di Roma “La Sapienza”, nella persona del Magnifico Rettore pro tempore, domiciliato per la carica in Piazzale Aldo Moro n. 5, 00185 Roma; e-mail: </w:t>
      </w:r>
      <w:hyperlink r:id="rId9" w:history="1">
        <w:r>
          <w:rPr>
            <w:rStyle w:val="Collegamentoipertestuale"/>
            <w:sz w:val="22"/>
            <w:szCs w:val="22"/>
          </w:rPr>
          <w:t>rettoresapienza@uniroma1.it</w:t>
        </w:r>
      </w:hyperlink>
      <w:r>
        <w:rPr>
          <w:color w:val="000000"/>
          <w:sz w:val="22"/>
          <w:szCs w:val="22"/>
        </w:rPr>
        <w:t xml:space="preserve">; PEC: </w:t>
      </w:r>
      <w:hyperlink r:id="rId10" w:history="1">
        <w:r>
          <w:rPr>
            <w:rStyle w:val="Collegamentoipertestuale"/>
            <w:sz w:val="22"/>
            <w:szCs w:val="22"/>
          </w:rPr>
          <w:t>protocollosapienza@cert.uniroma1.it</w:t>
        </w:r>
      </w:hyperlink>
      <w:r>
        <w:rPr>
          <w:color w:val="000000"/>
          <w:sz w:val="22"/>
          <w:szCs w:val="22"/>
        </w:rPr>
        <w:t>.</w:t>
      </w:r>
    </w:p>
    <w:p w14:paraId="7F9E6660" w14:textId="77777777" w:rsidR="004457E6" w:rsidRDefault="004457E6" w:rsidP="004457E6">
      <w:pPr>
        <w:pStyle w:val="NormaleWeb"/>
        <w:spacing w:before="0" w:beforeAutospacing="0" w:after="0" w:afterAutospacing="0"/>
        <w:jc w:val="both"/>
      </w:pPr>
      <w:r>
        <w:rPr>
          <w:color w:val="000000"/>
          <w:sz w:val="22"/>
          <w:szCs w:val="22"/>
        </w:rPr>
        <w:t xml:space="preserve">I diritti possono essere esercitati con richiesta al Rappresentante di struttura, Direttore pro tempore del Dipartimento di Chimica: email: </w:t>
      </w:r>
      <w:hyperlink r:id="rId11" w:history="1">
        <w:r>
          <w:rPr>
            <w:rStyle w:val="Collegamentoipertestuale"/>
            <w:sz w:val="22"/>
            <w:szCs w:val="22"/>
          </w:rPr>
          <w:t>dirchimica@uniroma1.it</w:t>
        </w:r>
      </w:hyperlink>
      <w:r>
        <w:rPr>
          <w:color w:val="000000"/>
          <w:sz w:val="22"/>
          <w:szCs w:val="22"/>
        </w:rPr>
        <w:t xml:space="preserve">; PEC: </w:t>
      </w:r>
      <w:hyperlink r:id="rId12" w:history="1">
        <w:r>
          <w:rPr>
            <w:rStyle w:val="Collegamentoipertestuale"/>
            <w:sz w:val="22"/>
            <w:szCs w:val="22"/>
          </w:rPr>
          <w:t>dirchimica@cert.uniroma1.it</w:t>
        </w:r>
      </w:hyperlink>
      <w:r>
        <w:rPr>
          <w:color w:val="000000"/>
          <w:sz w:val="22"/>
          <w:szCs w:val="22"/>
        </w:rPr>
        <w:t>. </w:t>
      </w:r>
    </w:p>
    <w:p w14:paraId="7ACA6456" w14:textId="77777777" w:rsidR="004457E6" w:rsidRDefault="004457E6" w:rsidP="004457E6">
      <w:pPr>
        <w:pStyle w:val="NormaleWeb"/>
        <w:numPr>
          <w:ilvl w:val="0"/>
          <w:numId w:val="29"/>
        </w:numPr>
        <w:spacing w:before="0" w:beforeAutospacing="0" w:after="0" w:afterAutospacing="0"/>
        <w:jc w:val="both"/>
        <w:textAlignment w:val="baseline"/>
        <w:rPr>
          <w:b/>
          <w:bCs/>
          <w:color w:val="000000"/>
          <w:sz w:val="22"/>
          <w:szCs w:val="22"/>
        </w:rPr>
      </w:pPr>
      <w:r>
        <w:rPr>
          <w:b/>
          <w:bCs/>
          <w:color w:val="000000"/>
          <w:sz w:val="22"/>
          <w:szCs w:val="22"/>
        </w:rPr>
        <w:t>Responsabile della protezione dei dati (DPO) e dati di contatto</w:t>
      </w:r>
    </w:p>
    <w:p w14:paraId="417833FF" w14:textId="77777777" w:rsidR="004457E6" w:rsidRPr="004457E6" w:rsidRDefault="004457E6" w:rsidP="004457E6">
      <w:pPr>
        <w:pStyle w:val="NormaleWeb"/>
        <w:spacing w:before="0" w:beforeAutospacing="0" w:after="0" w:afterAutospacing="0"/>
        <w:jc w:val="both"/>
        <w:rPr>
          <w:color w:val="000000"/>
          <w:sz w:val="22"/>
          <w:szCs w:val="22"/>
        </w:rPr>
      </w:pPr>
      <w:r>
        <w:rPr>
          <w:color w:val="000000"/>
          <w:sz w:val="22"/>
          <w:szCs w:val="22"/>
        </w:rPr>
        <w:t xml:space="preserve">Il responsabile della protezione dei dati (DPO) è il Dott. Andrea </w:t>
      </w:r>
      <w:proofErr w:type="spellStart"/>
      <w:r>
        <w:rPr>
          <w:color w:val="000000"/>
          <w:sz w:val="22"/>
          <w:szCs w:val="22"/>
        </w:rPr>
        <w:t>Bonomolo</w:t>
      </w:r>
      <w:proofErr w:type="spellEnd"/>
      <w:r>
        <w:rPr>
          <w:color w:val="000000"/>
          <w:sz w:val="22"/>
          <w:szCs w:val="22"/>
        </w:rPr>
        <w:t xml:space="preserve">, domiciliato per la carica presso Piazzale Aldo Moro n. 5, 00185 Roma, e-mail: </w:t>
      </w:r>
      <w:hyperlink r:id="rId13" w:history="1">
        <w:r>
          <w:rPr>
            <w:rStyle w:val="Collegamentoipertestuale"/>
            <w:sz w:val="22"/>
            <w:szCs w:val="22"/>
          </w:rPr>
          <w:t>responsabileprotezionedati@uniroma1.it</w:t>
        </w:r>
      </w:hyperlink>
      <w:r>
        <w:rPr>
          <w:color w:val="000000"/>
          <w:sz w:val="22"/>
          <w:szCs w:val="22"/>
        </w:rPr>
        <w:t xml:space="preserve">; PEC: </w:t>
      </w:r>
      <w:hyperlink r:id="rId14" w:history="1">
        <w:r>
          <w:rPr>
            <w:rStyle w:val="Collegamentoipertestuale"/>
            <w:sz w:val="22"/>
            <w:szCs w:val="22"/>
          </w:rPr>
          <w:t>rpd@cert.uniroma1.it</w:t>
        </w:r>
      </w:hyperlink>
      <w:r>
        <w:rPr>
          <w:color w:val="000000"/>
          <w:sz w:val="22"/>
          <w:szCs w:val="22"/>
        </w:rPr>
        <w:t>. </w:t>
      </w:r>
    </w:p>
    <w:p w14:paraId="3B6FA81C" w14:textId="77777777" w:rsidR="004457E6" w:rsidRDefault="004457E6" w:rsidP="004457E6">
      <w:pPr>
        <w:pStyle w:val="NormaleWeb"/>
        <w:numPr>
          <w:ilvl w:val="0"/>
          <w:numId w:val="30"/>
        </w:numPr>
        <w:spacing w:before="0" w:beforeAutospacing="0" w:after="0" w:afterAutospacing="0"/>
        <w:jc w:val="both"/>
        <w:textAlignment w:val="baseline"/>
        <w:rPr>
          <w:b/>
          <w:bCs/>
          <w:color w:val="000000"/>
          <w:sz w:val="22"/>
          <w:szCs w:val="22"/>
        </w:rPr>
      </w:pPr>
      <w:r>
        <w:rPr>
          <w:b/>
          <w:bCs/>
          <w:color w:val="000000"/>
          <w:sz w:val="22"/>
          <w:szCs w:val="22"/>
        </w:rPr>
        <w:t>Finalità del trattamento</w:t>
      </w:r>
    </w:p>
    <w:p w14:paraId="45911848" w14:textId="77777777" w:rsidR="004457E6" w:rsidRDefault="004457E6" w:rsidP="004457E6">
      <w:pPr>
        <w:pStyle w:val="NormaleWeb"/>
        <w:spacing w:before="0" w:beforeAutospacing="0" w:after="0" w:afterAutospacing="0"/>
        <w:jc w:val="both"/>
      </w:pPr>
      <w:r>
        <w:rPr>
          <w:color w:val="000000"/>
          <w:sz w:val="22"/>
          <w:szCs w:val="22"/>
        </w:rPr>
        <w:t>I dati personali e giudiziari, forniti dall’interessato in qualità di partecipante a selezioni/concorsi/conferimenti di incarichi disposti dal Dipartimento, saranno acquisiti negli archivi del medesimo e trattati al fine di consentire agli stessi l’accesso alle selezioni previste dai bandi del Dipartimento e ai conferimenti di incarichi e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Pr>
          <w:i/>
          <w:iCs/>
          <w:color w:val="000000"/>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Pr>
          <w:color w:val="000000"/>
          <w:sz w:val="22"/>
          <w:szCs w:val="22"/>
        </w:rPr>
        <w:t>”;</w:t>
      </w:r>
    </w:p>
    <w:p w14:paraId="6A5D6163" w14:textId="77777777" w:rsidR="004457E6" w:rsidRDefault="004457E6" w:rsidP="004457E6">
      <w:pPr>
        <w:pStyle w:val="NormaleWeb"/>
        <w:spacing w:before="0" w:beforeAutospacing="0" w:after="0" w:afterAutospacing="0"/>
        <w:jc w:val="both"/>
      </w:pPr>
      <w:r>
        <w:rPr>
          <w:color w:val="000000"/>
          <w:sz w:val="22"/>
          <w:szCs w:val="22"/>
        </w:rPr>
        <w:t>I dati personali e le categorie particolari di dati personali trattati per la gestione del rapporto sono l’anagrafica, dati bancari, fiscali e previdenziali.</w:t>
      </w:r>
    </w:p>
    <w:p w14:paraId="1B6E0E00" w14:textId="77777777" w:rsidR="004457E6" w:rsidRDefault="004457E6" w:rsidP="004457E6">
      <w:pPr>
        <w:pStyle w:val="NormaleWeb"/>
        <w:spacing w:before="0" w:beforeAutospacing="0" w:after="0" w:afterAutospacing="0"/>
        <w:jc w:val="both"/>
      </w:pPr>
      <w:r>
        <w:rPr>
          <w:color w:val="000000"/>
          <w:sz w:val="22"/>
          <w:szCs w:val="22"/>
        </w:rPr>
        <w:t xml:space="preserve">Il trattamento sarà effettuato in virtù di quanto previsto dalle seguenti disposizioni: Legge 241/1990, Legge 240/2010, </w:t>
      </w:r>
      <w:proofErr w:type="spellStart"/>
      <w:r>
        <w:rPr>
          <w:color w:val="000000"/>
          <w:sz w:val="22"/>
          <w:szCs w:val="22"/>
        </w:rPr>
        <w:t>D.Lgs.</w:t>
      </w:r>
      <w:proofErr w:type="spellEnd"/>
      <w:r>
        <w:rPr>
          <w:color w:val="000000"/>
          <w:sz w:val="22"/>
          <w:szCs w:val="22"/>
        </w:rPr>
        <w:t xml:space="preserve"> 165/2001, Legge 190/2012 </w:t>
      </w:r>
      <w:proofErr w:type="spellStart"/>
      <w:r>
        <w:rPr>
          <w:color w:val="000000"/>
          <w:sz w:val="22"/>
          <w:szCs w:val="22"/>
        </w:rPr>
        <w:t>ss.mm.ii</w:t>
      </w:r>
      <w:proofErr w:type="spellEnd"/>
      <w:r>
        <w:rPr>
          <w:color w:val="000000"/>
          <w:sz w:val="22"/>
          <w:szCs w:val="22"/>
        </w:rPr>
        <w:t xml:space="preserve">., </w:t>
      </w:r>
      <w:proofErr w:type="spellStart"/>
      <w:r>
        <w:rPr>
          <w:color w:val="000000"/>
          <w:sz w:val="22"/>
          <w:szCs w:val="22"/>
        </w:rPr>
        <w:t>D.Lgs.</w:t>
      </w:r>
      <w:proofErr w:type="spellEnd"/>
      <w:r>
        <w:rPr>
          <w:color w:val="000000"/>
          <w:sz w:val="22"/>
          <w:szCs w:val="22"/>
        </w:rPr>
        <w:t xml:space="preserve"> 33/2013 </w:t>
      </w:r>
      <w:proofErr w:type="spellStart"/>
      <w:r>
        <w:rPr>
          <w:color w:val="000000"/>
          <w:sz w:val="22"/>
          <w:szCs w:val="22"/>
        </w:rPr>
        <w:t>ss.mm.ii</w:t>
      </w:r>
      <w:proofErr w:type="spellEnd"/>
      <w:r>
        <w:rPr>
          <w:color w:val="000000"/>
          <w:sz w:val="22"/>
          <w:szCs w:val="22"/>
        </w:rPr>
        <w:t>. e, in generale, dalla normativa nazionale ed europea vigente.</w:t>
      </w:r>
    </w:p>
    <w:p w14:paraId="681BD337" w14:textId="77777777" w:rsidR="004457E6" w:rsidRDefault="004457E6" w:rsidP="004457E6">
      <w:pPr>
        <w:pStyle w:val="NormaleWeb"/>
        <w:numPr>
          <w:ilvl w:val="0"/>
          <w:numId w:val="31"/>
        </w:numPr>
        <w:spacing w:before="0" w:beforeAutospacing="0" w:after="0" w:afterAutospacing="0"/>
        <w:jc w:val="both"/>
        <w:textAlignment w:val="baseline"/>
        <w:rPr>
          <w:b/>
          <w:bCs/>
          <w:color w:val="000000"/>
          <w:sz w:val="22"/>
          <w:szCs w:val="22"/>
        </w:rPr>
      </w:pPr>
      <w:r>
        <w:rPr>
          <w:b/>
          <w:bCs/>
          <w:color w:val="000000"/>
          <w:sz w:val="22"/>
          <w:szCs w:val="22"/>
        </w:rPr>
        <w:t>Modalità di trattamento e conservazione</w:t>
      </w:r>
    </w:p>
    <w:p w14:paraId="0E82CE2F" w14:textId="77777777" w:rsidR="004457E6" w:rsidRDefault="004457E6" w:rsidP="004457E6">
      <w:pPr>
        <w:pStyle w:val="NormaleWeb"/>
        <w:spacing w:before="0" w:beforeAutospacing="0" w:after="0" w:afterAutospacing="0"/>
        <w:jc w:val="both"/>
      </w:pPr>
      <w:r>
        <w:rPr>
          <w:color w:val="000000"/>
          <w:sz w:val="22"/>
          <w:szCs w:val="22"/>
        </w:rPr>
        <w:t>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4B2C9573" w14:textId="77777777" w:rsidR="004457E6" w:rsidRDefault="004457E6" w:rsidP="004457E6">
      <w:pPr>
        <w:pStyle w:val="NormaleWeb"/>
        <w:spacing w:before="0" w:beforeAutospacing="0" w:after="0" w:afterAutospacing="0"/>
        <w:jc w:val="both"/>
      </w:pPr>
      <w:r>
        <w:rPr>
          <w:color w:val="000000"/>
          <w:sz w:val="22"/>
          <w:szCs w:val="22"/>
        </w:rPr>
        <w:t>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086E3559" w14:textId="77777777" w:rsidR="004457E6" w:rsidRDefault="004457E6" w:rsidP="004457E6">
      <w:pPr>
        <w:pStyle w:val="NormaleWeb"/>
        <w:spacing w:before="0" w:beforeAutospacing="0" w:after="0" w:afterAutospacing="0"/>
        <w:jc w:val="both"/>
      </w:pPr>
      <w:r>
        <w:rPr>
          <w:color w:val="000000"/>
          <w:sz w:val="22"/>
          <w:szCs w:val="22"/>
        </w:rPr>
        <w:t>I dati possono essere oggetto di trattamento in forma anonima per lo svolgimento di attività statistiche finalizzate allo svolgimento dell’attività istituzionale. </w:t>
      </w:r>
    </w:p>
    <w:p w14:paraId="07013F46" w14:textId="77777777" w:rsidR="004457E6" w:rsidRDefault="004457E6" w:rsidP="004457E6">
      <w:pPr>
        <w:pStyle w:val="NormaleWeb"/>
        <w:spacing w:before="0" w:beforeAutospacing="0" w:after="47" w:afterAutospacing="0"/>
        <w:ind w:right="-15"/>
        <w:jc w:val="both"/>
      </w:pPr>
      <w:r>
        <w:rPr>
          <w:color w:val="000000"/>
          <w:sz w:val="22"/>
          <w:szCs w:val="22"/>
        </w:rPr>
        <w:t>L’archiviazione e conservazione dei dati trattati per lo svolgimento di selezioni è effettuata secondo quanto previsto dalle norme di leggi e regolamenti.</w:t>
      </w:r>
    </w:p>
    <w:p w14:paraId="55E50CC9" w14:textId="77777777" w:rsidR="004457E6" w:rsidRDefault="004457E6" w:rsidP="004457E6">
      <w:pPr>
        <w:pStyle w:val="NormaleWeb"/>
        <w:spacing w:before="0" w:beforeAutospacing="0" w:after="47" w:afterAutospacing="0"/>
        <w:ind w:right="-15"/>
        <w:jc w:val="both"/>
      </w:pPr>
      <w:r>
        <w:rPr>
          <w:color w:val="000000"/>
          <w:sz w:val="22"/>
          <w:szCs w:val="22"/>
        </w:rPr>
        <w:lastRenderedPageBreak/>
        <w:t>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F28693D" w14:textId="77777777" w:rsidR="004457E6" w:rsidRDefault="004457E6" w:rsidP="004457E6">
      <w:pPr>
        <w:pStyle w:val="NormaleWeb"/>
        <w:numPr>
          <w:ilvl w:val="0"/>
          <w:numId w:val="32"/>
        </w:numPr>
        <w:spacing w:before="0" w:beforeAutospacing="0" w:after="0" w:afterAutospacing="0"/>
        <w:jc w:val="both"/>
        <w:textAlignment w:val="baseline"/>
        <w:rPr>
          <w:b/>
          <w:bCs/>
          <w:color w:val="000000"/>
          <w:sz w:val="22"/>
          <w:szCs w:val="22"/>
        </w:rPr>
      </w:pPr>
      <w:r>
        <w:rPr>
          <w:b/>
          <w:bCs/>
          <w:color w:val="000000"/>
          <w:sz w:val="22"/>
          <w:szCs w:val="22"/>
        </w:rPr>
        <w:t>Categorie di soggetti ai quali i dati possono essere comunicati o che possono venirne a conoscenza in qualità di Responsabili o Incaricati </w:t>
      </w:r>
    </w:p>
    <w:p w14:paraId="5C5A2A6A" w14:textId="77777777" w:rsidR="004457E6" w:rsidRDefault="004457E6" w:rsidP="004457E6">
      <w:pPr>
        <w:pStyle w:val="NormaleWeb"/>
        <w:spacing w:before="0" w:beforeAutospacing="0" w:after="0" w:afterAutospacing="0"/>
        <w:jc w:val="both"/>
      </w:pPr>
      <w:r>
        <w:rPr>
          <w:color w:val="000000"/>
          <w:sz w:val="22"/>
          <w:szCs w:val="22"/>
        </w:rPr>
        <w:t xml:space="preserve">I dati personali saranno conosciuti e trattati, sempre per le finalità di cui al punto 4, nel rispetto della vigente normativa in materia, dai dipendenti del Dipartimento (individuati come </w:t>
      </w:r>
      <w:r>
        <w:rPr>
          <w:color w:val="000000"/>
          <w:sz w:val="22"/>
          <w:szCs w:val="22"/>
          <w:u w:val="single"/>
        </w:rPr>
        <w:t>incaricati del trattamento</w:t>
      </w:r>
      <w:r>
        <w:rPr>
          <w:color w:val="000000"/>
          <w:sz w:val="22"/>
          <w:szCs w:val="22"/>
        </w:rPr>
        <w:t>) in servizio presso il medesimo.</w:t>
      </w:r>
    </w:p>
    <w:p w14:paraId="0A1A1BDF" w14:textId="77777777" w:rsidR="004457E6" w:rsidRDefault="004457E6" w:rsidP="004457E6">
      <w:pPr>
        <w:pStyle w:val="NormaleWeb"/>
        <w:spacing w:before="0" w:beforeAutospacing="0" w:after="0" w:afterAutospacing="0"/>
        <w:jc w:val="both"/>
      </w:pPr>
      <w:r>
        <w:rPr>
          <w:color w:val="000000"/>
          <w:sz w:val="22"/>
          <w:szCs w:val="22"/>
        </w:rPr>
        <w:t>I dati forniti potranno essere comunicati:  </w:t>
      </w:r>
    </w:p>
    <w:p w14:paraId="26ABFB0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alle strutture dell’Ateneo che ne facciano richiesta, per le finalità istituzionali dell’Ateneo o in osservanza di obblighi legislativi;</w:t>
      </w:r>
    </w:p>
    <w:p w14:paraId="2ECAEEAD"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ad alcuni soggetti esterni, individuati eventualmente come Responsabili esterni del trattamento; </w:t>
      </w:r>
    </w:p>
    <w:p w14:paraId="3A332B3B" w14:textId="77777777" w:rsidR="004457E6" w:rsidRDefault="004457E6" w:rsidP="004457E6">
      <w:pPr>
        <w:pStyle w:val="NormaleWeb"/>
        <w:numPr>
          <w:ilvl w:val="0"/>
          <w:numId w:val="33"/>
        </w:numPr>
        <w:spacing w:before="0" w:beforeAutospacing="0" w:after="0" w:afterAutospacing="0"/>
        <w:jc w:val="both"/>
        <w:textAlignment w:val="baseline"/>
        <w:rPr>
          <w:color w:val="000000"/>
          <w:sz w:val="22"/>
          <w:szCs w:val="22"/>
        </w:rPr>
      </w:pPr>
      <w:r>
        <w:rPr>
          <w:color w:val="000000"/>
          <w:sz w:val="22"/>
          <w:szCs w:val="22"/>
        </w:rPr>
        <w:t>a enti pubblici e/o privati che per legge o regolamento ne abbiano titolo; in particolare tali dati potranno essere comunicati a istituti previdenziali, assistenziali ed assicurativi, società assicuratrici e Avvocatura dello Stato;</w:t>
      </w:r>
    </w:p>
    <w:p w14:paraId="580E3BBE" w14:textId="77777777" w:rsidR="004457E6" w:rsidRDefault="004457E6" w:rsidP="004457E6">
      <w:pPr>
        <w:pStyle w:val="NormaleWeb"/>
        <w:spacing w:before="0" w:beforeAutospacing="0" w:after="0" w:afterAutospacing="0"/>
        <w:jc w:val="both"/>
      </w:pPr>
      <w:r>
        <w:rPr>
          <w:color w:val="000000"/>
          <w:sz w:val="22"/>
          <w:szCs w:val="22"/>
        </w:rPr>
        <w:t>In caso di richiesta di accesso agli atti, i dati potranno essere comunicati, nei casi in cui la conoscenza di essi sia necessaria per curare o per difendere gli interessi giuridici dei richiedenti, ai sensi e nelle modalità di cui agli articoli 22 e ss. Legge n. 241/1990.</w:t>
      </w:r>
    </w:p>
    <w:p w14:paraId="3516C28A" w14:textId="77777777" w:rsidR="004457E6" w:rsidRDefault="004457E6" w:rsidP="004457E6">
      <w:pPr>
        <w:pStyle w:val="NormaleWeb"/>
        <w:spacing w:before="0" w:beforeAutospacing="0" w:after="0" w:afterAutospacing="0"/>
        <w:jc w:val="both"/>
      </w:pPr>
      <w:r>
        <w:rPr>
          <w:color w:val="000000"/>
          <w:sz w:val="22"/>
          <w:szCs w:val="22"/>
        </w:rPr>
        <w:t>I dati sensibili e giudiziari sempre per le finalità di cui al punto 4 potranno essere comunicati solo ove previsto da norme di legge o di regolamento. </w:t>
      </w:r>
    </w:p>
    <w:p w14:paraId="4531EBCB" w14:textId="77777777" w:rsidR="004457E6" w:rsidRDefault="004457E6" w:rsidP="004457E6">
      <w:pPr>
        <w:pStyle w:val="NormaleWeb"/>
        <w:spacing w:before="0" w:beforeAutospacing="0" w:after="0" w:afterAutospacing="0"/>
        <w:jc w:val="both"/>
      </w:pPr>
      <w:r>
        <w:rPr>
          <w:color w:val="000000"/>
          <w:sz w:val="22"/>
          <w:szCs w:val="22"/>
        </w:rPr>
        <w:t>È fatta salva, in ogni caso, la comunicazione o diffusione di dati richiesti, in conformità alla legge, all’autorità di pubblica sicurezza, all’autorità giudiziaria o a altri soggetti pubblici per finalità di difesa, sicurezza dello Stato e accertamento dei reati, nonché la comunicazione all’autorità giudiziaria in ottemperanza a obblighi di legge, ove si ravvisino ipotesi di reato. </w:t>
      </w:r>
    </w:p>
    <w:p w14:paraId="272FA569" w14:textId="77777777" w:rsidR="004457E6" w:rsidRDefault="004457E6" w:rsidP="004457E6">
      <w:pPr>
        <w:pStyle w:val="NormaleWeb"/>
        <w:spacing w:before="0" w:beforeAutospacing="0" w:after="0" w:afterAutospacing="0"/>
        <w:jc w:val="both"/>
      </w:pPr>
      <w:r>
        <w:rPr>
          <w:color w:val="000000"/>
          <w:sz w:val="22"/>
          <w:szCs w:val="22"/>
        </w:rPr>
        <w:t>Al di fuori dei predetti casi, i dati personali non vengono in nessun modo e per alcun motivo comunicati o diffusi a terzi.</w:t>
      </w:r>
    </w:p>
    <w:p w14:paraId="69E97EBD" w14:textId="77777777" w:rsidR="004457E6" w:rsidRDefault="004457E6" w:rsidP="004457E6">
      <w:pPr>
        <w:pStyle w:val="NormaleWeb"/>
        <w:numPr>
          <w:ilvl w:val="0"/>
          <w:numId w:val="34"/>
        </w:numPr>
        <w:spacing w:before="0" w:beforeAutospacing="0" w:after="0" w:afterAutospacing="0"/>
        <w:jc w:val="both"/>
        <w:textAlignment w:val="baseline"/>
        <w:rPr>
          <w:b/>
          <w:bCs/>
          <w:color w:val="000000"/>
          <w:sz w:val="22"/>
          <w:szCs w:val="22"/>
        </w:rPr>
      </w:pPr>
      <w:r>
        <w:rPr>
          <w:b/>
          <w:bCs/>
          <w:color w:val="000000"/>
          <w:sz w:val="22"/>
          <w:szCs w:val="22"/>
        </w:rPr>
        <w:t>Obbligatorietà della comunicazione dei dati da parte dell’Interessato</w:t>
      </w:r>
    </w:p>
    <w:p w14:paraId="3DB01172" w14:textId="77777777" w:rsidR="004457E6" w:rsidRDefault="004457E6" w:rsidP="004457E6">
      <w:pPr>
        <w:pStyle w:val="NormaleWeb"/>
        <w:spacing w:before="0" w:beforeAutospacing="0" w:after="0" w:afterAutospacing="0"/>
        <w:jc w:val="both"/>
      </w:pPr>
      <w:r>
        <w:rPr>
          <w:color w:val="000000"/>
          <w:sz w:val="22"/>
          <w:szCs w:val="22"/>
        </w:rPr>
        <w:t>Il trattamento è necessario per attuare tutte le finalità indicate nel precedente punto 4., in quanto queste ultime si riferiscono all’esecuzione di compiti di interesse pubblico o connessi all’esercizio di pubblici poteri di cui è investito il titolare del trattamento. Il trattamento è altresì necessario per adempiere ad obblighi legali al quale è soggetto il titolare del trattamento e per l’esecuzione di un contratto di cui l’Interessato potrà essere parte.</w:t>
      </w:r>
    </w:p>
    <w:p w14:paraId="269A14C3" w14:textId="77777777" w:rsidR="004457E6" w:rsidRDefault="004457E6" w:rsidP="004457E6">
      <w:pPr>
        <w:pStyle w:val="NormaleWeb"/>
        <w:spacing w:before="0" w:beforeAutospacing="0" w:after="0" w:afterAutospacing="0"/>
        <w:jc w:val="both"/>
      </w:pPr>
      <w:r>
        <w:rPr>
          <w:color w:val="000000"/>
          <w:sz w:val="22"/>
          <w:szCs w:val="22"/>
        </w:rPr>
        <w:t>La comunicazione di dati personali e giudiziari è, infatti, un requisito necessario per la conclusione di un eventuale contratto. Il rifiuto del conferimento e del trattamento dei dati comportano l’impossibilità per il titolare del trattamento di svolgere i procedimenti amministrativi di competenza nei confronti dell’Interessato.</w:t>
      </w:r>
    </w:p>
    <w:p w14:paraId="001B4839" w14:textId="77777777" w:rsidR="004457E6" w:rsidRDefault="004457E6" w:rsidP="004457E6">
      <w:pPr>
        <w:pStyle w:val="NormaleWeb"/>
        <w:numPr>
          <w:ilvl w:val="0"/>
          <w:numId w:val="35"/>
        </w:numPr>
        <w:spacing w:before="0" w:beforeAutospacing="0" w:after="0" w:afterAutospacing="0"/>
        <w:jc w:val="both"/>
        <w:textAlignment w:val="baseline"/>
        <w:rPr>
          <w:b/>
          <w:bCs/>
          <w:color w:val="000000"/>
          <w:sz w:val="22"/>
          <w:szCs w:val="22"/>
        </w:rPr>
      </w:pPr>
      <w:r>
        <w:rPr>
          <w:b/>
          <w:bCs/>
          <w:color w:val="000000"/>
          <w:sz w:val="22"/>
          <w:szCs w:val="22"/>
        </w:rPr>
        <w:t>Diritti dell’Interessato e loro esercizio</w:t>
      </w:r>
    </w:p>
    <w:p w14:paraId="31AE5BD8" w14:textId="77777777" w:rsidR="004457E6" w:rsidRDefault="004457E6" w:rsidP="004457E6">
      <w:pPr>
        <w:pStyle w:val="NormaleWeb"/>
        <w:spacing w:before="0" w:beforeAutospacing="0" w:after="0" w:afterAutospacing="0"/>
        <w:jc w:val="both"/>
      </w:pPr>
      <w:r>
        <w:rPr>
          <w:color w:val="000000"/>
          <w:sz w:val="22"/>
          <w:szCs w:val="22"/>
        </w:rPr>
        <w:t>Ai sensi del GDPR n. 2016/279 l’interessato può esercitare:  </w:t>
      </w:r>
    </w:p>
    <w:p w14:paraId="09063C9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accesso secondo quanto previsto dall’art. 15;</w:t>
      </w:r>
    </w:p>
    <w:p w14:paraId="4F4F7440"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rettifica secondo quanto previsto dall’art. 16;</w:t>
      </w:r>
    </w:p>
    <w:p w14:paraId="362B9DB5" w14:textId="77777777" w:rsidR="004457E6" w:rsidRDefault="004457E6" w:rsidP="004457E6">
      <w:pPr>
        <w:pStyle w:val="NormaleWeb"/>
        <w:numPr>
          <w:ilvl w:val="0"/>
          <w:numId w:val="36"/>
        </w:numPr>
        <w:spacing w:before="0" w:beforeAutospacing="0" w:after="0" w:afterAutospacing="0"/>
        <w:ind w:left="370"/>
        <w:jc w:val="both"/>
        <w:textAlignment w:val="baseline"/>
        <w:rPr>
          <w:color w:val="000000"/>
          <w:sz w:val="22"/>
          <w:szCs w:val="22"/>
        </w:rPr>
      </w:pPr>
      <w:r>
        <w:rPr>
          <w:color w:val="000000"/>
          <w:sz w:val="22"/>
          <w:szCs w:val="22"/>
        </w:rPr>
        <w:t>il diritto alla cancellazione secondo quanto previsto dall’art. 17 (è esclusa la       cancellazione dei dati trattati per la gestione del rapporto che, per la normativa vigente o in ragione di regole d’Ateneo previste nei massimari o nei regolamenti interni devono essere conservati illimitatamente nel tempo);</w:t>
      </w:r>
    </w:p>
    <w:p w14:paraId="424DF628"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limitazione di trattamento secondo quanto previsto dall’art. 18;</w:t>
      </w:r>
    </w:p>
    <w:p w14:paraId="43E9285C"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alla portabilità dei dati secondo quanto previsto dall’art. 20;</w:t>
      </w:r>
    </w:p>
    <w:p w14:paraId="62BE245E"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il diritto di opporsi al trattamento secondo quanto previsto dall’art. 21;</w:t>
      </w:r>
    </w:p>
    <w:p w14:paraId="338606E9" w14:textId="77777777" w:rsidR="004457E6" w:rsidRDefault="004457E6" w:rsidP="004457E6">
      <w:pPr>
        <w:pStyle w:val="NormaleWeb"/>
        <w:numPr>
          <w:ilvl w:val="0"/>
          <w:numId w:val="36"/>
        </w:numPr>
        <w:spacing w:before="0" w:beforeAutospacing="0" w:after="0" w:afterAutospacing="0"/>
        <w:ind w:left="350"/>
        <w:jc w:val="both"/>
        <w:textAlignment w:val="baseline"/>
        <w:rPr>
          <w:color w:val="000000"/>
          <w:sz w:val="22"/>
          <w:szCs w:val="22"/>
        </w:rPr>
      </w:pPr>
      <w:r>
        <w:rPr>
          <w:color w:val="000000"/>
          <w:sz w:val="22"/>
          <w:szCs w:val="22"/>
        </w:rPr>
        <w:t>richiesta di revoca del consenso in qualsiasi momento senza pregiudicare la liceità del trattamento basata sul consenso prima della revoca, ai sensi dell’art. 7 comma 3 del GDPR;</w:t>
      </w:r>
    </w:p>
    <w:p w14:paraId="37C3ED8A" w14:textId="77777777" w:rsidR="004457E6" w:rsidRDefault="004457E6" w:rsidP="004457E6">
      <w:pPr>
        <w:pStyle w:val="NormaleWeb"/>
        <w:spacing w:before="0" w:beforeAutospacing="0" w:after="0" w:afterAutospacing="0"/>
        <w:jc w:val="both"/>
      </w:pPr>
      <w:r>
        <w:rPr>
          <w:color w:val="000000"/>
          <w:sz w:val="22"/>
          <w:szCs w:val="22"/>
        </w:rPr>
        <w:t xml:space="preserve">L’Interessato potrà esercitare i diritti con comunicazione scritta da inviare all'indirizzo postale della sede legale del titolare o all’indirizzo PEC </w:t>
      </w:r>
      <w:hyperlink r:id="rId15" w:history="1">
        <w:r>
          <w:rPr>
            <w:rStyle w:val="Collegamentoipertestuale"/>
            <w:sz w:val="22"/>
            <w:szCs w:val="22"/>
          </w:rPr>
          <w:t>dirchimica@cert.uniroma1.it</w:t>
        </w:r>
      </w:hyperlink>
      <w:r>
        <w:rPr>
          <w:color w:val="000000"/>
          <w:sz w:val="22"/>
          <w:szCs w:val="22"/>
        </w:rPr>
        <w:t>. </w:t>
      </w:r>
    </w:p>
    <w:p w14:paraId="727C9940" w14:textId="77777777" w:rsidR="00FB30D8" w:rsidRPr="004457E6" w:rsidRDefault="004457E6" w:rsidP="004457E6">
      <w:pPr>
        <w:pStyle w:val="NormaleWeb"/>
        <w:spacing w:before="0" w:beforeAutospacing="0" w:after="0" w:afterAutospacing="0"/>
        <w:jc w:val="both"/>
      </w:pPr>
      <w:r>
        <w:rPr>
          <w:color w:val="000000"/>
          <w:sz w:val="22"/>
          <w:szCs w:val="22"/>
        </w:rPr>
        <w:t>In caso di violazione delle disposizioni del GDPR, l’Interessato potrà proporre reclamo al Garante per la protezione dei dati personali o adire le opportune sedi giudiziarie.</w:t>
      </w:r>
    </w:p>
    <w:sectPr w:rsidR="00FB30D8" w:rsidRPr="004457E6" w:rsidSect="00C42FF8">
      <w:headerReference w:type="default" r:id="rId16"/>
      <w:headerReference w:type="first" r:id="rId17"/>
      <w:pgSz w:w="11900" w:h="16840" w:code="9"/>
      <w:pgMar w:top="1135" w:right="1134" w:bottom="993" w:left="1134" w:header="731"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9534D6" w14:textId="77777777" w:rsidR="002B7892" w:rsidRDefault="002B7892" w:rsidP="00793038">
      <w:r>
        <w:separator/>
      </w:r>
    </w:p>
  </w:endnote>
  <w:endnote w:type="continuationSeparator" w:id="0">
    <w:p w14:paraId="72B871A1" w14:textId="77777777" w:rsidR="002B7892" w:rsidRDefault="002B7892" w:rsidP="007930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Footlight MT Light">
    <w:altName w:val="Book Antiqua"/>
    <w:panose1 w:val="0204060206030A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2229416" w14:textId="77777777" w:rsidR="002B7892" w:rsidRDefault="002B7892" w:rsidP="00793038">
      <w:r>
        <w:separator/>
      </w:r>
    </w:p>
  </w:footnote>
  <w:footnote w:type="continuationSeparator" w:id="0">
    <w:p w14:paraId="497EB92F" w14:textId="77777777" w:rsidR="002B7892" w:rsidRDefault="002B7892" w:rsidP="007930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8D55CA" w14:textId="77777777" w:rsidR="000D289F" w:rsidRDefault="000D289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B45A33" w14:textId="77777777" w:rsidR="000D289F" w:rsidRDefault="000D289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B26BFE"/>
    <w:multiLevelType w:val="hybridMultilevel"/>
    <w:tmpl w:val="698ED610"/>
    <w:lvl w:ilvl="0" w:tplc="04100017">
      <w:start w:val="1"/>
      <w:numFmt w:val="lowerLetter"/>
      <w:lvlText w:val="%1)"/>
      <w:lvlJc w:val="left"/>
      <w:pPr>
        <w:ind w:left="9798" w:hanging="360"/>
      </w:pPr>
    </w:lvl>
    <w:lvl w:ilvl="1" w:tplc="04100019" w:tentative="1">
      <w:start w:val="1"/>
      <w:numFmt w:val="lowerLetter"/>
      <w:lvlText w:val="%2."/>
      <w:lvlJc w:val="left"/>
      <w:pPr>
        <w:ind w:left="10518" w:hanging="360"/>
      </w:pPr>
    </w:lvl>
    <w:lvl w:ilvl="2" w:tplc="0410001B" w:tentative="1">
      <w:start w:val="1"/>
      <w:numFmt w:val="lowerRoman"/>
      <w:lvlText w:val="%3."/>
      <w:lvlJc w:val="right"/>
      <w:pPr>
        <w:ind w:left="11238" w:hanging="180"/>
      </w:pPr>
    </w:lvl>
    <w:lvl w:ilvl="3" w:tplc="0410000F" w:tentative="1">
      <w:start w:val="1"/>
      <w:numFmt w:val="decimal"/>
      <w:lvlText w:val="%4."/>
      <w:lvlJc w:val="left"/>
      <w:pPr>
        <w:ind w:left="11958" w:hanging="360"/>
      </w:pPr>
    </w:lvl>
    <w:lvl w:ilvl="4" w:tplc="04100019" w:tentative="1">
      <w:start w:val="1"/>
      <w:numFmt w:val="lowerLetter"/>
      <w:lvlText w:val="%5."/>
      <w:lvlJc w:val="left"/>
      <w:pPr>
        <w:ind w:left="12678" w:hanging="360"/>
      </w:pPr>
    </w:lvl>
    <w:lvl w:ilvl="5" w:tplc="0410001B" w:tentative="1">
      <w:start w:val="1"/>
      <w:numFmt w:val="lowerRoman"/>
      <w:lvlText w:val="%6."/>
      <w:lvlJc w:val="right"/>
      <w:pPr>
        <w:ind w:left="13398" w:hanging="180"/>
      </w:pPr>
    </w:lvl>
    <w:lvl w:ilvl="6" w:tplc="0410000F" w:tentative="1">
      <w:start w:val="1"/>
      <w:numFmt w:val="decimal"/>
      <w:lvlText w:val="%7."/>
      <w:lvlJc w:val="left"/>
      <w:pPr>
        <w:ind w:left="14118" w:hanging="360"/>
      </w:pPr>
    </w:lvl>
    <w:lvl w:ilvl="7" w:tplc="04100019" w:tentative="1">
      <w:start w:val="1"/>
      <w:numFmt w:val="lowerLetter"/>
      <w:lvlText w:val="%8."/>
      <w:lvlJc w:val="left"/>
      <w:pPr>
        <w:ind w:left="14838" w:hanging="360"/>
      </w:pPr>
    </w:lvl>
    <w:lvl w:ilvl="8" w:tplc="0410001B" w:tentative="1">
      <w:start w:val="1"/>
      <w:numFmt w:val="lowerRoman"/>
      <w:lvlText w:val="%9."/>
      <w:lvlJc w:val="right"/>
      <w:pPr>
        <w:ind w:left="15558" w:hanging="180"/>
      </w:pPr>
    </w:lvl>
  </w:abstractNum>
  <w:abstractNum w:abstractNumId="1" w15:restartNumberingAfterBreak="0">
    <w:nsid w:val="09675FE9"/>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C6945BF"/>
    <w:multiLevelType w:val="hybridMultilevel"/>
    <w:tmpl w:val="6C928AF4"/>
    <w:lvl w:ilvl="0" w:tplc="4BD6C92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C90320D"/>
    <w:multiLevelType w:val="hybridMultilevel"/>
    <w:tmpl w:val="CFC2FD4A"/>
    <w:lvl w:ilvl="0" w:tplc="A61C2FCC">
      <w:numFmt w:val="bullet"/>
      <w:lvlText w:val="-"/>
      <w:lvlJc w:val="left"/>
      <w:pPr>
        <w:ind w:left="720" w:hanging="360"/>
      </w:pPr>
      <w:rPr>
        <w:rFonts w:ascii="Times New Roman" w:eastAsia="Times New Roman" w:hAnsi="Times New Roman" w:hint="default"/>
        <w:strike w:val="0"/>
        <w:dstrike w:val="0"/>
        <w:u w:val="none"/>
        <w:effect w:val="none"/>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FC943F6"/>
    <w:multiLevelType w:val="multilevel"/>
    <w:tmpl w:val="DAF483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52D3F"/>
    <w:multiLevelType w:val="hybridMultilevel"/>
    <w:tmpl w:val="8280F0E0"/>
    <w:lvl w:ilvl="0" w:tplc="60C25BFE">
      <w:start w:val="4"/>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7206254"/>
    <w:multiLevelType w:val="hybridMultilevel"/>
    <w:tmpl w:val="3D067E72"/>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7" w15:restartNumberingAfterBreak="0">
    <w:nsid w:val="178C0C81"/>
    <w:multiLevelType w:val="hybridMultilevel"/>
    <w:tmpl w:val="A94411F8"/>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8" w15:restartNumberingAfterBreak="0">
    <w:nsid w:val="1DE3367F"/>
    <w:multiLevelType w:val="hybridMultilevel"/>
    <w:tmpl w:val="A64C45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2A67826"/>
    <w:multiLevelType w:val="multilevel"/>
    <w:tmpl w:val="58E0088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9D546A"/>
    <w:multiLevelType w:val="hybridMultilevel"/>
    <w:tmpl w:val="5F6C247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5E774D"/>
    <w:multiLevelType w:val="hybridMultilevel"/>
    <w:tmpl w:val="1CE274DA"/>
    <w:lvl w:ilvl="0" w:tplc="04100015">
      <w:start w:val="1"/>
      <w:numFmt w:val="upp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2D735423"/>
    <w:multiLevelType w:val="multilevel"/>
    <w:tmpl w:val="130288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E6D51FC"/>
    <w:multiLevelType w:val="hybridMultilevel"/>
    <w:tmpl w:val="A9768DD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33921B3A"/>
    <w:multiLevelType w:val="hybridMultilevel"/>
    <w:tmpl w:val="B7189E14"/>
    <w:lvl w:ilvl="0" w:tplc="F6D6352E">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3731157B"/>
    <w:multiLevelType w:val="hybridMultilevel"/>
    <w:tmpl w:val="0B0C10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3CBA5BA2"/>
    <w:multiLevelType w:val="hybridMultilevel"/>
    <w:tmpl w:val="51A0C278"/>
    <w:lvl w:ilvl="0" w:tplc="438000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40C22078"/>
    <w:multiLevelType w:val="multilevel"/>
    <w:tmpl w:val="BF9EB44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3F2225"/>
    <w:multiLevelType w:val="hybridMultilevel"/>
    <w:tmpl w:val="A21A3FF2"/>
    <w:lvl w:ilvl="0" w:tplc="DAA0E152">
      <w:start w:val="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76000B5"/>
    <w:multiLevelType w:val="hybridMultilevel"/>
    <w:tmpl w:val="79BA5BC4"/>
    <w:lvl w:ilvl="0" w:tplc="A61C2FCC">
      <w:numFmt w:val="bullet"/>
      <w:lvlText w:val="-"/>
      <w:lvlJc w:val="left"/>
      <w:pPr>
        <w:tabs>
          <w:tab w:val="num" w:pos="1260"/>
        </w:tabs>
        <w:ind w:left="1260" w:hanging="360"/>
      </w:pPr>
      <w:rPr>
        <w:rFonts w:ascii="Times New Roman" w:eastAsia="Times New Roman" w:hAnsi="Times New Roman" w:hint="default"/>
        <w:strike w:val="0"/>
        <w:dstrike w:val="0"/>
        <w:u w:val="none"/>
        <w:effect w:val="none"/>
      </w:rPr>
    </w:lvl>
    <w:lvl w:ilvl="1" w:tplc="04100003">
      <w:start w:val="1"/>
      <w:numFmt w:val="decimal"/>
      <w:lvlText w:val="%2."/>
      <w:lvlJc w:val="left"/>
      <w:pPr>
        <w:tabs>
          <w:tab w:val="num" w:pos="1440"/>
        </w:tabs>
        <w:ind w:left="1440" w:hanging="360"/>
      </w:pPr>
      <w:rPr>
        <w:rFonts w:cs="Times New Roman"/>
      </w:rPr>
    </w:lvl>
    <w:lvl w:ilvl="2" w:tplc="04100005">
      <w:start w:val="1"/>
      <w:numFmt w:val="decimal"/>
      <w:lvlText w:val="%3."/>
      <w:lvlJc w:val="left"/>
      <w:pPr>
        <w:tabs>
          <w:tab w:val="num" w:pos="2160"/>
        </w:tabs>
        <w:ind w:left="2160" w:hanging="360"/>
      </w:pPr>
      <w:rPr>
        <w:rFonts w:cs="Times New Roman"/>
      </w:rPr>
    </w:lvl>
    <w:lvl w:ilvl="3" w:tplc="04100001">
      <w:start w:val="1"/>
      <w:numFmt w:val="decimal"/>
      <w:lvlText w:val="%4."/>
      <w:lvlJc w:val="left"/>
      <w:pPr>
        <w:tabs>
          <w:tab w:val="num" w:pos="2880"/>
        </w:tabs>
        <w:ind w:left="2880" w:hanging="360"/>
      </w:pPr>
      <w:rPr>
        <w:rFonts w:cs="Times New Roman"/>
      </w:rPr>
    </w:lvl>
    <w:lvl w:ilvl="4" w:tplc="04100003">
      <w:start w:val="1"/>
      <w:numFmt w:val="decimal"/>
      <w:lvlText w:val="%5."/>
      <w:lvlJc w:val="left"/>
      <w:pPr>
        <w:tabs>
          <w:tab w:val="num" w:pos="3600"/>
        </w:tabs>
        <w:ind w:left="3600" w:hanging="360"/>
      </w:pPr>
      <w:rPr>
        <w:rFonts w:cs="Times New Roman"/>
      </w:rPr>
    </w:lvl>
    <w:lvl w:ilvl="5" w:tplc="04100005">
      <w:start w:val="1"/>
      <w:numFmt w:val="decimal"/>
      <w:lvlText w:val="%6."/>
      <w:lvlJc w:val="left"/>
      <w:pPr>
        <w:tabs>
          <w:tab w:val="num" w:pos="4320"/>
        </w:tabs>
        <w:ind w:left="4320" w:hanging="360"/>
      </w:pPr>
      <w:rPr>
        <w:rFonts w:cs="Times New Roman"/>
      </w:rPr>
    </w:lvl>
    <w:lvl w:ilvl="6" w:tplc="04100001">
      <w:start w:val="1"/>
      <w:numFmt w:val="decimal"/>
      <w:lvlText w:val="%7."/>
      <w:lvlJc w:val="left"/>
      <w:pPr>
        <w:tabs>
          <w:tab w:val="num" w:pos="5040"/>
        </w:tabs>
        <w:ind w:left="5040" w:hanging="360"/>
      </w:pPr>
      <w:rPr>
        <w:rFonts w:cs="Times New Roman"/>
      </w:rPr>
    </w:lvl>
    <w:lvl w:ilvl="7" w:tplc="04100003">
      <w:start w:val="1"/>
      <w:numFmt w:val="decimal"/>
      <w:lvlText w:val="%8."/>
      <w:lvlJc w:val="left"/>
      <w:pPr>
        <w:tabs>
          <w:tab w:val="num" w:pos="5760"/>
        </w:tabs>
        <w:ind w:left="5760" w:hanging="360"/>
      </w:pPr>
      <w:rPr>
        <w:rFonts w:cs="Times New Roman"/>
      </w:rPr>
    </w:lvl>
    <w:lvl w:ilvl="8" w:tplc="04100005">
      <w:start w:val="1"/>
      <w:numFmt w:val="decimal"/>
      <w:lvlText w:val="%9."/>
      <w:lvlJc w:val="left"/>
      <w:pPr>
        <w:tabs>
          <w:tab w:val="num" w:pos="6480"/>
        </w:tabs>
        <w:ind w:left="6480" w:hanging="360"/>
      </w:pPr>
      <w:rPr>
        <w:rFonts w:cs="Times New Roman"/>
      </w:rPr>
    </w:lvl>
  </w:abstractNum>
  <w:abstractNum w:abstractNumId="20" w15:restartNumberingAfterBreak="0">
    <w:nsid w:val="480D70A3"/>
    <w:multiLevelType w:val="hybridMultilevel"/>
    <w:tmpl w:val="C164A74C"/>
    <w:lvl w:ilvl="0" w:tplc="04100001">
      <w:start w:val="1"/>
      <w:numFmt w:val="bullet"/>
      <w:lvlText w:val=""/>
      <w:lvlJc w:val="left"/>
      <w:pPr>
        <w:ind w:left="720" w:hanging="360"/>
      </w:pPr>
      <w:rPr>
        <w:rFonts w:ascii="Symbol" w:hAnsi="Symbol"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49A2117F"/>
    <w:multiLevelType w:val="hybridMultilevel"/>
    <w:tmpl w:val="CA7C7CBE"/>
    <w:lvl w:ilvl="0" w:tplc="8050DCBC">
      <w:start w:val="1"/>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B984BB5"/>
    <w:multiLevelType w:val="hybridMultilevel"/>
    <w:tmpl w:val="2EFE27A2"/>
    <w:lvl w:ilvl="0" w:tplc="3CC8349A">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BC2158B"/>
    <w:multiLevelType w:val="hybridMultilevel"/>
    <w:tmpl w:val="55FC1F38"/>
    <w:lvl w:ilvl="0" w:tplc="5B22B94E">
      <w:numFmt w:val="bullet"/>
      <w:lvlText w:val="-"/>
      <w:lvlJc w:val="left"/>
      <w:pPr>
        <w:ind w:left="644" w:hanging="360"/>
      </w:pPr>
      <w:rPr>
        <w:rFonts w:ascii="Times New Roman" w:eastAsia="Times New Roman" w:hAnsi="Times New Roman" w:cs="Times New Roman" w:hint="default"/>
        <w:b/>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24" w15:restartNumberingAfterBreak="0">
    <w:nsid w:val="5005280F"/>
    <w:multiLevelType w:val="hybridMultilevel"/>
    <w:tmpl w:val="2286E85A"/>
    <w:lvl w:ilvl="0" w:tplc="94AAE984">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537D272E"/>
    <w:multiLevelType w:val="hybridMultilevel"/>
    <w:tmpl w:val="89EEECD2"/>
    <w:lvl w:ilvl="0" w:tplc="5B22B94E">
      <w:numFmt w:val="bullet"/>
      <w:lvlText w:val="-"/>
      <w:lvlJc w:val="left"/>
      <w:pPr>
        <w:ind w:left="644" w:hanging="360"/>
      </w:pPr>
      <w:rPr>
        <w:rFonts w:ascii="Times New Roman" w:eastAsia="Times New Roman" w:hAnsi="Times New Roman" w:cs="Times New Roman" w:hint="default"/>
        <w:b/>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6" w15:restartNumberingAfterBreak="0">
    <w:nsid w:val="59845E1E"/>
    <w:multiLevelType w:val="hybridMultilevel"/>
    <w:tmpl w:val="D6925B8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59A42061"/>
    <w:multiLevelType w:val="multilevel"/>
    <w:tmpl w:val="AE6A8C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3844D5"/>
    <w:multiLevelType w:val="hybridMultilevel"/>
    <w:tmpl w:val="AD341380"/>
    <w:lvl w:ilvl="0" w:tplc="78F4B81C">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9" w15:restartNumberingAfterBreak="0">
    <w:nsid w:val="67B96C05"/>
    <w:multiLevelType w:val="multilevel"/>
    <w:tmpl w:val="888CF9F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8B77F58"/>
    <w:multiLevelType w:val="multilevel"/>
    <w:tmpl w:val="393296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B8218A9"/>
    <w:multiLevelType w:val="hybridMultilevel"/>
    <w:tmpl w:val="9644333A"/>
    <w:lvl w:ilvl="0" w:tplc="04100015">
      <w:start w:val="1"/>
      <w:numFmt w:val="upperLetter"/>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32" w15:restartNumberingAfterBreak="0">
    <w:nsid w:val="6EEC14D6"/>
    <w:multiLevelType w:val="multilevel"/>
    <w:tmpl w:val="12CC9B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06C3F4E"/>
    <w:multiLevelType w:val="hybridMultilevel"/>
    <w:tmpl w:val="ACE079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71D8375E"/>
    <w:multiLevelType w:val="multilevel"/>
    <w:tmpl w:val="B70833A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A14218"/>
    <w:multiLevelType w:val="hybridMultilevel"/>
    <w:tmpl w:val="947489E0"/>
    <w:lvl w:ilvl="0" w:tplc="04100017">
      <w:start w:val="1"/>
      <w:numFmt w:val="lowerLetter"/>
      <w:lvlText w:val="%1)"/>
      <w:lvlJc w:val="left"/>
      <w:pPr>
        <w:ind w:left="780" w:hanging="360"/>
      </w:p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36" w15:restartNumberingAfterBreak="0">
    <w:nsid w:val="76D2211D"/>
    <w:multiLevelType w:val="multilevel"/>
    <w:tmpl w:val="0F881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6F67FBF"/>
    <w:multiLevelType w:val="hybridMultilevel"/>
    <w:tmpl w:val="DAA6B32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7A847371"/>
    <w:multiLevelType w:val="hybridMultilevel"/>
    <w:tmpl w:val="126E817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B471BC"/>
    <w:multiLevelType w:val="hybridMultilevel"/>
    <w:tmpl w:val="EF1C9BD2"/>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0" w15:restartNumberingAfterBreak="0">
    <w:nsid w:val="7F565DF0"/>
    <w:multiLevelType w:val="hybridMultilevel"/>
    <w:tmpl w:val="384E50E4"/>
    <w:lvl w:ilvl="0" w:tplc="5B22B94E">
      <w:numFmt w:val="bullet"/>
      <w:lvlText w:val="-"/>
      <w:lvlJc w:val="left"/>
      <w:pPr>
        <w:ind w:left="720" w:hanging="360"/>
      </w:pPr>
      <w:rPr>
        <w:rFonts w:ascii="Times New Roman" w:eastAsia="Times New Roman" w:hAnsi="Times New Roman" w:cs="Times New Roman"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num>
  <w:num w:numId="3">
    <w:abstractNumId w:val="10"/>
  </w:num>
  <w:num w:numId="4">
    <w:abstractNumId w:val="8"/>
  </w:num>
  <w:num w:numId="5">
    <w:abstractNumId w:val="16"/>
  </w:num>
  <w:num w:numId="6">
    <w:abstractNumId w:val="13"/>
  </w:num>
  <w:num w:numId="7">
    <w:abstractNumId w:val="33"/>
  </w:num>
  <w:num w:numId="8">
    <w:abstractNumId w:val="7"/>
  </w:num>
  <w:num w:numId="9">
    <w:abstractNumId w:val="38"/>
  </w:num>
  <w:num w:numId="10">
    <w:abstractNumId w:val="40"/>
  </w:num>
  <w:num w:numId="11">
    <w:abstractNumId w:val="26"/>
  </w:num>
  <w:num w:numId="1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20"/>
  </w:num>
  <w:num w:numId="15">
    <w:abstractNumId w:val="25"/>
  </w:num>
  <w:num w:numId="16">
    <w:abstractNumId w:val="0"/>
  </w:num>
  <w:num w:numId="17">
    <w:abstractNumId w:val="19"/>
  </w:num>
  <w:num w:numId="18">
    <w:abstractNumId w:val="3"/>
  </w:num>
  <w:num w:numId="19">
    <w:abstractNumId w:val="18"/>
  </w:num>
  <w:num w:numId="20">
    <w:abstractNumId w:val="37"/>
  </w:num>
  <w:num w:numId="21">
    <w:abstractNumId w:val="39"/>
  </w:num>
  <w:num w:numId="22">
    <w:abstractNumId w:val="5"/>
  </w:num>
  <w:num w:numId="23">
    <w:abstractNumId w:val="22"/>
  </w:num>
  <w:num w:numId="24">
    <w:abstractNumId w:val="15"/>
  </w:num>
  <w:num w:numId="25">
    <w:abstractNumId w:val="2"/>
  </w:num>
  <w:num w:numId="26">
    <w:abstractNumId w:val="21"/>
  </w:num>
  <w:num w:numId="27">
    <w:abstractNumId w:val="36"/>
  </w:num>
  <w:num w:numId="28">
    <w:abstractNumId w:val="27"/>
    <w:lvlOverride w:ilvl="0">
      <w:lvl w:ilvl="0">
        <w:numFmt w:val="decimal"/>
        <w:lvlText w:val="%1."/>
        <w:lvlJc w:val="left"/>
      </w:lvl>
    </w:lvlOverride>
  </w:num>
  <w:num w:numId="29">
    <w:abstractNumId w:val="12"/>
    <w:lvlOverride w:ilvl="0">
      <w:lvl w:ilvl="0">
        <w:numFmt w:val="decimal"/>
        <w:lvlText w:val="%1."/>
        <w:lvlJc w:val="left"/>
      </w:lvl>
    </w:lvlOverride>
  </w:num>
  <w:num w:numId="30">
    <w:abstractNumId w:val="17"/>
    <w:lvlOverride w:ilvl="0">
      <w:lvl w:ilvl="0">
        <w:numFmt w:val="decimal"/>
        <w:lvlText w:val="%1."/>
        <w:lvlJc w:val="left"/>
      </w:lvl>
    </w:lvlOverride>
  </w:num>
  <w:num w:numId="31">
    <w:abstractNumId w:val="4"/>
    <w:lvlOverride w:ilvl="0">
      <w:lvl w:ilvl="0">
        <w:numFmt w:val="decimal"/>
        <w:lvlText w:val="%1."/>
        <w:lvlJc w:val="left"/>
      </w:lvl>
    </w:lvlOverride>
  </w:num>
  <w:num w:numId="32">
    <w:abstractNumId w:val="34"/>
    <w:lvlOverride w:ilvl="0">
      <w:lvl w:ilvl="0">
        <w:numFmt w:val="decimal"/>
        <w:lvlText w:val="%1."/>
        <w:lvlJc w:val="left"/>
      </w:lvl>
    </w:lvlOverride>
  </w:num>
  <w:num w:numId="33">
    <w:abstractNumId w:val="32"/>
    <w:lvlOverride w:ilvl="0">
      <w:lvl w:ilvl="0">
        <w:numFmt w:val="lowerLetter"/>
        <w:lvlText w:val="%1."/>
        <w:lvlJc w:val="left"/>
      </w:lvl>
    </w:lvlOverride>
  </w:num>
  <w:num w:numId="34">
    <w:abstractNumId w:val="29"/>
    <w:lvlOverride w:ilvl="0">
      <w:lvl w:ilvl="0">
        <w:numFmt w:val="decimal"/>
        <w:lvlText w:val="%1."/>
        <w:lvlJc w:val="left"/>
      </w:lvl>
    </w:lvlOverride>
  </w:num>
  <w:num w:numId="35">
    <w:abstractNumId w:val="9"/>
    <w:lvlOverride w:ilvl="0">
      <w:lvl w:ilvl="0">
        <w:numFmt w:val="decimal"/>
        <w:lvlText w:val="%1."/>
        <w:lvlJc w:val="left"/>
      </w:lvl>
    </w:lvlOverride>
  </w:num>
  <w:num w:numId="36">
    <w:abstractNumId w:val="30"/>
  </w:num>
  <w:num w:numId="37">
    <w:abstractNumId w:val="24"/>
  </w:num>
  <w:num w:numId="38">
    <w:abstractNumId w:val="6"/>
  </w:num>
  <w:num w:numId="39">
    <w:abstractNumId w:val="35"/>
  </w:num>
  <w:num w:numId="40">
    <w:abstractNumId w:val="31"/>
  </w:num>
  <w:num w:numId="41">
    <w:abstractNumId w:val="11"/>
  </w:num>
  <w:num w:numId="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28E1"/>
    <w:rsid w:val="00005D8C"/>
    <w:rsid w:val="00012115"/>
    <w:rsid w:val="000128E2"/>
    <w:rsid w:val="00016894"/>
    <w:rsid w:val="0002418C"/>
    <w:rsid w:val="00026592"/>
    <w:rsid w:val="00026CB6"/>
    <w:rsid w:val="000373F5"/>
    <w:rsid w:val="00051209"/>
    <w:rsid w:val="00067A4E"/>
    <w:rsid w:val="0007083E"/>
    <w:rsid w:val="00071A4F"/>
    <w:rsid w:val="00074D03"/>
    <w:rsid w:val="00074DD9"/>
    <w:rsid w:val="000766A6"/>
    <w:rsid w:val="00077D87"/>
    <w:rsid w:val="0008074A"/>
    <w:rsid w:val="00082CC1"/>
    <w:rsid w:val="00084577"/>
    <w:rsid w:val="00085FDF"/>
    <w:rsid w:val="0009790B"/>
    <w:rsid w:val="000A2400"/>
    <w:rsid w:val="000A6966"/>
    <w:rsid w:val="000B14EE"/>
    <w:rsid w:val="000C0C8B"/>
    <w:rsid w:val="000C157E"/>
    <w:rsid w:val="000C76C0"/>
    <w:rsid w:val="000D289F"/>
    <w:rsid w:val="000D3AC2"/>
    <w:rsid w:val="000E175A"/>
    <w:rsid w:val="00101544"/>
    <w:rsid w:val="00116C6F"/>
    <w:rsid w:val="00127054"/>
    <w:rsid w:val="00131BA5"/>
    <w:rsid w:val="00134AB9"/>
    <w:rsid w:val="0014022F"/>
    <w:rsid w:val="00153576"/>
    <w:rsid w:val="001623AF"/>
    <w:rsid w:val="0016381E"/>
    <w:rsid w:val="00165F14"/>
    <w:rsid w:val="00166301"/>
    <w:rsid w:val="00167F1F"/>
    <w:rsid w:val="0017246A"/>
    <w:rsid w:val="00173896"/>
    <w:rsid w:val="001764EE"/>
    <w:rsid w:val="0018164F"/>
    <w:rsid w:val="00182328"/>
    <w:rsid w:val="001826BD"/>
    <w:rsid w:val="00184A74"/>
    <w:rsid w:val="001930C3"/>
    <w:rsid w:val="001A1A23"/>
    <w:rsid w:val="001A7C73"/>
    <w:rsid w:val="001B0EC5"/>
    <w:rsid w:val="001B26CF"/>
    <w:rsid w:val="001D6637"/>
    <w:rsid w:val="001E28E1"/>
    <w:rsid w:val="001E29A0"/>
    <w:rsid w:val="001E606A"/>
    <w:rsid w:val="001F1BBA"/>
    <w:rsid w:val="001F7F17"/>
    <w:rsid w:val="00202C58"/>
    <w:rsid w:val="0020699C"/>
    <w:rsid w:val="00214E65"/>
    <w:rsid w:val="00220623"/>
    <w:rsid w:val="00226A81"/>
    <w:rsid w:val="00227704"/>
    <w:rsid w:val="00231BC0"/>
    <w:rsid w:val="00236624"/>
    <w:rsid w:val="0024394A"/>
    <w:rsid w:val="00250290"/>
    <w:rsid w:val="0025634C"/>
    <w:rsid w:val="00262C9B"/>
    <w:rsid w:val="0026626C"/>
    <w:rsid w:val="00274F66"/>
    <w:rsid w:val="00277277"/>
    <w:rsid w:val="002828FC"/>
    <w:rsid w:val="00285508"/>
    <w:rsid w:val="00285F69"/>
    <w:rsid w:val="00292FB1"/>
    <w:rsid w:val="002A71C4"/>
    <w:rsid w:val="002B04BB"/>
    <w:rsid w:val="002B6CCD"/>
    <w:rsid w:val="002B7892"/>
    <w:rsid w:val="002C6773"/>
    <w:rsid w:val="002C74C7"/>
    <w:rsid w:val="002D5AA4"/>
    <w:rsid w:val="002E47F7"/>
    <w:rsid w:val="002F5829"/>
    <w:rsid w:val="00300C2E"/>
    <w:rsid w:val="00301F70"/>
    <w:rsid w:val="00313464"/>
    <w:rsid w:val="003138CC"/>
    <w:rsid w:val="0031570D"/>
    <w:rsid w:val="00334F79"/>
    <w:rsid w:val="00336839"/>
    <w:rsid w:val="00337350"/>
    <w:rsid w:val="00353F9C"/>
    <w:rsid w:val="00354841"/>
    <w:rsid w:val="0035487D"/>
    <w:rsid w:val="00364D2B"/>
    <w:rsid w:val="00385FC0"/>
    <w:rsid w:val="00386BD6"/>
    <w:rsid w:val="003A4DDC"/>
    <w:rsid w:val="003A7B10"/>
    <w:rsid w:val="003B46BD"/>
    <w:rsid w:val="003B5D44"/>
    <w:rsid w:val="003B68EF"/>
    <w:rsid w:val="003B7268"/>
    <w:rsid w:val="003D0BDA"/>
    <w:rsid w:val="003E48B8"/>
    <w:rsid w:val="003E4939"/>
    <w:rsid w:val="003E5E92"/>
    <w:rsid w:val="003F22E2"/>
    <w:rsid w:val="003F259E"/>
    <w:rsid w:val="003F5456"/>
    <w:rsid w:val="00402FD1"/>
    <w:rsid w:val="004038AE"/>
    <w:rsid w:val="00415216"/>
    <w:rsid w:val="004167B6"/>
    <w:rsid w:val="00417747"/>
    <w:rsid w:val="00417F38"/>
    <w:rsid w:val="00420D52"/>
    <w:rsid w:val="0042230D"/>
    <w:rsid w:val="00425904"/>
    <w:rsid w:val="00442ED1"/>
    <w:rsid w:val="004457E6"/>
    <w:rsid w:val="00460A8C"/>
    <w:rsid w:val="004657D0"/>
    <w:rsid w:val="00471C47"/>
    <w:rsid w:val="00484817"/>
    <w:rsid w:val="00486792"/>
    <w:rsid w:val="004878B7"/>
    <w:rsid w:val="0049208D"/>
    <w:rsid w:val="004A78EC"/>
    <w:rsid w:val="004B25BD"/>
    <w:rsid w:val="004C598B"/>
    <w:rsid w:val="004D2D02"/>
    <w:rsid w:val="004D7093"/>
    <w:rsid w:val="004E41FB"/>
    <w:rsid w:val="004E4EC8"/>
    <w:rsid w:val="004E72BC"/>
    <w:rsid w:val="00510E7F"/>
    <w:rsid w:val="00522761"/>
    <w:rsid w:val="0052781D"/>
    <w:rsid w:val="00535C90"/>
    <w:rsid w:val="005427B6"/>
    <w:rsid w:val="00555CCD"/>
    <w:rsid w:val="00565274"/>
    <w:rsid w:val="00570A00"/>
    <w:rsid w:val="00570A9D"/>
    <w:rsid w:val="005712CE"/>
    <w:rsid w:val="00577CA4"/>
    <w:rsid w:val="00583734"/>
    <w:rsid w:val="005870F3"/>
    <w:rsid w:val="0058732D"/>
    <w:rsid w:val="005B0A90"/>
    <w:rsid w:val="005B1295"/>
    <w:rsid w:val="005B7B78"/>
    <w:rsid w:val="005C1234"/>
    <w:rsid w:val="005C455E"/>
    <w:rsid w:val="005D1E07"/>
    <w:rsid w:val="005E3345"/>
    <w:rsid w:val="005F21D3"/>
    <w:rsid w:val="00602700"/>
    <w:rsid w:val="00604898"/>
    <w:rsid w:val="00614E82"/>
    <w:rsid w:val="006171D4"/>
    <w:rsid w:val="00617C11"/>
    <w:rsid w:val="0063349D"/>
    <w:rsid w:val="00641601"/>
    <w:rsid w:val="00642BB0"/>
    <w:rsid w:val="006438F0"/>
    <w:rsid w:val="006448D3"/>
    <w:rsid w:val="006451B8"/>
    <w:rsid w:val="00646321"/>
    <w:rsid w:val="0064758E"/>
    <w:rsid w:val="00647DF7"/>
    <w:rsid w:val="006508A7"/>
    <w:rsid w:val="00650F85"/>
    <w:rsid w:val="00651E4F"/>
    <w:rsid w:val="00652030"/>
    <w:rsid w:val="00654705"/>
    <w:rsid w:val="00656804"/>
    <w:rsid w:val="00661755"/>
    <w:rsid w:val="00673E25"/>
    <w:rsid w:val="0068213D"/>
    <w:rsid w:val="0068515D"/>
    <w:rsid w:val="00694E1A"/>
    <w:rsid w:val="00697213"/>
    <w:rsid w:val="006A072B"/>
    <w:rsid w:val="006B448A"/>
    <w:rsid w:val="006B5C37"/>
    <w:rsid w:val="006C3CE0"/>
    <w:rsid w:val="006D06F4"/>
    <w:rsid w:val="006D4EE7"/>
    <w:rsid w:val="006D5358"/>
    <w:rsid w:val="006E053F"/>
    <w:rsid w:val="006E673A"/>
    <w:rsid w:val="007017B9"/>
    <w:rsid w:val="007021F9"/>
    <w:rsid w:val="00707D87"/>
    <w:rsid w:val="0071287D"/>
    <w:rsid w:val="00720666"/>
    <w:rsid w:val="007357AA"/>
    <w:rsid w:val="00742EAB"/>
    <w:rsid w:val="007454DA"/>
    <w:rsid w:val="00751E20"/>
    <w:rsid w:val="007523FB"/>
    <w:rsid w:val="00752F75"/>
    <w:rsid w:val="007533E4"/>
    <w:rsid w:val="00772DC5"/>
    <w:rsid w:val="00781E58"/>
    <w:rsid w:val="00793038"/>
    <w:rsid w:val="00794875"/>
    <w:rsid w:val="007C37BD"/>
    <w:rsid w:val="007D4243"/>
    <w:rsid w:val="007D6934"/>
    <w:rsid w:val="007D72C2"/>
    <w:rsid w:val="007E73E5"/>
    <w:rsid w:val="00800C21"/>
    <w:rsid w:val="00802688"/>
    <w:rsid w:val="00803D8A"/>
    <w:rsid w:val="00805F62"/>
    <w:rsid w:val="008065D8"/>
    <w:rsid w:val="008145A3"/>
    <w:rsid w:val="00827042"/>
    <w:rsid w:val="008274F5"/>
    <w:rsid w:val="00830E91"/>
    <w:rsid w:val="0083380F"/>
    <w:rsid w:val="00841F23"/>
    <w:rsid w:val="00846120"/>
    <w:rsid w:val="00846EA0"/>
    <w:rsid w:val="00847DB6"/>
    <w:rsid w:val="00852C72"/>
    <w:rsid w:val="008543FE"/>
    <w:rsid w:val="00856C07"/>
    <w:rsid w:val="00861CB6"/>
    <w:rsid w:val="00870262"/>
    <w:rsid w:val="0088664C"/>
    <w:rsid w:val="0089724F"/>
    <w:rsid w:val="008C136C"/>
    <w:rsid w:val="008C4D5B"/>
    <w:rsid w:val="008D7F65"/>
    <w:rsid w:val="008F6149"/>
    <w:rsid w:val="00912371"/>
    <w:rsid w:val="009137DE"/>
    <w:rsid w:val="00923AE0"/>
    <w:rsid w:val="00935FC7"/>
    <w:rsid w:val="009415BD"/>
    <w:rsid w:val="0095109A"/>
    <w:rsid w:val="00964700"/>
    <w:rsid w:val="0096489A"/>
    <w:rsid w:val="00966354"/>
    <w:rsid w:val="00972689"/>
    <w:rsid w:val="00975BE8"/>
    <w:rsid w:val="00981161"/>
    <w:rsid w:val="00984D43"/>
    <w:rsid w:val="00985C89"/>
    <w:rsid w:val="009867E0"/>
    <w:rsid w:val="009D0AC1"/>
    <w:rsid w:val="009D4DE8"/>
    <w:rsid w:val="009E2F84"/>
    <w:rsid w:val="009F1FA1"/>
    <w:rsid w:val="009F69D5"/>
    <w:rsid w:val="00A01845"/>
    <w:rsid w:val="00A03A4F"/>
    <w:rsid w:val="00A03D5A"/>
    <w:rsid w:val="00A04C16"/>
    <w:rsid w:val="00A17961"/>
    <w:rsid w:val="00A26688"/>
    <w:rsid w:val="00A31586"/>
    <w:rsid w:val="00A330C4"/>
    <w:rsid w:val="00A43A87"/>
    <w:rsid w:val="00A4701C"/>
    <w:rsid w:val="00A511B8"/>
    <w:rsid w:val="00A57796"/>
    <w:rsid w:val="00A65BE1"/>
    <w:rsid w:val="00A81356"/>
    <w:rsid w:val="00A93A74"/>
    <w:rsid w:val="00A962F7"/>
    <w:rsid w:val="00AA00B9"/>
    <w:rsid w:val="00AA1BA3"/>
    <w:rsid w:val="00AA2BAB"/>
    <w:rsid w:val="00AA6127"/>
    <w:rsid w:val="00AB0A00"/>
    <w:rsid w:val="00AB2F80"/>
    <w:rsid w:val="00AB6C98"/>
    <w:rsid w:val="00AC2E26"/>
    <w:rsid w:val="00AE5E97"/>
    <w:rsid w:val="00AF0A5F"/>
    <w:rsid w:val="00AF2A2C"/>
    <w:rsid w:val="00AF5575"/>
    <w:rsid w:val="00B04038"/>
    <w:rsid w:val="00B0528D"/>
    <w:rsid w:val="00B0619A"/>
    <w:rsid w:val="00B126BF"/>
    <w:rsid w:val="00B20084"/>
    <w:rsid w:val="00B22543"/>
    <w:rsid w:val="00B27456"/>
    <w:rsid w:val="00B46F5F"/>
    <w:rsid w:val="00B55B08"/>
    <w:rsid w:val="00B561C0"/>
    <w:rsid w:val="00B562DC"/>
    <w:rsid w:val="00B61462"/>
    <w:rsid w:val="00B64E35"/>
    <w:rsid w:val="00B671DC"/>
    <w:rsid w:val="00B72669"/>
    <w:rsid w:val="00B8026E"/>
    <w:rsid w:val="00B80BA3"/>
    <w:rsid w:val="00B826D6"/>
    <w:rsid w:val="00BA3BD4"/>
    <w:rsid w:val="00BB0A8C"/>
    <w:rsid w:val="00BB3F4D"/>
    <w:rsid w:val="00BC07E4"/>
    <w:rsid w:val="00BE375D"/>
    <w:rsid w:val="00BF004E"/>
    <w:rsid w:val="00BF32E9"/>
    <w:rsid w:val="00C041FA"/>
    <w:rsid w:val="00C072DF"/>
    <w:rsid w:val="00C12408"/>
    <w:rsid w:val="00C21CF1"/>
    <w:rsid w:val="00C23E1D"/>
    <w:rsid w:val="00C37867"/>
    <w:rsid w:val="00C42FF8"/>
    <w:rsid w:val="00C43A00"/>
    <w:rsid w:val="00C43D14"/>
    <w:rsid w:val="00C5279A"/>
    <w:rsid w:val="00C52894"/>
    <w:rsid w:val="00C52A1E"/>
    <w:rsid w:val="00C57DFE"/>
    <w:rsid w:val="00C630FE"/>
    <w:rsid w:val="00C7091A"/>
    <w:rsid w:val="00C76CA1"/>
    <w:rsid w:val="00C92BAF"/>
    <w:rsid w:val="00CA29B4"/>
    <w:rsid w:val="00CA4DD0"/>
    <w:rsid w:val="00CA79D2"/>
    <w:rsid w:val="00CB3177"/>
    <w:rsid w:val="00CC519A"/>
    <w:rsid w:val="00CD6926"/>
    <w:rsid w:val="00CE1241"/>
    <w:rsid w:val="00CE719F"/>
    <w:rsid w:val="00CF1753"/>
    <w:rsid w:val="00D066E1"/>
    <w:rsid w:val="00D14EB9"/>
    <w:rsid w:val="00D25491"/>
    <w:rsid w:val="00D25C4A"/>
    <w:rsid w:val="00D276AD"/>
    <w:rsid w:val="00D30370"/>
    <w:rsid w:val="00D4066D"/>
    <w:rsid w:val="00D413A3"/>
    <w:rsid w:val="00D4689C"/>
    <w:rsid w:val="00D46A41"/>
    <w:rsid w:val="00D544FA"/>
    <w:rsid w:val="00D56D8A"/>
    <w:rsid w:val="00D72441"/>
    <w:rsid w:val="00DA5724"/>
    <w:rsid w:val="00DC3AE9"/>
    <w:rsid w:val="00DD0CDF"/>
    <w:rsid w:val="00DD67E9"/>
    <w:rsid w:val="00DE1CFA"/>
    <w:rsid w:val="00DE2E3F"/>
    <w:rsid w:val="00DF291F"/>
    <w:rsid w:val="00DF52E6"/>
    <w:rsid w:val="00E00425"/>
    <w:rsid w:val="00E03CC9"/>
    <w:rsid w:val="00E12C69"/>
    <w:rsid w:val="00E24BE4"/>
    <w:rsid w:val="00E32132"/>
    <w:rsid w:val="00E350FA"/>
    <w:rsid w:val="00E3577A"/>
    <w:rsid w:val="00E43117"/>
    <w:rsid w:val="00E47B2E"/>
    <w:rsid w:val="00E506F2"/>
    <w:rsid w:val="00E57A41"/>
    <w:rsid w:val="00E60B52"/>
    <w:rsid w:val="00E6771C"/>
    <w:rsid w:val="00E72B56"/>
    <w:rsid w:val="00E72E99"/>
    <w:rsid w:val="00E85236"/>
    <w:rsid w:val="00EA59EE"/>
    <w:rsid w:val="00EB0168"/>
    <w:rsid w:val="00EB7975"/>
    <w:rsid w:val="00EC0523"/>
    <w:rsid w:val="00ED10BB"/>
    <w:rsid w:val="00ED3E4E"/>
    <w:rsid w:val="00EE578B"/>
    <w:rsid w:val="00EE62CD"/>
    <w:rsid w:val="00EF05FF"/>
    <w:rsid w:val="00F00D22"/>
    <w:rsid w:val="00F10204"/>
    <w:rsid w:val="00F25732"/>
    <w:rsid w:val="00F2573B"/>
    <w:rsid w:val="00F26ED1"/>
    <w:rsid w:val="00F30452"/>
    <w:rsid w:val="00F43291"/>
    <w:rsid w:val="00F43500"/>
    <w:rsid w:val="00F43EC3"/>
    <w:rsid w:val="00F56098"/>
    <w:rsid w:val="00F567F3"/>
    <w:rsid w:val="00F748C8"/>
    <w:rsid w:val="00F854A7"/>
    <w:rsid w:val="00F872D9"/>
    <w:rsid w:val="00F91904"/>
    <w:rsid w:val="00F933FB"/>
    <w:rsid w:val="00F95002"/>
    <w:rsid w:val="00F96904"/>
    <w:rsid w:val="00FA70B8"/>
    <w:rsid w:val="00FA784C"/>
    <w:rsid w:val="00FB30D8"/>
    <w:rsid w:val="00FB3B7C"/>
    <w:rsid w:val="00FC00E2"/>
    <w:rsid w:val="00FC178E"/>
    <w:rsid w:val="00FC4204"/>
    <w:rsid w:val="00FC590B"/>
    <w:rsid w:val="00FE4716"/>
    <w:rsid w:val="00FF122E"/>
    <w:rsid w:val="00FF7A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7FE01891"/>
  <w14:defaultImageDpi w14:val="0"/>
  <w15:docId w15:val="{1F022591-0CD1-4041-BA89-3B2547D3F9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it-IT" w:eastAsia="it-IT" w:bidi="ar-SA"/>
      </w:rPr>
    </w:rPrDefault>
    <w:pPrDefault/>
  </w:docDefaults>
  <w:latentStyles w:defLockedState="0" w:defUIPriority="99"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next w:val="Default"/>
    <w:qFormat/>
    <w:pPr>
      <w:widowControl w:val="0"/>
      <w:autoSpaceDE w:val="0"/>
      <w:autoSpaceDN w:val="0"/>
      <w:adjustRightInd w:val="0"/>
    </w:pPr>
    <w:rPr>
      <w:rFonts w:ascii="Arial" w:hAnsi="Arial" w:cs="Arial"/>
      <w:sz w:val="24"/>
      <w:szCs w:val="24"/>
    </w:rPr>
  </w:style>
  <w:style w:type="paragraph" w:styleId="Titolo1">
    <w:name w:val="heading 1"/>
    <w:basedOn w:val="Normale"/>
    <w:next w:val="Normale"/>
    <w:link w:val="Titolo1Carattere"/>
    <w:uiPriority w:val="9"/>
    <w:qFormat/>
    <w:rsid w:val="00535C90"/>
    <w:pPr>
      <w:keepNext/>
      <w:spacing w:before="240" w:after="60"/>
      <w:outlineLvl w:val="0"/>
    </w:pPr>
    <w:rPr>
      <w:rFonts w:ascii="Cambria" w:hAnsi="Cambria" w:cs="Times New Roman"/>
      <w:b/>
      <w:bCs/>
      <w:kern w:val="32"/>
      <w:sz w:val="32"/>
      <w:szCs w:val="32"/>
    </w:rPr>
  </w:style>
  <w:style w:type="paragraph" w:styleId="Titolo2">
    <w:name w:val="heading 2"/>
    <w:basedOn w:val="Normale"/>
    <w:next w:val="Normale"/>
    <w:link w:val="Titolo2Carattere"/>
    <w:uiPriority w:val="9"/>
    <w:qFormat/>
    <w:rsid w:val="00535C90"/>
    <w:pPr>
      <w:keepNext/>
      <w:spacing w:before="240" w:after="60"/>
      <w:outlineLvl w:val="1"/>
    </w:pPr>
    <w:rPr>
      <w:rFonts w:ascii="Cambria" w:hAnsi="Cambria" w:cs="Times New Roman"/>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sid w:val="00535C90"/>
    <w:rPr>
      <w:rFonts w:ascii="Cambria" w:hAnsi="Cambria" w:cs="Times New Roman"/>
      <w:b/>
      <w:kern w:val="32"/>
      <w:sz w:val="32"/>
    </w:rPr>
  </w:style>
  <w:style w:type="character" w:customStyle="1" w:styleId="Titolo2Carattere">
    <w:name w:val="Titolo 2 Carattere"/>
    <w:link w:val="Titolo2"/>
    <w:uiPriority w:val="9"/>
    <w:locked/>
    <w:rsid w:val="00535C90"/>
    <w:rPr>
      <w:rFonts w:ascii="Cambria" w:hAnsi="Cambria" w:cs="Times New Roman"/>
      <w:b/>
      <w:i/>
      <w:sz w:val="28"/>
    </w:rPr>
  </w:style>
  <w:style w:type="paragraph" w:customStyle="1" w:styleId="Default">
    <w:name w:val="Default"/>
    <w:pPr>
      <w:widowControl w:val="0"/>
      <w:autoSpaceDE w:val="0"/>
      <w:autoSpaceDN w:val="0"/>
      <w:adjustRightInd w:val="0"/>
    </w:pPr>
    <w:rPr>
      <w:rFonts w:ascii="Arial" w:hAnsi="Arial" w:cs="Arial"/>
      <w:color w:val="000000"/>
      <w:sz w:val="24"/>
      <w:szCs w:val="24"/>
    </w:rPr>
  </w:style>
  <w:style w:type="paragraph" w:styleId="Rientrocorpodeltesto">
    <w:name w:val="Body Text Indent"/>
    <w:basedOn w:val="Default"/>
    <w:next w:val="Default"/>
    <w:link w:val="RientrocorpodeltestoCarattere"/>
    <w:uiPriority w:val="99"/>
    <w:rPr>
      <w:rFonts w:cs="Times New Roman"/>
      <w:color w:val="auto"/>
    </w:rPr>
  </w:style>
  <w:style w:type="character" w:customStyle="1" w:styleId="RientrocorpodeltestoCarattere">
    <w:name w:val="Rientro corpo del testo Carattere"/>
    <w:link w:val="Rientrocorpodeltesto"/>
    <w:uiPriority w:val="99"/>
    <w:semiHidden/>
    <w:locked/>
    <w:rPr>
      <w:rFonts w:ascii="Arial" w:hAnsi="Arial" w:cs="Times New Roman"/>
      <w:sz w:val="24"/>
    </w:rPr>
  </w:style>
  <w:style w:type="paragraph" w:styleId="Intestazione">
    <w:name w:val="header"/>
    <w:basedOn w:val="Normale"/>
    <w:link w:val="IntestazioneCarattere"/>
    <w:rsid w:val="00793038"/>
    <w:pPr>
      <w:tabs>
        <w:tab w:val="center" w:pos="4819"/>
        <w:tab w:val="right" w:pos="9638"/>
      </w:tabs>
    </w:pPr>
  </w:style>
  <w:style w:type="character" w:customStyle="1" w:styleId="IntestazioneCarattere">
    <w:name w:val="Intestazione Carattere"/>
    <w:link w:val="Intestazione"/>
    <w:rsid w:val="00793038"/>
    <w:rPr>
      <w:rFonts w:ascii="Arial" w:hAnsi="Arial" w:cs="Arial"/>
      <w:sz w:val="24"/>
      <w:szCs w:val="24"/>
    </w:rPr>
  </w:style>
  <w:style w:type="paragraph" w:styleId="Pidipagina">
    <w:name w:val="footer"/>
    <w:basedOn w:val="Normale"/>
    <w:link w:val="PidipaginaCarattere"/>
    <w:uiPriority w:val="99"/>
    <w:rsid w:val="00793038"/>
    <w:pPr>
      <w:tabs>
        <w:tab w:val="center" w:pos="4819"/>
        <w:tab w:val="right" w:pos="9638"/>
      </w:tabs>
    </w:pPr>
  </w:style>
  <w:style w:type="character" w:customStyle="1" w:styleId="PidipaginaCarattere">
    <w:name w:val="Piè di pagina Carattere"/>
    <w:link w:val="Pidipagina"/>
    <w:uiPriority w:val="99"/>
    <w:rsid w:val="00793038"/>
    <w:rPr>
      <w:rFonts w:ascii="Arial" w:hAnsi="Arial" w:cs="Arial"/>
      <w:sz w:val="24"/>
      <w:szCs w:val="24"/>
    </w:rPr>
  </w:style>
  <w:style w:type="paragraph" w:styleId="Corpotesto">
    <w:name w:val="Body Text"/>
    <w:basedOn w:val="Normale"/>
    <w:link w:val="CorpotestoCarattere"/>
    <w:uiPriority w:val="99"/>
    <w:rsid w:val="00354841"/>
    <w:pPr>
      <w:spacing w:after="120"/>
    </w:pPr>
  </w:style>
  <w:style w:type="character" w:customStyle="1" w:styleId="CorpotestoCarattere">
    <w:name w:val="Corpo testo Carattere"/>
    <w:link w:val="Corpotesto"/>
    <w:uiPriority w:val="99"/>
    <w:rsid w:val="00354841"/>
    <w:rPr>
      <w:rFonts w:ascii="Arial" w:hAnsi="Arial" w:cs="Arial"/>
      <w:sz w:val="24"/>
      <w:szCs w:val="24"/>
    </w:rPr>
  </w:style>
  <w:style w:type="paragraph" w:styleId="Testonotaapidipagina">
    <w:name w:val="footnote text"/>
    <w:basedOn w:val="Normale"/>
    <w:link w:val="TestonotaapidipaginaCarattere"/>
    <w:rsid w:val="00354841"/>
    <w:pPr>
      <w:widowControl/>
      <w:autoSpaceDE/>
      <w:autoSpaceDN/>
      <w:adjustRightInd/>
    </w:pPr>
    <w:rPr>
      <w:rFonts w:ascii="Times New Roman" w:hAnsi="Times New Roman" w:cs="Times New Roman"/>
      <w:sz w:val="20"/>
      <w:szCs w:val="20"/>
    </w:rPr>
  </w:style>
  <w:style w:type="character" w:customStyle="1" w:styleId="TestonotaapidipaginaCarattere">
    <w:name w:val="Testo nota a piè di pagina Carattere"/>
    <w:link w:val="Testonotaapidipagina"/>
    <w:rsid w:val="00354841"/>
    <w:rPr>
      <w:rFonts w:ascii="Times New Roman" w:hAnsi="Times New Roman" w:cs="Times New Roman"/>
    </w:rPr>
  </w:style>
  <w:style w:type="character" w:styleId="Rimandonotaapidipagina">
    <w:name w:val="footnote reference"/>
    <w:rsid w:val="00354841"/>
    <w:rPr>
      <w:vertAlign w:val="superscript"/>
    </w:rPr>
  </w:style>
  <w:style w:type="table" w:styleId="Grigliatabella">
    <w:name w:val="Table Grid"/>
    <w:basedOn w:val="Tabellanormale"/>
    <w:uiPriority w:val="59"/>
    <w:rsid w:val="00577C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DA5724"/>
    <w:pPr>
      <w:ind w:left="720"/>
      <w:contextualSpacing/>
    </w:pPr>
  </w:style>
  <w:style w:type="character" w:styleId="Collegamentoipertestuale">
    <w:name w:val="Hyperlink"/>
    <w:rsid w:val="00651E4F"/>
    <w:rPr>
      <w:color w:val="0000FF"/>
      <w:u w:val="single"/>
    </w:rPr>
  </w:style>
  <w:style w:type="character" w:customStyle="1" w:styleId="iceouttxt">
    <w:name w:val="iceouttxt"/>
    <w:rsid w:val="00651E4F"/>
  </w:style>
  <w:style w:type="paragraph" w:customStyle="1" w:styleId="Normale1">
    <w:name w:val="Normale1"/>
    <w:rsid w:val="003B7268"/>
    <w:rPr>
      <w:rFonts w:ascii="Times New Roman" w:hAnsi="Times New Roman" w:cs="Times New Roman"/>
      <w:color w:val="000000"/>
      <w:sz w:val="24"/>
      <w:szCs w:val="24"/>
    </w:rPr>
  </w:style>
  <w:style w:type="paragraph" w:styleId="Testofumetto">
    <w:name w:val="Balloon Text"/>
    <w:basedOn w:val="Normale"/>
    <w:link w:val="TestofumettoCarattere"/>
    <w:uiPriority w:val="99"/>
    <w:rsid w:val="003B7268"/>
    <w:rPr>
      <w:rFonts w:ascii="Segoe UI" w:hAnsi="Segoe UI" w:cs="Segoe UI"/>
      <w:sz w:val="18"/>
      <w:szCs w:val="18"/>
    </w:rPr>
  </w:style>
  <w:style w:type="character" w:customStyle="1" w:styleId="TestofumettoCarattere">
    <w:name w:val="Testo fumetto Carattere"/>
    <w:link w:val="Testofumetto"/>
    <w:uiPriority w:val="99"/>
    <w:rsid w:val="003B7268"/>
    <w:rPr>
      <w:rFonts w:ascii="Segoe UI" w:hAnsi="Segoe UI" w:cs="Segoe UI"/>
      <w:sz w:val="18"/>
      <w:szCs w:val="18"/>
    </w:rPr>
  </w:style>
  <w:style w:type="paragraph" w:styleId="NormaleWeb">
    <w:name w:val="Normal (Web)"/>
    <w:basedOn w:val="Normale"/>
    <w:uiPriority w:val="99"/>
    <w:unhideWhenUsed/>
    <w:rsid w:val="004457E6"/>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8979372">
      <w:bodyDiv w:val="1"/>
      <w:marLeft w:val="0"/>
      <w:marRight w:val="0"/>
      <w:marTop w:val="0"/>
      <w:marBottom w:val="0"/>
      <w:divBdr>
        <w:top w:val="none" w:sz="0" w:space="0" w:color="auto"/>
        <w:left w:val="none" w:sz="0" w:space="0" w:color="auto"/>
        <w:bottom w:val="none" w:sz="0" w:space="0" w:color="auto"/>
        <w:right w:val="none" w:sz="0" w:space="0" w:color="auto"/>
      </w:divBdr>
      <w:divsChild>
        <w:div w:id="110364777">
          <w:marLeft w:val="0"/>
          <w:marRight w:val="0"/>
          <w:marTop w:val="0"/>
          <w:marBottom w:val="0"/>
          <w:divBdr>
            <w:top w:val="none" w:sz="0" w:space="0" w:color="auto"/>
            <w:left w:val="none" w:sz="0" w:space="0" w:color="auto"/>
            <w:bottom w:val="none" w:sz="0" w:space="0" w:color="auto"/>
            <w:right w:val="none" w:sz="0" w:space="0" w:color="auto"/>
          </w:divBdr>
        </w:div>
        <w:div w:id="207257385">
          <w:marLeft w:val="0"/>
          <w:marRight w:val="0"/>
          <w:marTop w:val="0"/>
          <w:marBottom w:val="0"/>
          <w:divBdr>
            <w:top w:val="none" w:sz="0" w:space="0" w:color="auto"/>
            <w:left w:val="none" w:sz="0" w:space="0" w:color="auto"/>
            <w:bottom w:val="none" w:sz="0" w:space="0" w:color="auto"/>
            <w:right w:val="none" w:sz="0" w:space="0" w:color="auto"/>
          </w:divBdr>
        </w:div>
        <w:div w:id="470098864">
          <w:marLeft w:val="0"/>
          <w:marRight w:val="0"/>
          <w:marTop w:val="0"/>
          <w:marBottom w:val="0"/>
          <w:divBdr>
            <w:top w:val="none" w:sz="0" w:space="0" w:color="auto"/>
            <w:left w:val="none" w:sz="0" w:space="0" w:color="auto"/>
            <w:bottom w:val="none" w:sz="0" w:space="0" w:color="auto"/>
            <w:right w:val="none" w:sz="0" w:space="0" w:color="auto"/>
          </w:divBdr>
        </w:div>
        <w:div w:id="571696723">
          <w:marLeft w:val="0"/>
          <w:marRight w:val="0"/>
          <w:marTop w:val="0"/>
          <w:marBottom w:val="0"/>
          <w:divBdr>
            <w:top w:val="none" w:sz="0" w:space="0" w:color="auto"/>
            <w:left w:val="none" w:sz="0" w:space="0" w:color="auto"/>
            <w:bottom w:val="none" w:sz="0" w:space="0" w:color="auto"/>
            <w:right w:val="none" w:sz="0" w:space="0" w:color="auto"/>
          </w:divBdr>
        </w:div>
        <w:div w:id="655496157">
          <w:marLeft w:val="0"/>
          <w:marRight w:val="0"/>
          <w:marTop w:val="0"/>
          <w:marBottom w:val="0"/>
          <w:divBdr>
            <w:top w:val="none" w:sz="0" w:space="0" w:color="auto"/>
            <w:left w:val="none" w:sz="0" w:space="0" w:color="auto"/>
            <w:bottom w:val="none" w:sz="0" w:space="0" w:color="auto"/>
            <w:right w:val="none" w:sz="0" w:space="0" w:color="auto"/>
          </w:divBdr>
        </w:div>
        <w:div w:id="746264528">
          <w:marLeft w:val="0"/>
          <w:marRight w:val="0"/>
          <w:marTop w:val="0"/>
          <w:marBottom w:val="0"/>
          <w:divBdr>
            <w:top w:val="none" w:sz="0" w:space="0" w:color="auto"/>
            <w:left w:val="none" w:sz="0" w:space="0" w:color="auto"/>
            <w:bottom w:val="none" w:sz="0" w:space="0" w:color="auto"/>
            <w:right w:val="none" w:sz="0" w:space="0" w:color="auto"/>
          </w:divBdr>
        </w:div>
        <w:div w:id="948046907">
          <w:marLeft w:val="0"/>
          <w:marRight w:val="0"/>
          <w:marTop w:val="0"/>
          <w:marBottom w:val="0"/>
          <w:divBdr>
            <w:top w:val="none" w:sz="0" w:space="0" w:color="auto"/>
            <w:left w:val="none" w:sz="0" w:space="0" w:color="auto"/>
            <w:bottom w:val="none" w:sz="0" w:space="0" w:color="auto"/>
            <w:right w:val="none" w:sz="0" w:space="0" w:color="auto"/>
          </w:divBdr>
        </w:div>
        <w:div w:id="998582751">
          <w:marLeft w:val="0"/>
          <w:marRight w:val="0"/>
          <w:marTop w:val="0"/>
          <w:marBottom w:val="0"/>
          <w:divBdr>
            <w:top w:val="none" w:sz="0" w:space="0" w:color="auto"/>
            <w:left w:val="none" w:sz="0" w:space="0" w:color="auto"/>
            <w:bottom w:val="none" w:sz="0" w:space="0" w:color="auto"/>
            <w:right w:val="none" w:sz="0" w:space="0" w:color="auto"/>
          </w:divBdr>
        </w:div>
        <w:div w:id="1023437096">
          <w:marLeft w:val="0"/>
          <w:marRight w:val="0"/>
          <w:marTop w:val="0"/>
          <w:marBottom w:val="0"/>
          <w:divBdr>
            <w:top w:val="none" w:sz="0" w:space="0" w:color="auto"/>
            <w:left w:val="none" w:sz="0" w:space="0" w:color="auto"/>
            <w:bottom w:val="none" w:sz="0" w:space="0" w:color="auto"/>
            <w:right w:val="none" w:sz="0" w:space="0" w:color="auto"/>
          </w:divBdr>
        </w:div>
        <w:div w:id="1451128466">
          <w:marLeft w:val="0"/>
          <w:marRight w:val="0"/>
          <w:marTop w:val="0"/>
          <w:marBottom w:val="0"/>
          <w:divBdr>
            <w:top w:val="none" w:sz="0" w:space="0" w:color="auto"/>
            <w:left w:val="none" w:sz="0" w:space="0" w:color="auto"/>
            <w:bottom w:val="none" w:sz="0" w:space="0" w:color="auto"/>
            <w:right w:val="none" w:sz="0" w:space="0" w:color="auto"/>
          </w:divBdr>
        </w:div>
        <w:div w:id="1500122578">
          <w:marLeft w:val="0"/>
          <w:marRight w:val="0"/>
          <w:marTop w:val="0"/>
          <w:marBottom w:val="0"/>
          <w:divBdr>
            <w:top w:val="none" w:sz="0" w:space="0" w:color="auto"/>
            <w:left w:val="none" w:sz="0" w:space="0" w:color="auto"/>
            <w:bottom w:val="none" w:sz="0" w:space="0" w:color="auto"/>
            <w:right w:val="none" w:sz="0" w:space="0" w:color="auto"/>
          </w:divBdr>
        </w:div>
        <w:div w:id="1702898328">
          <w:marLeft w:val="0"/>
          <w:marRight w:val="0"/>
          <w:marTop w:val="0"/>
          <w:marBottom w:val="0"/>
          <w:divBdr>
            <w:top w:val="none" w:sz="0" w:space="0" w:color="auto"/>
            <w:left w:val="none" w:sz="0" w:space="0" w:color="auto"/>
            <w:bottom w:val="none" w:sz="0" w:space="0" w:color="auto"/>
            <w:right w:val="none" w:sz="0" w:space="0" w:color="auto"/>
          </w:divBdr>
        </w:div>
        <w:div w:id="17363185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rchimica@cert.uniroma1.it" TargetMode="External"/><Relationship Id="rId13" Type="http://schemas.openxmlformats.org/officeDocument/2006/relationships/hyperlink" Target="mailto:responsabileprotezionedati@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irchimica@cert.uniroma1.it"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rchimica@uniroma1.it" TargetMode="External"/><Relationship Id="rId5" Type="http://schemas.openxmlformats.org/officeDocument/2006/relationships/webSettings" Target="webSettings.xml"/><Relationship Id="rId15" Type="http://schemas.openxmlformats.org/officeDocument/2006/relationships/hyperlink" Target="mailto:dirchimica@cert.uniroma1.it" TargetMode="Externa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rettoresapienza@uniroma1.it" TargetMode="External"/><Relationship Id="rId14" Type="http://schemas.openxmlformats.org/officeDocument/2006/relationships/hyperlink" Target="mailto:rpd@cert.uniroma1.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C05BB4-60BB-4B2E-AC58-BDADBE790F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5</Pages>
  <Words>2621</Words>
  <Characters>14946</Characters>
  <Application>Microsoft Office Word</Application>
  <DocSecurity>0</DocSecurity>
  <Lines>124</Lines>
  <Paragraphs>35</Paragraphs>
  <ScaleCrop>false</ScaleCrop>
  <HeadingPairs>
    <vt:vector size="2" baseType="variant">
      <vt:variant>
        <vt:lpstr>Titolo</vt:lpstr>
      </vt:variant>
      <vt:variant>
        <vt:i4>1</vt:i4>
      </vt:variant>
    </vt:vector>
  </HeadingPairs>
  <TitlesOfParts>
    <vt:vector size="1" baseType="lpstr">
      <vt:lpstr>AVVISO PUBBLICO DI PROCEDURA DI VALUTAZIONE COMPARATIVA PER IL CONFERIMENTO DI N</vt:lpstr>
    </vt:vector>
  </TitlesOfParts>
  <Company>Hewlett-Packard</Company>
  <LinksUpToDate>false</LinksUpToDate>
  <CharactersWithSpaces>17532</CharactersWithSpaces>
  <SharedDoc>false</SharedDoc>
  <HLinks>
    <vt:vector size="48" baseType="variant">
      <vt:variant>
        <vt:i4>720951</vt:i4>
      </vt:variant>
      <vt:variant>
        <vt:i4>21</vt:i4>
      </vt:variant>
      <vt:variant>
        <vt:i4>0</vt:i4>
      </vt:variant>
      <vt:variant>
        <vt:i4>5</vt:i4>
      </vt:variant>
      <vt:variant>
        <vt:lpwstr>mailto:dirchimica@cert.uniroma1.it</vt:lpwstr>
      </vt:variant>
      <vt:variant>
        <vt:lpwstr/>
      </vt:variant>
      <vt:variant>
        <vt:i4>6422615</vt:i4>
      </vt:variant>
      <vt:variant>
        <vt:i4>18</vt:i4>
      </vt:variant>
      <vt:variant>
        <vt:i4>0</vt:i4>
      </vt:variant>
      <vt:variant>
        <vt:i4>5</vt:i4>
      </vt:variant>
      <vt:variant>
        <vt:lpwstr>mailto:rpd@cert.uniroma1.it</vt:lpwstr>
      </vt:variant>
      <vt:variant>
        <vt:lpwstr/>
      </vt:variant>
      <vt:variant>
        <vt:i4>7667742</vt:i4>
      </vt:variant>
      <vt:variant>
        <vt:i4>15</vt:i4>
      </vt:variant>
      <vt:variant>
        <vt:i4>0</vt:i4>
      </vt:variant>
      <vt:variant>
        <vt:i4>5</vt:i4>
      </vt:variant>
      <vt:variant>
        <vt:lpwstr>mailto:responsabileprotezionedati@uniroma1.it</vt:lpwstr>
      </vt:variant>
      <vt:variant>
        <vt:lpwstr/>
      </vt:variant>
      <vt:variant>
        <vt:i4>720951</vt:i4>
      </vt:variant>
      <vt:variant>
        <vt:i4>12</vt:i4>
      </vt:variant>
      <vt:variant>
        <vt:i4>0</vt:i4>
      </vt:variant>
      <vt:variant>
        <vt:i4>5</vt:i4>
      </vt:variant>
      <vt:variant>
        <vt:lpwstr>mailto:dirchimica@cert.uniroma1.it</vt:lpwstr>
      </vt:variant>
      <vt:variant>
        <vt:lpwstr/>
      </vt:variant>
      <vt:variant>
        <vt:i4>8060957</vt:i4>
      </vt:variant>
      <vt:variant>
        <vt:i4>9</vt:i4>
      </vt:variant>
      <vt:variant>
        <vt:i4>0</vt:i4>
      </vt:variant>
      <vt:variant>
        <vt:i4>5</vt:i4>
      </vt:variant>
      <vt:variant>
        <vt:lpwstr>mailto:dirchimica@uniroma1.it</vt:lpwstr>
      </vt:variant>
      <vt:variant>
        <vt:lpwstr/>
      </vt:variant>
      <vt:variant>
        <vt:i4>1310781</vt:i4>
      </vt:variant>
      <vt:variant>
        <vt:i4>6</vt:i4>
      </vt:variant>
      <vt:variant>
        <vt:i4>0</vt:i4>
      </vt:variant>
      <vt:variant>
        <vt:i4>5</vt:i4>
      </vt:variant>
      <vt:variant>
        <vt:lpwstr>mailto:protocollosapienza@cert.uniroma1.it</vt:lpwstr>
      </vt:variant>
      <vt:variant>
        <vt:lpwstr/>
      </vt:variant>
      <vt:variant>
        <vt:i4>2162780</vt:i4>
      </vt:variant>
      <vt:variant>
        <vt:i4>3</vt:i4>
      </vt:variant>
      <vt:variant>
        <vt:i4>0</vt:i4>
      </vt:variant>
      <vt:variant>
        <vt:i4>5</vt:i4>
      </vt:variant>
      <vt:variant>
        <vt:lpwstr>mailto:rettoresapienza@uniroma1.it</vt:lpwstr>
      </vt:variant>
      <vt:variant>
        <vt:lpwstr/>
      </vt:variant>
      <vt:variant>
        <vt:i4>720951</vt:i4>
      </vt:variant>
      <vt:variant>
        <vt:i4>0</vt:i4>
      </vt:variant>
      <vt:variant>
        <vt:i4>0</vt:i4>
      </vt:variant>
      <vt:variant>
        <vt:i4>5</vt:i4>
      </vt:variant>
      <vt:variant>
        <vt:lpwstr>mailto:dirchimica@cert.uniroma1.it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AVVISO PUBBLICO DI PROCEDURA DI VALUTAZIONE COMPARATIVA PER IL CONFERIMENTO DI N</dc:title>
  <dc:subject/>
  <dc:creator>de matino</dc:creator>
  <cp:keywords/>
  <cp:lastModifiedBy>Andrea Gorini</cp:lastModifiedBy>
  <cp:revision>13</cp:revision>
  <cp:lastPrinted>2022-06-14T09:27:00Z</cp:lastPrinted>
  <dcterms:created xsi:type="dcterms:W3CDTF">2022-06-14T08:54:00Z</dcterms:created>
  <dcterms:modified xsi:type="dcterms:W3CDTF">2022-08-23T10:32:00Z</dcterms:modified>
</cp:coreProperties>
</file>