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BB20" w14:textId="77777777" w:rsidR="00220593" w:rsidRPr="002665D7" w:rsidRDefault="00220593" w:rsidP="002205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665D7">
        <w:rPr>
          <w:rFonts w:asciiTheme="minorHAnsi" w:hAnsiTheme="minorHAnsi" w:cstheme="minorHAnsi"/>
          <w:b/>
          <w:sz w:val="22"/>
          <w:szCs w:val="22"/>
        </w:rPr>
        <w:t>Istanza</w:t>
      </w:r>
    </w:p>
    <w:p w14:paraId="650774B1" w14:textId="77777777" w:rsidR="00220593" w:rsidRPr="002665D7" w:rsidRDefault="00220593" w:rsidP="002205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 xml:space="preserve">di inserimento nell’Albo docenti </w:t>
      </w:r>
    </w:p>
    <w:p w14:paraId="6A14A1BC" w14:textId="77777777" w:rsidR="002D599D" w:rsidRPr="002665D7" w:rsidRDefault="002D599D" w:rsidP="002D5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 xml:space="preserve">presso il Dipartimento di Scienze Giuridiche nell’ambito del </w:t>
      </w:r>
    </w:p>
    <w:p w14:paraId="348D97AB" w14:textId="77777777" w:rsidR="002D599D" w:rsidRPr="002665D7" w:rsidRDefault="002D599D" w:rsidP="002D5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 xml:space="preserve">Master Universitario di II livello in </w:t>
      </w:r>
    </w:p>
    <w:p w14:paraId="1D9CD166" w14:textId="4C61959E" w:rsidR="002665D7" w:rsidRPr="002665D7" w:rsidRDefault="002D599D" w:rsidP="002D5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 xml:space="preserve">Diritto 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>e nuove tecnologie per la tutela e valorizzazione dei beni culturali</w:t>
      </w:r>
    </w:p>
    <w:p w14:paraId="203BB066" w14:textId="62562380" w:rsidR="002D599D" w:rsidRPr="002665D7" w:rsidRDefault="002D599D" w:rsidP="002D5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>A.A.  202</w:t>
      </w:r>
      <w:r w:rsidR="00966238" w:rsidRPr="002665D7">
        <w:rPr>
          <w:rFonts w:asciiTheme="minorHAnsi" w:hAnsiTheme="minorHAnsi" w:cstheme="minorHAnsi"/>
          <w:b/>
          <w:sz w:val="22"/>
          <w:szCs w:val="22"/>
        </w:rPr>
        <w:t>3</w:t>
      </w:r>
      <w:r w:rsidRPr="002665D7">
        <w:rPr>
          <w:rFonts w:asciiTheme="minorHAnsi" w:hAnsiTheme="minorHAnsi" w:cstheme="minorHAnsi"/>
          <w:b/>
          <w:sz w:val="22"/>
          <w:szCs w:val="22"/>
        </w:rPr>
        <w:t>-202</w:t>
      </w:r>
      <w:r w:rsidR="00966238" w:rsidRPr="002665D7">
        <w:rPr>
          <w:rFonts w:asciiTheme="minorHAnsi" w:hAnsiTheme="minorHAnsi" w:cstheme="minorHAnsi"/>
          <w:b/>
          <w:sz w:val="22"/>
          <w:szCs w:val="22"/>
        </w:rPr>
        <w:t>4</w:t>
      </w:r>
    </w:p>
    <w:p w14:paraId="2CEAFAD8" w14:textId="77777777" w:rsidR="002D599D" w:rsidRPr="002665D7" w:rsidRDefault="002D599D" w:rsidP="002D5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5F660" w14:textId="424744C7" w:rsidR="00220593" w:rsidRPr="002665D7" w:rsidRDefault="002D599D" w:rsidP="002205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638" w:rsidRPr="002665D7">
        <w:rPr>
          <w:rFonts w:asciiTheme="minorHAnsi" w:hAnsiTheme="minorHAnsi" w:cstheme="minorHAnsi"/>
          <w:b/>
          <w:sz w:val="22"/>
          <w:szCs w:val="22"/>
        </w:rPr>
        <w:t xml:space="preserve">(Bando rep. n. </w:t>
      </w:r>
      <w:r w:rsidR="0034634C">
        <w:rPr>
          <w:rFonts w:asciiTheme="minorHAnsi" w:hAnsiTheme="minorHAnsi" w:cstheme="minorHAnsi"/>
          <w:b/>
          <w:sz w:val="22"/>
          <w:szCs w:val="22"/>
        </w:rPr>
        <w:t>7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26456" w:rsidRPr="002665D7">
        <w:rPr>
          <w:rFonts w:asciiTheme="minorHAnsi" w:hAnsiTheme="minorHAnsi" w:cstheme="minorHAnsi"/>
          <w:b/>
          <w:sz w:val="22"/>
          <w:szCs w:val="22"/>
        </w:rPr>
        <w:t xml:space="preserve"> -  prot. n. </w:t>
      </w:r>
      <w:r w:rsidR="005C1CBF" w:rsidRPr="002665D7">
        <w:rPr>
          <w:rFonts w:asciiTheme="minorHAnsi" w:hAnsiTheme="minorHAnsi" w:cstheme="minorHAnsi"/>
          <w:b/>
          <w:sz w:val="22"/>
          <w:szCs w:val="22"/>
        </w:rPr>
        <w:t>000</w:t>
      </w:r>
      <w:r w:rsidR="0034634C">
        <w:rPr>
          <w:rFonts w:asciiTheme="minorHAnsi" w:hAnsiTheme="minorHAnsi" w:cstheme="minorHAnsi"/>
          <w:b/>
          <w:sz w:val="22"/>
          <w:szCs w:val="22"/>
        </w:rPr>
        <w:t>120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D1D6B" w:rsidRPr="002665D7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4C">
        <w:rPr>
          <w:rFonts w:asciiTheme="minorHAnsi" w:hAnsiTheme="minorHAnsi" w:cstheme="minorHAnsi"/>
          <w:b/>
          <w:sz w:val="22"/>
          <w:szCs w:val="22"/>
        </w:rPr>
        <w:t>23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C1CBF" w:rsidRPr="002665D7">
        <w:rPr>
          <w:rFonts w:asciiTheme="minorHAnsi" w:hAnsiTheme="minorHAnsi" w:cstheme="minorHAnsi"/>
          <w:b/>
          <w:sz w:val="22"/>
          <w:szCs w:val="22"/>
        </w:rPr>
        <w:t>gennaio 2024</w:t>
      </w:r>
      <w:r w:rsidR="00220593" w:rsidRPr="002665D7">
        <w:rPr>
          <w:rFonts w:asciiTheme="minorHAnsi" w:hAnsiTheme="minorHAnsi" w:cstheme="minorHAnsi"/>
          <w:b/>
          <w:sz w:val="22"/>
          <w:szCs w:val="22"/>
        </w:rPr>
        <w:t>)</w:t>
      </w:r>
    </w:p>
    <w:p w14:paraId="72E9ACC5" w14:textId="77777777" w:rsidR="00220593" w:rsidRPr="002665D7" w:rsidRDefault="00220593" w:rsidP="00220593">
      <w:pPr>
        <w:rPr>
          <w:rFonts w:asciiTheme="minorHAnsi" w:hAnsiTheme="minorHAnsi" w:cstheme="minorHAnsi"/>
          <w:sz w:val="22"/>
          <w:szCs w:val="22"/>
        </w:rPr>
      </w:pPr>
    </w:p>
    <w:p w14:paraId="0995F0FD" w14:textId="77777777" w:rsidR="00220593" w:rsidRPr="002665D7" w:rsidRDefault="00220593" w:rsidP="00220593">
      <w:pPr>
        <w:rPr>
          <w:rFonts w:asciiTheme="minorHAnsi" w:hAnsiTheme="minorHAnsi" w:cstheme="minorHAnsi"/>
          <w:sz w:val="22"/>
          <w:szCs w:val="22"/>
        </w:rPr>
      </w:pPr>
    </w:p>
    <w:p w14:paraId="584AD148" w14:textId="77777777" w:rsidR="00220593" w:rsidRPr="002665D7" w:rsidRDefault="00220593" w:rsidP="00220593">
      <w:pPr>
        <w:rPr>
          <w:rFonts w:asciiTheme="minorHAnsi" w:hAnsiTheme="minorHAnsi" w:cstheme="minorHAnsi"/>
          <w:sz w:val="22"/>
          <w:szCs w:val="22"/>
        </w:rPr>
      </w:pPr>
    </w:p>
    <w:p w14:paraId="494B99E9" w14:textId="77777777" w:rsidR="00220593" w:rsidRPr="002665D7" w:rsidRDefault="00220593" w:rsidP="001E568B">
      <w:pPr>
        <w:ind w:left="7788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Alla </w:t>
      </w:r>
      <w:r w:rsidR="001E568B" w:rsidRPr="002665D7">
        <w:rPr>
          <w:rFonts w:asciiTheme="minorHAnsi" w:hAnsiTheme="minorHAnsi" w:cstheme="minorHAnsi"/>
          <w:sz w:val="22"/>
          <w:szCs w:val="22"/>
        </w:rPr>
        <w:t xml:space="preserve"> S</w:t>
      </w:r>
      <w:r w:rsidRPr="002665D7">
        <w:rPr>
          <w:rFonts w:asciiTheme="minorHAnsi" w:hAnsiTheme="minorHAnsi" w:cstheme="minorHAnsi"/>
          <w:sz w:val="22"/>
          <w:szCs w:val="22"/>
        </w:rPr>
        <w:t xml:space="preserve">egreteria </w:t>
      </w:r>
    </w:p>
    <w:p w14:paraId="745C68EA" w14:textId="77777777" w:rsidR="001E568B" w:rsidRPr="002665D7" w:rsidRDefault="00220593" w:rsidP="001E568B">
      <w:pPr>
        <w:jc w:val="right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del </w:t>
      </w:r>
      <w:r w:rsidR="001E568B" w:rsidRPr="002665D7">
        <w:rPr>
          <w:rFonts w:asciiTheme="minorHAnsi" w:hAnsiTheme="minorHAnsi" w:cstheme="minorHAnsi"/>
          <w:sz w:val="22"/>
          <w:szCs w:val="22"/>
        </w:rPr>
        <w:t xml:space="preserve">Master Universitario di II livello </w:t>
      </w:r>
    </w:p>
    <w:p w14:paraId="6B7BEEF2" w14:textId="77777777" w:rsidR="002665D7" w:rsidRPr="002665D7" w:rsidRDefault="001E568B" w:rsidP="001E568B">
      <w:pPr>
        <w:jc w:val="right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in </w:t>
      </w:r>
      <w:r w:rsidR="002D599D" w:rsidRPr="002665D7">
        <w:rPr>
          <w:rFonts w:asciiTheme="minorHAnsi" w:hAnsiTheme="minorHAnsi" w:cstheme="minorHAnsi"/>
          <w:sz w:val="22"/>
          <w:szCs w:val="22"/>
        </w:rPr>
        <w:t xml:space="preserve">Diritto </w:t>
      </w:r>
      <w:r w:rsidR="002665D7" w:rsidRPr="002665D7">
        <w:rPr>
          <w:rFonts w:asciiTheme="minorHAnsi" w:hAnsiTheme="minorHAnsi" w:cstheme="minorHAnsi"/>
          <w:sz w:val="22"/>
          <w:szCs w:val="22"/>
        </w:rPr>
        <w:t xml:space="preserve">e nuove tecnologie per la tutela </w:t>
      </w:r>
    </w:p>
    <w:p w14:paraId="1831E115" w14:textId="2E57704C" w:rsidR="001E568B" w:rsidRPr="002665D7" w:rsidRDefault="002665D7" w:rsidP="001E568B">
      <w:pPr>
        <w:jc w:val="right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e valorizzazione dei beni culturali</w:t>
      </w:r>
    </w:p>
    <w:p w14:paraId="4C9490B6" w14:textId="77777777" w:rsidR="00220593" w:rsidRPr="002665D7" w:rsidRDefault="00220593" w:rsidP="001E568B">
      <w:pPr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Dipartimento di Scienze Giuridiche</w:t>
      </w:r>
    </w:p>
    <w:p w14:paraId="2AA78EF2" w14:textId="2C4FC12B" w:rsidR="00220593" w:rsidRPr="002665D7" w:rsidRDefault="00D47E2A" w:rsidP="001E568B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665D7" w:rsidRPr="002665D7">
          <w:rPr>
            <w:rStyle w:val="Collegamentoipertestual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masterdirittobeniculturali.dsg@uniroma1.it</w:t>
        </w:r>
      </w:hyperlink>
    </w:p>
    <w:p w14:paraId="7923B39A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E050B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</w:t>
      </w:r>
    </w:p>
    <w:p w14:paraId="540458A0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8E5F7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665D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665D7">
        <w:rPr>
          <w:rFonts w:asciiTheme="minorHAnsi" w:hAnsiTheme="minorHAnsi" w:cstheme="minorHAnsi"/>
          <w:sz w:val="22"/>
          <w:szCs w:val="22"/>
        </w:rPr>
        <w:t xml:space="preserve"> ____________________________________________ il _________________________</w:t>
      </w:r>
    </w:p>
    <w:p w14:paraId="472B0787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CC94DE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cittadinanza ____________________________________________________________________</w:t>
      </w:r>
    </w:p>
    <w:p w14:paraId="3B77E5C9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72165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residente in ____________________________________________________________________</w:t>
      </w:r>
    </w:p>
    <w:p w14:paraId="6988DD35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9B18F7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via/viale/piazza _________________________________________________________________</w:t>
      </w:r>
    </w:p>
    <w:p w14:paraId="53199CFD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866E9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665D7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2665D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</w:t>
      </w:r>
    </w:p>
    <w:p w14:paraId="0F80B9B0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03B86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</w:t>
      </w:r>
    </w:p>
    <w:p w14:paraId="7ED8726C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A84E8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recapiti telefonici _______________________________________________________________</w:t>
      </w:r>
    </w:p>
    <w:p w14:paraId="38B992DF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443FA4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e-mail ________________________________________________________________________</w:t>
      </w:r>
    </w:p>
    <w:p w14:paraId="4F4A4D1F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D703B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titolo di studio __________________________________________________________________</w:t>
      </w:r>
    </w:p>
    <w:p w14:paraId="17477CB3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79CD8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professione e qualifica ____________________________________________________________</w:t>
      </w:r>
    </w:p>
    <w:p w14:paraId="6998DEB0" w14:textId="77777777" w:rsidR="00220593" w:rsidRPr="002665D7" w:rsidRDefault="00220593" w:rsidP="002205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E1C1A" w14:textId="77777777" w:rsidR="00220593" w:rsidRPr="002665D7" w:rsidRDefault="00220593" w:rsidP="0004459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CHIEDE</w:t>
      </w:r>
    </w:p>
    <w:p w14:paraId="4248E9F0" w14:textId="322EAAEE" w:rsidR="002D599D" w:rsidRDefault="00220593" w:rsidP="0034634C">
      <w:pPr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di essere </w:t>
      </w:r>
      <w:r w:rsidR="001E568B" w:rsidRPr="002665D7">
        <w:rPr>
          <w:rFonts w:asciiTheme="minorHAnsi" w:hAnsiTheme="minorHAnsi" w:cstheme="minorHAnsi"/>
          <w:sz w:val="22"/>
          <w:szCs w:val="22"/>
        </w:rPr>
        <w:t xml:space="preserve">inserito nell’Albo docenti del </w:t>
      </w:r>
      <w:r w:rsidR="002665D7" w:rsidRPr="002665D7">
        <w:rPr>
          <w:rFonts w:asciiTheme="minorHAnsi" w:hAnsiTheme="minorHAnsi" w:cstheme="minorHAnsi"/>
          <w:b/>
          <w:sz w:val="22"/>
          <w:szCs w:val="22"/>
        </w:rPr>
        <w:t>Master Universitario di II livello in Diritto e nuove tecnologie per la tutela e valorizzazione dei beni culturali</w:t>
      </w:r>
      <w:r w:rsidR="002D599D" w:rsidRPr="00266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65D7">
        <w:rPr>
          <w:rFonts w:asciiTheme="minorHAnsi" w:hAnsiTheme="minorHAnsi" w:cstheme="minorHAnsi"/>
          <w:sz w:val="22"/>
          <w:szCs w:val="22"/>
        </w:rPr>
        <w:t xml:space="preserve">per le seguenti Aree Disciplinari </w:t>
      </w:r>
    </w:p>
    <w:p w14:paraId="2FA5D28D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IUS/01;</w:t>
      </w:r>
    </w:p>
    <w:p w14:paraId="078B40CB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IUS/04;</w:t>
      </w:r>
    </w:p>
    <w:p w14:paraId="04416FDC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IUS/08;</w:t>
      </w:r>
    </w:p>
    <w:p w14:paraId="5D6D02AB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IUS/09;</w:t>
      </w:r>
    </w:p>
    <w:p w14:paraId="3A0C395B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IUS/10;</w:t>
      </w:r>
    </w:p>
    <w:p w14:paraId="02012CBB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IUS/12;</w:t>
      </w:r>
    </w:p>
    <w:p w14:paraId="021DBF27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IUS/13;</w:t>
      </w:r>
    </w:p>
    <w:p w14:paraId="4A3AFE02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IUS/14;</w:t>
      </w:r>
    </w:p>
    <w:p w14:paraId="542F5E19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IUS/17;</w:t>
      </w:r>
    </w:p>
    <w:p w14:paraId="3839D34D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IUS/18;</w:t>
      </w:r>
    </w:p>
    <w:p w14:paraId="1D6C123B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lastRenderedPageBreak/>
        <w:t>• IUS/21;</w:t>
      </w:r>
    </w:p>
    <w:p w14:paraId="5604326E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ICAR/17</w:t>
      </w:r>
    </w:p>
    <w:p w14:paraId="7A0F8D5C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L-ANT/03;</w:t>
      </w:r>
    </w:p>
    <w:p w14:paraId="41AEF5BD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L-ANT/06;</w:t>
      </w:r>
    </w:p>
    <w:p w14:paraId="70161C1D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L-ANT/07;</w:t>
      </w:r>
    </w:p>
    <w:p w14:paraId="1B41772E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L-ANT/09;</w:t>
      </w:r>
    </w:p>
    <w:p w14:paraId="3985CFE4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L-FIL-LET/04;</w:t>
      </w:r>
    </w:p>
    <w:p w14:paraId="5D852FCC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L-ART/02;</w:t>
      </w:r>
    </w:p>
    <w:p w14:paraId="59879A5F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L-ART/04;</w:t>
      </w:r>
    </w:p>
    <w:p w14:paraId="423A129E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M-STO/08;</w:t>
      </w:r>
    </w:p>
    <w:p w14:paraId="48E904A6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SECS-P/03;</w:t>
      </w:r>
    </w:p>
    <w:p w14:paraId="2E64388F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SECS-P/08;</w:t>
      </w:r>
    </w:p>
    <w:p w14:paraId="55DAA123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SECS-P/09;</w:t>
      </w:r>
    </w:p>
    <w:p w14:paraId="3F6497BA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SPS/04;</w:t>
      </w:r>
    </w:p>
    <w:p w14:paraId="111D9683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ING-INF/01;</w:t>
      </w:r>
    </w:p>
    <w:p w14:paraId="3723CE32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ING-INF/05;</w:t>
      </w:r>
    </w:p>
    <w:p w14:paraId="73AA2D40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MED/02;</w:t>
      </w:r>
    </w:p>
    <w:p w14:paraId="6296EF54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MED/43;</w:t>
      </w:r>
    </w:p>
    <w:p w14:paraId="536845C0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BIO/11;</w:t>
      </w:r>
    </w:p>
    <w:p w14:paraId="6248C797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BIO/18;</w:t>
      </w:r>
    </w:p>
    <w:p w14:paraId="1D1DDAD4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CHIM/01;</w:t>
      </w:r>
    </w:p>
    <w:p w14:paraId="1D60AADE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FIS/05;</w:t>
      </w:r>
    </w:p>
    <w:p w14:paraId="2087D4CD" w14:textId="77777777" w:rsidR="00B559DD" w:rsidRPr="00B559DD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FIS/06;</w:t>
      </w:r>
    </w:p>
    <w:p w14:paraId="5944B9BC" w14:textId="15FB8142" w:rsidR="00B559DD" w:rsidRPr="002665D7" w:rsidRDefault="00B559DD" w:rsidP="00B559DD">
      <w:pPr>
        <w:rPr>
          <w:rFonts w:asciiTheme="minorHAnsi" w:hAnsiTheme="minorHAnsi" w:cstheme="minorHAnsi"/>
          <w:sz w:val="22"/>
          <w:szCs w:val="22"/>
        </w:rPr>
      </w:pPr>
      <w:r w:rsidRPr="00B559DD">
        <w:rPr>
          <w:rFonts w:asciiTheme="minorHAnsi" w:hAnsiTheme="minorHAnsi" w:cstheme="minorHAnsi"/>
          <w:sz w:val="22"/>
          <w:szCs w:val="22"/>
        </w:rPr>
        <w:t>• FIS/07;</w:t>
      </w:r>
    </w:p>
    <w:p w14:paraId="2E09988D" w14:textId="77777777" w:rsidR="00B559DD" w:rsidRDefault="00B559DD" w:rsidP="0004459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11F3393" w14:textId="67832AB0" w:rsidR="00220593" w:rsidRPr="002665D7" w:rsidRDefault="00220593" w:rsidP="0004459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A tal fine:</w:t>
      </w:r>
    </w:p>
    <w:p w14:paraId="650A5D26" w14:textId="77777777" w:rsidR="00220593" w:rsidRPr="002665D7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dichiara di </w:t>
      </w:r>
      <w:r w:rsidRPr="002665D7">
        <w:rPr>
          <w:rFonts w:asciiTheme="minorHAnsi" w:hAnsiTheme="minorHAnsi" w:cstheme="minorHAnsi"/>
          <w:b/>
          <w:sz w:val="22"/>
          <w:szCs w:val="22"/>
        </w:rPr>
        <w:t>non</w:t>
      </w:r>
      <w:r w:rsidRPr="002665D7">
        <w:rPr>
          <w:rFonts w:asciiTheme="minorHAnsi" w:hAnsiTheme="minorHAnsi" w:cstheme="minorHAnsi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14:paraId="59A47756" w14:textId="77777777" w:rsidR="00220593" w:rsidRPr="002665D7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ovvero</w:t>
      </w:r>
    </w:p>
    <w:p w14:paraId="1582F3BD" w14:textId="77777777" w:rsidR="00220593" w:rsidRPr="002665D7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14:paraId="5BCD56CD" w14:textId="77777777" w:rsidR="00220593" w:rsidRPr="002665D7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2665D7">
        <w:rPr>
          <w:rFonts w:asciiTheme="minorHAnsi" w:hAnsiTheme="minorHAnsi" w:cstheme="minorHAnsi"/>
          <w:sz w:val="22"/>
          <w:szCs w:val="22"/>
        </w:rPr>
        <w:t>_____________</w:t>
      </w:r>
      <w:r w:rsidRPr="002665D7">
        <w:rPr>
          <w:rFonts w:asciiTheme="minorHAnsi" w:hAnsiTheme="minorHAnsi" w:cstheme="minorHAnsi"/>
          <w:sz w:val="22"/>
          <w:szCs w:val="22"/>
        </w:rPr>
        <w:t>__</w:t>
      </w:r>
    </w:p>
    <w:p w14:paraId="6F87D8B3" w14:textId="77777777" w:rsidR="00220593" w:rsidRPr="002665D7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14:paraId="49915040" w14:textId="77777777" w:rsidR="00220593" w:rsidRPr="002665D7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220593" w:rsidRPr="002665D7">
        <w:rPr>
          <w:rFonts w:asciiTheme="minorHAnsi" w:hAnsiTheme="minorHAnsi" w:cstheme="minorHAnsi"/>
          <w:spacing w:val="-2"/>
          <w:sz w:val="22"/>
          <w:szCs w:val="22"/>
        </w:rPr>
        <w:t xml:space="preserve">llega il </w:t>
      </w:r>
      <w:r w:rsidR="00220593" w:rsidRPr="002665D7">
        <w:rPr>
          <w:rFonts w:asciiTheme="minorHAnsi" w:hAnsiTheme="minorHAnsi" w:cstheme="minorHAnsi"/>
          <w:i/>
          <w:spacing w:val="-2"/>
          <w:sz w:val="22"/>
          <w:szCs w:val="22"/>
        </w:rPr>
        <w:t>curriculum</w:t>
      </w:r>
      <w:r w:rsidR="00220593" w:rsidRPr="002665D7">
        <w:rPr>
          <w:rFonts w:asciiTheme="minorHAnsi" w:hAnsiTheme="minorHAnsi" w:cstheme="minorHAnsi"/>
          <w:spacing w:val="-2"/>
          <w:sz w:val="22"/>
          <w:szCs w:val="22"/>
        </w:rPr>
        <w:t xml:space="preserve"> della propria attività professionale e scientifica</w:t>
      </w:r>
      <w:r w:rsidR="00222302" w:rsidRPr="002665D7">
        <w:rPr>
          <w:rFonts w:asciiTheme="minorHAnsi" w:hAnsiTheme="minorHAnsi" w:cstheme="minorHAnsi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2665D7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66C07F97" w14:textId="77777777" w:rsidR="00044593" w:rsidRPr="002665D7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665D7">
        <w:rPr>
          <w:rFonts w:asciiTheme="minorHAnsi" w:hAnsiTheme="minorHAnsi" w:cstheme="minorHAnsi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Scienze Giuridiche ovvero con il Magnifico Rettore,  il Direttore </w:t>
      </w:r>
      <w:r w:rsidRPr="002665D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Generale, o un componente del Consiglio di Amministrazione dell’Università degli Studi di Roma “La Sapienza”;</w:t>
      </w:r>
    </w:p>
    <w:p w14:paraId="01EBA39E" w14:textId="77777777" w:rsidR="00220593" w:rsidRPr="002665D7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pacing w:val="-2"/>
          <w:sz w:val="22"/>
          <w:szCs w:val="22"/>
        </w:rPr>
        <w:t xml:space="preserve">allega </w:t>
      </w:r>
      <w:r w:rsidR="00220593" w:rsidRPr="002665D7">
        <w:rPr>
          <w:rFonts w:asciiTheme="minorHAnsi" w:hAnsiTheme="minorHAnsi" w:cstheme="minorHAnsi"/>
          <w:spacing w:val="-2"/>
          <w:sz w:val="22"/>
          <w:szCs w:val="22"/>
        </w:rPr>
        <w:t>copia di un proprio documento di riconosc</w:t>
      </w:r>
      <w:r w:rsidR="00222302" w:rsidRPr="002665D7">
        <w:rPr>
          <w:rFonts w:asciiTheme="minorHAnsi" w:hAnsiTheme="minorHAnsi" w:cstheme="minorHAnsi"/>
          <w:spacing w:val="-2"/>
          <w:sz w:val="22"/>
          <w:szCs w:val="22"/>
        </w:rPr>
        <w:t>imento;</w:t>
      </w:r>
    </w:p>
    <w:p w14:paraId="47F09D1E" w14:textId="77777777" w:rsidR="00222302" w:rsidRPr="002665D7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 xml:space="preserve">si impegna a comunicare l’aggiornamento dei dati personali nonché del </w:t>
      </w:r>
      <w:r w:rsidRPr="002665D7">
        <w:rPr>
          <w:rFonts w:asciiTheme="minorHAnsi" w:hAnsiTheme="minorHAnsi" w:cstheme="minorHAnsi"/>
          <w:i/>
          <w:sz w:val="22"/>
          <w:szCs w:val="22"/>
        </w:rPr>
        <w:t>curriculum</w:t>
      </w:r>
      <w:r w:rsidRPr="002665D7">
        <w:rPr>
          <w:rFonts w:asciiTheme="minorHAnsi" w:hAnsiTheme="minorHAnsi" w:cstheme="minorHAnsi"/>
          <w:sz w:val="22"/>
          <w:szCs w:val="22"/>
        </w:rPr>
        <w:t xml:space="preserve"> professionale.</w:t>
      </w:r>
    </w:p>
    <w:p w14:paraId="74C874FE" w14:textId="77777777" w:rsidR="00220593" w:rsidRPr="002665D7" w:rsidRDefault="00220593" w:rsidP="000445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D3719" w14:textId="77777777" w:rsidR="00220593" w:rsidRPr="002665D7" w:rsidRDefault="00220593" w:rsidP="000445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Luogo e data _________________________________</w:t>
      </w:r>
    </w:p>
    <w:p w14:paraId="4C77999D" w14:textId="77777777" w:rsidR="00220593" w:rsidRPr="002665D7" w:rsidRDefault="00220593" w:rsidP="001E56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85CDC" w14:textId="77777777" w:rsidR="00220593" w:rsidRPr="002665D7" w:rsidRDefault="00220593" w:rsidP="001E56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F4E9F" w14:textId="77777777" w:rsidR="00220593" w:rsidRPr="002665D7" w:rsidRDefault="00220593" w:rsidP="001E568B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In fede</w:t>
      </w:r>
    </w:p>
    <w:p w14:paraId="35B7F66A" w14:textId="77777777" w:rsidR="00220593" w:rsidRPr="002665D7" w:rsidRDefault="00220593" w:rsidP="001E568B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6D751360" w14:textId="77777777" w:rsidR="00220593" w:rsidRPr="002665D7" w:rsidRDefault="00220593" w:rsidP="001E568B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Firma</w:t>
      </w:r>
    </w:p>
    <w:p w14:paraId="3F754608" w14:textId="77777777" w:rsidR="0087502E" w:rsidRPr="002665D7" w:rsidRDefault="00220593" w:rsidP="001E568B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2665D7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sectPr w:rsidR="0087502E" w:rsidRPr="002665D7" w:rsidSect="001324DD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01D04" w14:textId="77777777" w:rsidR="00D47E2A" w:rsidRDefault="00D47E2A">
      <w:r>
        <w:separator/>
      </w:r>
    </w:p>
  </w:endnote>
  <w:endnote w:type="continuationSeparator" w:id="0">
    <w:p w14:paraId="1E0DC997" w14:textId="77777777" w:rsidR="00D47E2A" w:rsidRDefault="00D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3CFF" w14:textId="77777777" w:rsidR="00D47E2A" w:rsidRDefault="00D47E2A">
      <w:r>
        <w:separator/>
      </w:r>
    </w:p>
  </w:footnote>
  <w:footnote w:type="continuationSeparator" w:id="0">
    <w:p w14:paraId="3D1F7608" w14:textId="77777777" w:rsidR="00D47E2A" w:rsidRDefault="00D4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E0E6" w14:textId="77777777" w:rsidR="007F73BF" w:rsidRPr="00A226CE" w:rsidRDefault="007F73BF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399"/>
    <w:multiLevelType w:val="hybridMultilevel"/>
    <w:tmpl w:val="5E6CC4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E9168A"/>
    <w:multiLevelType w:val="hybridMultilevel"/>
    <w:tmpl w:val="E6A84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3"/>
    <w:rsid w:val="000410EB"/>
    <w:rsid w:val="00044593"/>
    <w:rsid w:val="00073A33"/>
    <w:rsid w:val="0008536F"/>
    <w:rsid w:val="000C7A3B"/>
    <w:rsid w:val="00126456"/>
    <w:rsid w:val="001324DD"/>
    <w:rsid w:val="001E568B"/>
    <w:rsid w:val="00220593"/>
    <w:rsid w:val="00222302"/>
    <w:rsid w:val="002665D7"/>
    <w:rsid w:val="002D599D"/>
    <w:rsid w:val="00301638"/>
    <w:rsid w:val="0034634C"/>
    <w:rsid w:val="00350865"/>
    <w:rsid w:val="003C0589"/>
    <w:rsid w:val="00453CF2"/>
    <w:rsid w:val="004A56F6"/>
    <w:rsid w:val="004B6934"/>
    <w:rsid w:val="0056766B"/>
    <w:rsid w:val="005A52FC"/>
    <w:rsid w:val="005C1CBF"/>
    <w:rsid w:val="005F791B"/>
    <w:rsid w:val="00632796"/>
    <w:rsid w:val="006C2A52"/>
    <w:rsid w:val="006D4D70"/>
    <w:rsid w:val="00757C33"/>
    <w:rsid w:val="007A5944"/>
    <w:rsid w:val="007D00A1"/>
    <w:rsid w:val="007F73BF"/>
    <w:rsid w:val="008240B3"/>
    <w:rsid w:val="00854E8C"/>
    <w:rsid w:val="0087502E"/>
    <w:rsid w:val="00902263"/>
    <w:rsid w:val="009052B9"/>
    <w:rsid w:val="00966238"/>
    <w:rsid w:val="009E310A"/>
    <w:rsid w:val="00A73756"/>
    <w:rsid w:val="00AA0B0E"/>
    <w:rsid w:val="00AD64AA"/>
    <w:rsid w:val="00AF2AFD"/>
    <w:rsid w:val="00B103EB"/>
    <w:rsid w:val="00B33CD6"/>
    <w:rsid w:val="00B559DD"/>
    <w:rsid w:val="00B618BF"/>
    <w:rsid w:val="00BD1D6B"/>
    <w:rsid w:val="00D47E2A"/>
    <w:rsid w:val="00D85A1E"/>
    <w:rsid w:val="00DD3915"/>
    <w:rsid w:val="00DD508D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863C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dirittobeniculturali.dsg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98F2-0D55-4488-ABAC-87CB026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admin</cp:lastModifiedBy>
  <cp:revision>2</cp:revision>
  <dcterms:created xsi:type="dcterms:W3CDTF">2024-01-23T16:21:00Z</dcterms:created>
  <dcterms:modified xsi:type="dcterms:W3CDTF">2024-01-23T16:21:00Z</dcterms:modified>
</cp:coreProperties>
</file>