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25" w:type="pct"/>
        <w:jc w:val="center"/>
        <w:tblCellSpacing w:w="15" w:type="dxa"/>
        <w:tblLook w:val="00A0" w:firstRow="1" w:lastRow="0" w:firstColumn="1" w:lastColumn="0" w:noHBand="0" w:noVBand="0"/>
      </w:tblPr>
      <w:tblGrid>
        <w:gridCol w:w="7781"/>
        <w:gridCol w:w="170"/>
      </w:tblGrid>
      <w:tr w:rsidR="003F341A" w:rsidTr="003F341A">
        <w:trPr>
          <w:trHeight w:val="804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41A" w:rsidRDefault="003F341A">
            <w:pPr>
              <w:spacing w:line="254" w:lineRule="auto"/>
              <w:jc w:val="center"/>
              <w:rPr>
                <w:i/>
                <w:lang w:eastAsia="en-US"/>
              </w:rPr>
            </w:pPr>
            <w:r>
              <w:br w:type="page"/>
            </w:r>
            <w:proofErr w:type="spellStart"/>
            <w:r>
              <w:rPr>
                <w:i/>
                <w:lang w:eastAsia="en-US"/>
              </w:rPr>
              <w:t>Fac</w:t>
            </w:r>
            <w:proofErr w:type="spellEnd"/>
            <w:r>
              <w:rPr>
                <w:i/>
                <w:lang w:eastAsia="en-US"/>
              </w:rPr>
              <w:t xml:space="preserve"> simile di domanda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41A" w:rsidRDefault="003F341A">
            <w:pPr>
              <w:spacing w:before="100" w:beforeAutospacing="1" w:after="100" w:afterAutospacing="1" w:line="254" w:lineRule="auto"/>
              <w:jc w:val="center"/>
              <w:outlineLvl w:val="1"/>
              <w:rPr>
                <w:b/>
                <w:bCs/>
                <w:lang w:eastAsia="en-US"/>
              </w:rPr>
            </w:pPr>
          </w:p>
        </w:tc>
      </w:tr>
      <w:tr w:rsidR="003F341A" w:rsidTr="003F341A">
        <w:trPr>
          <w:trHeight w:val="791"/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41A" w:rsidRDefault="003F341A">
            <w:pPr>
              <w:spacing w:line="254" w:lineRule="auto"/>
              <w:ind w:firstLine="28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Domanda di candidatura nel quadro del bando</w:t>
            </w:r>
          </w:p>
          <w:p w:rsidR="003F341A" w:rsidRDefault="003F341A">
            <w:pPr>
              <w:spacing w:line="254" w:lineRule="auto"/>
              <w:ind w:firstLine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ERASMUS+ International Credit </w:t>
            </w:r>
            <w:proofErr w:type="spellStart"/>
            <w:r>
              <w:rPr>
                <w:b/>
                <w:lang w:eastAsia="en-US"/>
              </w:rPr>
              <w:t>Mobility</w:t>
            </w:r>
            <w:proofErr w:type="spellEnd"/>
          </w:p>
          <w:p w:rsidR="003F341A" w:rsidRDefault="003F341A">
            <w:pPr>
              <w:spacing w:line="254" w:lineRule="auto"/>
              <w:ind w:left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per docenti e ricercatori della Sapienza</w:t>
            </w:r>
          </w:p>
          <w:p w:rsidR="003F341A" w:rsidRDefault="003F341A">
            <w:pPr>
              <w:spacing w:line="254" w:lineRule="auto"/>
              <w:ind w:left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2021/2022</w:t>
            </w:r>
          </w:p>
        </w:tc>
      </w:tr>
    </w:tbl>
    <w:p w:rsidR="003F341A" w:rsidRDefault="003F341A" w:rsidP="003F341A">
      <w:pPr>
        <w:rPr>
          <w:b/>
        </w:rPr>
      </w:pPr>
      <w:r>
        <w:rPr>
          <w:b/>
          <w:vanish/>
        </w:rPr>
        <w:t>Inizio modulo</w:t>
      </w:r>
    </w:p>
    <w:p w:rsidR="003F341A" w:rsidRDefault="003F341A" w:rsidP="003F341A">
      <w:pPr>
        <w:ind w:left="851" w:hanging="851"/>
        <w:rPr>
          <w:b/>
          <w:vanish/>
        </w:rPr>
      </w:pPr>
    </w:p>
    <w:p w:rsidR="003F341A" w:rsidRDefault="003F341A" w:rsidP="003F341A">
      <w:pPr>
        <w:jc w:val="center"/>
        <w:rPr>
          <w:b/>
          <w:vanish/>
        </w:rPr>
      </w:pPr>
      <w:r>
        <w:rPr>
          <w:b/>
          <w:vanish/>
        </w:rPr>
        <w:t>Inizio modulo</w:t>
      </w:r>
    </w:p>
    <w:p w:rsidR="003F341A" w:rsidRDefault="003F341A" w:rsidP="003F341A">
      <w:pPr>
        <w:pStyle w:val="Paragrafoelenco"/>
        <w:numPr>
          <w:ilvl w:val="0"/>
          <w:numId w:val="1"/>
        </w:numPr>
        <w:spacing w:before="100" w:beforeAutospacing="1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Dati Generali</w:t>
      </w:r>
    </w:p>
    <w:p w:rsidR="003F341A" w:rsidRDefault="003F341A" w:rsidP="003F341A">
      <w:pPr>
        <w:ind w:firstLine="708"/>
        <w:outlineLvl w:val="1"/>
        <w:rPr>
          <w:color w:val="000000"/>
        </w:rPr>
      </w:pPr>
      <w:r>
        <w:rPr>
          <w:color w:val="000000"/>
        </w:rPr>
        <w:t>Cognome:</w:t>
      </w:r>
    </w:p>
    <w:p w:rsidR="003F341A" w:rsidRDefault="003F341A" w:rsidP="003F341A">
      <w:pPr>
        <w:ind w:left="708"/>
        <w:rPr>
          <w:color w:val="000000"/>
        </w:rPr>
      </w:pPr>
      <w:r>
        <w:rPr>
          <w:color w:val="000000"/>
        </w:rPr>
        <w:t>Nome:</w:t>
      </w:r>
    </w:p>
    <w:p w:rsidR="003F341A" w:rsidRDefault="003F341A" w:rsidP="003F341A">
      <w:pPr>
        <w:ind w:firstLine="708"/>
        <w:rPr>
          <w:color w:val="000000"/>
        </w:rPr>
      </w:pPr>
      <w:r>
        <w:rPr>
          <w:color w:val="000000"/>
        </w:rPr>
        <w:t>Data di nascita:</w:t>
      </w:r>
    </w:p>
    <w:p w:rsidR="003F341A" w:rsidRDefault="003F341A" w:rsidP="003F341A">
      <w:pPr>
        <w:ind w:firstLine="708"/>
        <w:rPr>
          <w:color w:val="000000"/>
        </w:rPr>
      </w:pPr>
      <w:r>
        <w:rPr>
          <w:color w:val="000000"/>
        </w:rPr>
        <w:t>Qualifica:</w:t>
      </w:r>
    </w:p>
    <w:p w:rsidR="003F341A" w:rsidRDefault="003F341A" w:rsidP="003F341A">
      <w:pPr>
        <w:pStyle w:val="Paragrafoelenco"/>
        <w:numPr>
          <w:ilvl w:val="0"/>
          <w:numId w:val="2"/>
        </w:numPr>
        <w:spacing w:line="276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Professore di I fascia</w:t>
      </w:r>
    </w:p>
    <w:p w:rsidR="003F341A" w:rsidRDefault="003F341A" w:rsidP="003F341A">
      <w:pPr>
        <w:pStyle w:val="Paragrafoelenco"/>
        <w:numPr>
          <w:ilvl w:val="0"/>
          <w:numId w:val="2"/>
        </w:numPr>
        <w:spacing w:line="276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Professore di II fascia</w:t>
      </w:r>
    </w:p>
    <w:p w:rsidR="003F341A" w:rsidRDefault="003F341A" w:rsidP="003F341A">
      <w:pPr>
        <w:pStyle w:val="Paragrafoelenco"/>
        <w:numPr>
          <w:ilvl w:val="0"/>
          <w:numId w:val="2"/>
        </w:numPr>
        <w:spacing w:line="276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Ricercatore di tipologia…</w:t>
      </w:r>
    </w:p>
    <w:p w:rsidR="003F341A" w:rsidRDefault="003F341A" w:rsidP="003F341A">
      <w:pPr>
        <w:ind w:firstLine="708"/>
        <w:rPr>
          <w:color w:val="000000"/>
        </w:rPr>
      </w:pPr>
      <w:r>
        <w:rPr>
          <w:color w:val="000000"/>
        </w:rPr>
        <w:t>Facoltà:</w:t>
      </w:r>
    </w:p>
    <w:p w:rsidR="003F341A" w:rsidRDefault="003F341A" w:rsidP="003F341A">
      <w:pPr>
        <w:ind w:firstLine="708"/>
        <w:rPr>
          <w:color w:val="000000"/>
        </w:rPr>
      </w:pPr>
      <w:r>
        <w:rPr>
          <w:color w:val="000000"/>
        </w:rPr>
        <w:t>Dipartimento/Istituto/Centro:</w:t>
      </w:r>
    </w:p>
    <w:p w:rsidR="003F341A" w:rsidRDefault="003F341A" w:rsidP="003F341A">
      <w:pPr>
        <w:ind w:firstLine="708"/>
        <w:rPr>
          <w:color w:val="000000"/>
        </w:rPr>
      </w:pPr>
      <w:r>
        <w:rPr>
          <w:color w:val="000000"/>
        </w:rPr>
        <w:t>Indirizzo:</w:t>
      </w:r>
    </w:p>
    <w:p w:rsidR="003F341A" w:rsidRDefault="003F341A" w:rsidP="003F341A">
      <w:pPr>
        <w:ind w:firstLine="708"/>
        <w:rPr>
          <w:color w:val="000000"/>
        </w:rPr>
      </w:pPr>
      <w:r>
        <w:rPr>
          <w:color w:val="000000"/>
        </w:rPr>
        <w:t>Posta elettronica:</w:t>
      </w:r>
    </w:p>
    <w:p w:rsidR="003F341A" w:rsidRDefault="003F341A" w:rsidP="003F341A">
      <w:pPr>
        <w:ind w:firstLine="708"/>
        <w:rPr>
          <w:b/>
          <w:bCs/>
          <w:color w:val="000000"/>
        </w:rPr>
      </w:pPr>
      <w:r>
        <w:rPr>
          <w:color w:val="000000"/>
        </w:rPr>
        <w:t>Telefono:</w:t>
      </w:r>
      <w:r>
        <w:rPr>
          <w:color w:val="000000"/>
        </w:rPr>
        <w:br w:type="textWrapping" w:clear="all"/>
      </w:r>
    </w:p>
    <w:p w:rsidR="003F341A" w:rsidRDefault="003F341A" w:rsidP="003F341A">
      <w:pPr>
        <w:pStyle w:val="Paragrafoelenco"/>
        <w:rPr>
          <w:b/>
          <w:bCs/>
          <w:color w:val="000000"/>
        </w:rPr>
      </w:pPr>
      <w:r>
        <w:rPr>
          <w:b/>
          <w:bCs/>
          <w:color w:val="000000"/>
        </w:rPr>
        <w:t>2.   Destinazione prescelta</w:t>
      </w:r>
    </w:p>
    <w:p w:rsidR="003F341A" w:rsidRDefault="003F341A" w:rsidP="003F341A">
      <w:pPr>
        <w:rPr>
          <w:b/>
          <w:bCs/>
          <w:color w:val="000000"/>
        </w:rPr>
      </w:pPr>
    </w:p>
    <w:p w:rsidR="003F341A" w:rsidRDefault="003F341A" w:rsidP="003F341A">
      <w:pPr>
        <w:ind w:left="708"/>
        <w:rPr>
          <w:b/>
          <w:bCs/>
          <w:color w:val="000000"/>
        </w:rPr>
      </w:pPr>
      <w:r>
        <w:rPr>
          <w:b/>
          <w:bCs/>
          <w:color w:val="000000"/>
        </w:rPr>
        <w:t xml:space="preserve">3.    Curriculum vitae (allegato di </w:t>
      </w:r>
      <w:proofErr w:type="spellStart"/>
      <w:r>
        <w:rPr>
          <w:b/>
          <w:bCs/>
          <w:color w:val="000000"/>
        </w:rPr>
        <w:t>max</w:t>
      </w:r>
      <w:proofErr w:type="spellEnd"/>
      <w:r>
        <w:rPr>
          <w:b/>
          <w:bCs/>
          <w:color w:val="000000"/>
        </w:rPr>
        <w:t xml:space="preserve"> 2 pagine)</w:t>
      </w:r>
      <w:r>
        <w:rPr>
          <w:b/>
          <w:bCs/>
          <w:color w:val="000000"/>
        </w:rPr>
        <w:br/>
        <w:t> </w:t>
      </w:r>
      <w:r>
        <w:rPr>
          <w:b/>
          <w:bCs/>
          <w:color w:val="000000"/>
        </w:rPr>
        <w:br/>
        <w:t>4.    Sintesi del progetto di training/insegnamento da svolgere (</w:t>
      </w:r>
      <w:proofErr w:type="spellStart"/>
      <w:r>
        <w:rPr>
          <w:b/>
          <w:bCs/>
          <w:color w:val="000000"/>
        </w:rPr>
        <w:t>max</w:t>
      </w:r>
      <w:proofErr w:type="spellEnd"/>
      <w:r>
        <w:rPr>
          <w:b/>
          <w:bCs/>
          <w:color w:val="000000"/>
        </w:rPr>
        <w:t xml:space="preserve"> 1 pagina)</w:t>
      </w:r>
    </w:p>
    <w:p w:rsidR="003F341A" w:rsidRDefault="003F341A" w:rsidP="003F341A">
      <w:pPr>
        <w:outlineLvl w:val="1"/>
        <w:rPr>
          <w:b/>
          <w:bCs/>
          <w:color w:val="000000"/>
        </w:rPr>
      </w:pPr>
    </w:p>
    <w:p w:rsidR="003F341A" w:rsidRDefault="003F341A" w:rsidP="003F341A">
      <w:pPr>
        <w:ind w:firstLine="708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5.    Obiettivi e risultati attesi dal progetto di mobilità (</w:t>
      </w:r>
      <w:proofErr w:type="spellStart"/>
      <w:r>
        <w:rPr>
          <w:b/>
          <w:bCs/>
          <w:color w:val="000000"/>
        </w:rPr>
        <w:t>max</w:t>
      </w:r>
      <w:proofErr w:type="spellEnd"/>
      <w:r>
        <w:rPr>
          <w:b/>
          <w:bCs/>
          <w:color w:val="000000"/>
        </w:rPr>
        <w:t xml:space="preserve"> 1 pagina)</w:t>
      </w:r>
    </w:p>
    <w:p w:rsidR="003F341A" w:rsidRDefault="003F341A" w:rsidP="003F341A">
      <w:pPr>
        <w:ind w:left="708"/>
        <w:jc w:val="both"/>
        <w:outlineLvl w:val="1"/>
        <w:rPr>
          <w:color w:val="000000"/>
        </w:rPr>
      </w:pPr>
      <w:r>
        <w:rPr>
          <w:color w:val="000000"/>
        </w:rPr>
        <w:t>Descrivere se e in quale maniera la proposta è inserita all’interno di una più ampia collaborazione internazionale o di un progetto di ricerca internazionale o di un accordo internazionale interuniversitario.</w:t>
      </w:r>
    </w:p>
    <w:p w:rsidR="003F341A" w:rsidRDefault="003F341A" w:rsidP="003F341A">
      <w:pPr>
        <w:jc w:val="both"/>
        <w:outlineLvl w:val="1"/>
        <w:rPr>
          <w:color w:val="000000"/>
        </w:rPr>
      </w:pPr>
    </w:p>
    <w:p w:rsidR="003F341A" w:rsidRDefault="003F341A" w:rsidP="003F341A">
      <w:pPr>
        <w:ind w:firstLine="708"/>
        <w:jc w:val="both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6.    Periodo di mobilità previsto (entro e non oltre il 31/07/2022)</w:t>
      </w:r>
    </w:p>
    <w:p w:rsidR="003F341A" w:rsidRDefault="003F341A" w:rsidP="003F341A">
      <w:pPr>
        <w:ind w:firstLine="708"/>
        <w:jc w:val="both"/>
        <w:outlineLvl w:val="1"/>
        <w:rPr>
          <w:b/>
          <w:bCs/>
          <w:color w:val="000000"/>
        </w:rPr>
      </w:pPr>
    </w:p>
    <w:p w:rsidR="003F341A" w:rsidRDefault="003F341A" w:rsidP="003F341A">
      <w:pPr>
        <w:ind w:firstLine="708"/>
        <w:jc w:val="both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7.    Allegare lettera di accettazione da parte dell’Università ospitante.</w:t>
      </w:r>
    </w:p>
    <w:p w:rsidR="003F341A" w:rsidRDefault="003F341A" w:rsidP="003F341A">
      <w:pPr>
        <w:jc w:val="both"/>
        <w:outlineLvl w:val="1"/>
        <w:rPr>
          <w:b/>
          <w:bCs/>
          <w:color w:val="000000"/>
        </w:rPr>
      </w:pPr>
    </w:p>
    <w:p w:rsidR="003F341A" w:rsidRDefault="003F341A" w:rsidP="003F341A">
      <w:pPr>
        <w:ind w:left="1134" w:hanging="426"/>
        <w:jc w:val="both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8.</w:t>
      </w:r>
      <w:r>
        <w:rPr>
          <w:b/>
          <w:bCs/>
          <w:color w:val="000000"/>
        </w:rPr>
        <w:tab/>
        <w:t>Eventuali precedenti finanziamenti ottenuti dall’Area per l’Internazionalizzazione</w:t>
      </w:r>
    </w:p>
    <w:p w:rsidR="003F341A" w:rsidRDefault="003F341A" w:rsidP="003F341A">
      <w:pPr>
        <w:ind w:firstLine="708"/>
        <w:jc w:val="both"/>
        <w:outlineLvl w:val="1"/>
        <w:rPr>
          <w:b/>
          <w:bCs/>
          <w:color w:val="000000"/>
        </w:rPr>
      </w:pPr>
    </w:p>
    <w:p w:rsidR="003F341A" w:rsidRDefault="003F341A" w:rsidP="003F341A">
      <w:pPr>
        <w:ind w:firstLine="708"/>
        <w:jc w:val="both"/>
        <w:outlineLvl w:val="1"/>
        <w:rPr>
          <w:b/>
          <w:bCs/>
          <w:color w:val="000000"/>
        </w:rPr>
      </w:pPr>
    </w:p>
    <w:p w:rsidR="003F341A" w:rsidRDefault="003F341A" w:rsidP="003F341A">
      <w:pPr>
        <w:ind w:firstLine="708"/>
        <w:jc w:val="both"/>
        <w:outlineLvl w:val="1"/>
        <w:rPr>
          <w:b/>
          <w:bCs/>
          <w:color w:val="000000"/>
        </w:rPr>
      </w:pPr>
    </w:p>
    <w:p w:rsidR="003F341A" w:rsidRDefault="003F341A" w:rsidP="003F341A">
      <w:pPr>
        <w:ind w:firstLine="708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3F341A" w:rsidRDefault="003F341A" w:rsidP="003F341A">
      <w:pPr>
        <w:jc w:val="both"/>
      </w:pPr>
    </w:p>
    <w:p w:rsidR="003F341A" w:rsidRDefault="003F341A" w:rsidP="003F341A">
      <w:pPr>
        <w:ind w:firstLine="708"/>
        <w:jc w:val="both"/>
        <w:rPr>
          <w:color w:val="000000"/>
        </w:rPr>
      </w:pPr>
      <w:r>
        <w:t>………………………………</w:t>
      </w:r>
      <w:r>
        <w:tab/>
      </w:r>
      <w:r>
        <w:tab/>
        <w:t xml:space="preserve">                            ………….……………..</w:t>
      </w:r>
    </w:p>
    <w:p w:rsidR="003F341A" w:rsidRDefault="003F341A" w:rsidP="003F341A">
      <w:pPr>
        <w:jc w:val="both"/>
        <w:rPr>
          <w:color w:val="000000"/>
        </w:rPr>
      </w:pPr>
    </w:p>
    <w:p w:rsidR="003F341A" w:rsidRDefault="003F341A" w:rsidP="003F341A">
      <w:pPr>
        <w:rPr>
          <w:color w:val="000000"/>
        </w:rPr>
      </w:pPr>
      <w:bookmarkStart w:id="0" w:name="_GoBack"/>
      <w:bookmarkEnd w:id="0"/>
    </w:p>
    <w:sectPr w:rsidR="003F3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16CAE"/>
    <w:multiLevelType w:val="hybridMultilevel"/>
    <w:tmpl w:val="9DDC7A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7499F"/>
    <w:multiLevelType w:val="hybridMultilevel"/>
    <w:tmpl w:val="342CEA52"/>
    <w:lvl w:ilvl="0" w:tplc="0410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1A"/>
    <w:rsid w:val="002F0937"/>
    <w:rsid w:val="003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D09A"/>
  <w15:chartTrackingRefBased/>
  <w15:docId w15:val="{30BF89A1-9D29-48DB-9B23-C6281AC6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341A"/>
    <w:pPr>
      <w:spacing w:after="0" w:line="240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F341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F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Latini Ester</dc:creator>
  <cp:keywords/>
  <dc:description/>
  <cp:lastModifiedBy>Latini Ester</cp:lastModifiedBy>
  <cp:revision>1</cp:revision>
  <dcterms:created xsi:type="dcterms:W3CDTF">2021-06-22T08:48:00Z</dcterms:created>
  <dcterms:modified xsi:type="dcterms:W3CDTF">2021-06-22T08:48:00Z</dcterms:modified>
</cp:coreProperties>
</file>