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56" w:rsidRDefault="00814056" w:rsidP="00814056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MODELLO A</w:t>
      </w:r>
    </w:p>
    <w:p w:rsidR="00814056" w:rsidRDefault="00814056" w:rsidP="00814056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:rsidR="00814056" w:rsidRDefault="00814056" w:rsidP="00814056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Al  Centro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Interdipartimentale di Ricerca CEMAS</w:t>
      </w:r>
    </w:p>
    <w:p w:rsidR="00814056" w:rsidRDefault="00814056" w:rsidP="00814056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</w:t>
      </w:r>
      <w:proofErr w:type="gramEnd"/>
      <w:r>
        <w:rPr>
          <w:rFonts w:ascii="Calibri" w:hAnsi="Calibri"/>
          <w:sz w:val="22"/>
          <w:szCs w:val="22"/>
          <w:lang w:eastAsia="en-US"/>
        </w:rPr>
        <w:t>/o Dipartimento di Storia, Antropologia, Religioni, Arte e Spettacolo – Facoltà di Lettere e Filosofia</w:t>
      </w:r>
    </w:p>
    <w:p w:rsidR="00814056" w:rsidRDefault="00814056" w:rsidP="00814056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spellStart"/>
      <w:r>
        <w:rPr>
          <w:rFonts w:ascii="Calibri" w:hAnsi="Calibri"/>
          <w:sz w:val="22"/>
          <w:szCs w:val="22"/>
          <w:lang w:eastAsia="en-US"/>
        </w:rPr>
        <w:t>P.le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Aldo Moro n. 5</w:t>
      </w:r>
    </w:p>
    <w:p w:rsidR="00814056" w:rsidRDefault="00814056" w:rsidP="00814056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00185  ROMA</w:t>
      </w:r>
      <w:proofErr w:type="gramEnd"/>
    </w:p>
    <w:p w:rsidR="00814056" w:rsidRDefault="00814056" w:rsidP="00814056">
      <w:pPr>
        <w:spacing w:after="200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…..</w:t>
      </w:r>
      <w:proofErr w:type="gramEnd"/>
      <w:r>
        <w:rPr>
          <w:rFonts w:ascii="Calibri" w:hAnsi="Calibri"/>
          <w:sz w:val="22"/>
          <w:szCs w:val="22"/>
          <w:lang w:eastAsia="en-US"/>
        </w:rPr>
        <w:t>l….</w:t>
      </w:r>
      <w:proofErr w:type="spellStart"/>
      <w:r>
        <w:rPr>
          <w:rFonts w:ascii="Calibri" w:hAnsi="Calibri"/>
          <w:sz w:val="22"/>
          <w:szCs w:val="22"/>
          <w:lang w:eastAsia="en-US"/>
        </w:rPr>
        <w:t>sottoscritt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………………………………………………. </w:t>
      </w:r>
      <w:proofErr w:type="spellStart"/>
      <w:proofErr w:type="gramStart"/>
      <w:r>
        <w:rPr>
          <w:rFonts w:ascii="Calibri" w:hAnsi="Calibri"/>
          <w:sz w:val="22"/>
          <w:szCs w:val="22"/>
          <w:lang w:eastAsia="en-US"/>
        </w:rPr>
        <w:t>nat</w:t>
      </w:r>
      <w:proofErr w:type="spellEnd"/>
      <w:proofErr w:type="gramEnd"/>
      <w:r>
        <w:rPr>
          <w:rFonts w:ascii="Calibri" w:hAnsi="Calibri"/>
          <w:sz w:val="22"/>
          <w:szCs w:val="22"/>
          <w:lang w:eastAsia="en-US"/>
        </w:rPr>
        <w:t>…a……………………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…………) </w:t>
      </w:r>
      <w:proofErr w:type="spellStart"/>
      <w:r>
        <w:rPr>
          <w:rFonts w:ascii="Calibri" w:hAnsi="Calibri"/>
          <w:sz w:val="22"/>
          <w:szCs w:val="22"/>
          <w:lang w:eastAsia="en-US"/>
        </w:rPr>
        <w:t>cap</w:t>
      </w:r>
      <w:proofErr w:type="spellEnd"/>
      <w:r>
        <w:rPr>
          <w:rFonts w:ascii="Calibri" w:hAnsi="Calibri"/>
          <w:sz w:val="22"/>
          <w:szCs w:val="22"/>
          <w:lang w:eastAsia="en-US"/>
        </w:rPr>
        <w:t>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 </w:t>
      </w:r>
      <w:proofErr w:type="gramStart"/>
      <w:r>
        <w:rPr>
          <w:rFonts w:ascii="Calibri" w:hAnsi="Calibri"/>
          <w:sz w:val="22"/>
          <w:szCs w:val="22"/>
          <w:lang w:eastAsia="en-US"/>
        </w:rPr>
        <w:t>via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n</w:t>
      </w:r>
      <w:proofErr w:type="gramEnd"/>
      <w:r>
        <w:rPr>
          <w:rFonts w:ascii="Calibri" w:hAnsi="Calibri"/>
          <w:sz w:val="22"/>
          <w:szCs w:val="22"/>
          <w:lang w:eastAsia="en-US"/>
        </w:rPr>
        <w:t>…………….</w:t>
      </w:r>
    </w:p>
    <w:p w:rsidR="00814056" w:rsidRDefault="00814056" w:rsidP="00814056">
      <w:pPr>
        <w:spacing w:line="360" w:lineRule="auto"/>
        <w:ind w:left="284"/>
        <w:jc w:val="center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chiede</w:t>
      </w:r>
      <w:proofErr w:type="gramEnd"/>
    </w:p>
    <w:p w:rsidR="00814056" w:rsidRDefault="00814056" w:rsidP="00814056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essere </w:t>
      </w:r>
      <w:proofErr w:type="spellStart"/>
      <w:r>
        <w:rPr>
          <w:rFonts w:ascii="Calibri" w:hAnsi="Calibri"/>
          <w:sz w:val="22"/>
          <w:szCs w:val="22"/>
          <w:lang w:eastAsia="en-US"/>
        </w:rPr>
        <w:t>ammess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…. a partecipare alla procedura di valutazione comparativa per il conferimento di un incarico di  lavoro autonomo  per lo svolgimento dell’attività di </w:t>
      </w:r>
      <w:r>
        <w:rPr>
          <w:rFonts w:ascii="Palatino Linotype" w:hAnsi="Palatino Linotype"/>
          <w:sz w:val="20"/>
          <w:szCs w:val="20"/>
        </w:rPr>
        <w:t>Ricerca, studio e supporto all’elaborazione del materiale didattico” sui temi di inclusione socio-sanitaria nell’ambito del progetto “PROTECT – Patologie del Distretto Testa-Collo nei minori migranti – Dalla formazione degli operatori alla diagnosi precoce e presa in carico del paziente”, finanziato dal Ministero dell’Interno – fondo FAMI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MERGEFIELD Oggetto_incarico </w:instrText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 xml:space="preserve"> – Responsabile Scientifico: Prof. Andrea Carteny - bando prot. n.   28 del 11/02/2020     rep. n.  11/2020</w:t>
      </w:r>
    </w:p>
    <w:p w:rsidR="00814056" w:rsidRDefault="00814056" w:rsidP="00814056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è in possesso di cittadinanza………………………….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non ha riportato condanne penali e non ha procedimenti penali in corso (a);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è in possesso del diploma di laurea in 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.conseguito in data………………..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presso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(dichiarazione eventuale) è in possesso del diploma di dottore di ricerca in………………………. </w:t>
      </w:r>
      <w:proofErr w:type="gramStart"/>
      <w:r>
        <w:rPr>
          <w:rFonts w:ascii="Calibri" w:hAnsi="Calibri"/>
          <w:sz w:val="22"/>
          <w:szCs w:val="22"/>
          <w:lang w:eastAsia="en-US"/>
        </w:rPr>
        <w:t>conseguito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 data…….., presso l’Università di……………..sede amministrativa del dottorato;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5)  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6)  elegge il proprio domicilio in……………………………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…(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città, via, n. e cap.) </w:t>
      </w:r>
      <w:proofErr w:type="spellStart"/>
      <w:r>
        <w:rPr>
          <w:rFonts w:ascii="Calibri" w:hAnsi="Calibri"/>
          <w:sz w:val="22"/>
          <w:szCs w:val="22"/>
          <w:lang w:eastAsia="en-US"/>
        </w:rPr>
        <w:t>tel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e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si impegna a comunicare tempestivamente eventuali variazioni.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dichiarazione sostitutiva di certificazione del diploma di laurea;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dichiarazione sostitutiva di certificazione del titolo di dottore di ricerca;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 (</w:t>
      </w:r>
      <w:proofErr w:type="gramStart"/>
      <w:r>
        <w:rPr>
          <w:rFonts w:ascii="Calibri" w:hAnsi="Calibri"/>
          <w:sz w:val="22"/>
          <w:szCs w:val="22"/>
          <w:lang w:eastAsia="en-US"/>
        </w:rPr>
        <w:t>da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non autenticare) (b)</w:t>
      </w: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814056" w:rsidRDefault="00814056" w:rsidP="00814056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814056" w:rsidRDefault="00814056" w:rsidP="00814056">
      <w:pPr>
        <w:spacing w:line="360" w:lineRule="auto"/>
        <w:ind w:left="284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  <w:lang w:eastAsia="en-US"/>
        </w:rPr>
        <w:t>b) Apporre la propria firma in calce alla domanda; la stessa non dovrà essere autenticata da alcun pubblico ufficiale.</w:t>
      </w: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814056" w:rsidRDefault="00814056" w:rsidP="00814056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814056" w:rsidRPr="000E4B29" w:rsidRDefault="00814056" w:rsidP="00814056">
      <w:pPr>
        <w:ind w:left="4536" w:hanging="4110"/>
        <w:rPr>
          <w:sz w:val="22"/>
          <w:szCs w:val="22"/>
        </w:rPr>
      </w:pPr>
    </w:p>
    <w:p w:rsidR="009B77EA" w:rsidRDefault="009B77EA"/>
    <w:sectPr w:rsidR="009B77EA" w:rsidSect="007E4825">
      <w:headerReference w:type="default" r:id="rId6"/>
      <w:headerReference w:type="first" r:id="rId7"/>
      <w:footerReference w:type="first" r:id="rId8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C1" w:rsidRDefault="003C31C1" w:rsidP="00814056">
      <w:r>
        <w:separator/>
      </w:r>
    </w:p>
  </w:endnote>
  <w:endnote w:type="continuationSeparator" w:id="0">
    <w:p w:rsidR="003C31C1" w:rsidRDefault="003C31C1" w:rsidP="0081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B06250" w:rsidRDefault="003C31C1" w:rsidP="00814056">
    <w:pPr>
      <w:pStyle w:val="Pidipagina"/>
      <w:tabs>
        <w:tab w:val="clear" w:pos="4986"/>
        <w:tab w:val="clear" w:pos="9972"/>
        <w:tab w:val="left" w:pos="20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C1" w:rsidRDefault="003C31C1" w:rsidP="00814056">
      <w:r>
        <w:separator/>
      </w:r>
    </w:p>
  </w:footnote>
  <w:footnote w:type="continuationSeparator" w:id="0">
    <w:p w:rsidR="003C31C1" w:rsidRDefault="003C31C1" w:rsidP="0081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541229" w:rsidRDefault="003C31C1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9913092" wp14:editId="12012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01AF" w:rsidRPr="00541229" w:rsidRDefault="003C31C1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3C31C1" w:rsidP="00814056">
    <w:pPr>
      <w:pStyle w:val="Intestazione"/>
      <w:spacing w:line="280" w:lineRule="exact"/>
      <w:ind w:firstLine="708"/>
      <w:rPr>
        <w:rFonts w:ascii="Arial" w:hAnsi="Arial"/>
        <w:sz w:val="20"/>
      </w:rPr>
    </w:pPr>
  </w:p>
  <w:p w:rsidR="00D401AF" w:rsidRPr="00541229" w:rsidRDefault="003C31C1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3C31C1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814056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A226CE" w:rsidRDefault="003C31C1" w:rsidP="002002A9">
    <w:pPr>
      <w:pStyle w:val="Intestazione"/>
      <w:ind w:left="-212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56"/>
    <w:rsid w:val="003C31C1"/>
    <w:rsid w:val="00814056"/>
    <w:rsid w:val="009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4F9F-1193-44BC-8F46-AECF3996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1405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140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814056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140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81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2020-02-11T07:36:00Z</dcterms:created>
  <dcterms:modified xsi:type="dcterms:W3CDTF">2020-02-11T07:38:00Z</dcterms:modified>
</cp:coreProperties>
</file>