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38"/>
      </w:tblGrid>
      <w:tr w:rsidR="00A62022" w:rsidTr="00A620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2022" w:rsidRDefault="00A62022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A62022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2022" w:rsidRDefault="00A62022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2022" w:rsidRDefault="00A62022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 xml:space="preserve">Dipartimento "Istituto Italiano di Studi Orientali -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Iso</w:t>
                  </w:r>
                  <w:proofErr w:type="spellEnd"/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"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A62022" w:rsidRDefault="00A62022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  <w:t>NOTA BENE: NELL’ OGGETTO DELL’ E-MAIL O DELLA BUSTA DOVRÀ ESSERE RIPORTATA LA DICITURA:</w:t>
            </w:r>
          </w:p>
          <w:p w:rsidR="00A62022" w:rsidRDefault="00A62022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13_2023"</w:t>
            </w:r>
          </w:p>
          <w:p w:rsidR="00A62022" w:rsidRDefault="00A620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A62022" w:rsidRDefault="00A62022">
            <w:pPr>
              <w:pStyle w:val="NormaleWeb"/>
            </w:pPr>
            <w:r>
              <w:t> </w:t>
            </w:r>
          </w:p>
          <w:p w:rsidR="00A62022" w:rsidRDefault="00A620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............................................................................................................................................ </w:t>
            </w:r>
          </w:p>
          <w:p w:rsidR="00A62022" w:rsidRDefault="00A62022">
            <w:pPr>
              <w:pStyle w:val="NormaleWeb"/>
            </w:pPr>
            <w:r>
              <w:t xml:space="preserve">Il/La sottoscritto/a . . .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</w:t>
            </w:r>
            <w:r>
              <w:br/>
              <w:t xml:space="preserve">nato/a </w:t>
            </w:r>
            <w:proofErr w:type="spellStart"/>
            <w:r>
              <w:t>a</w:t>
            </w:r>
            <w:proofErr w:type="spellEnd"/>
            <w:r>
              <w:t xml:space="preserve"> . . . . . . . . . . . . . . . </w:t>
            </w:r>
            <w:proofErr w:type="gramStart"/>
            <w:r>
              <w:t>. . . .</w:t>
            </w:r>
            <w:proofErr w:type="gramEnd"/>
            <w:r>
              <w:t xml:space="preserve"> . (Prov. </w:t>
            </w:r>
            <w:proofErr w:type="gramStart"/>
            <w:r>
              <w:t>. . . )</w:t>
            </w:r>
            <w:proofErr w:type="gramEnd"/>
            <w:r>
              <w:t xml:space="preserve"> il . . . . . . . . . .</w:t>
            </w:r>
            <w:r>
              <w:br/>
              <w:t xml:space="preserve">residente a . . . . . . . . . . . . . . . . . . . . (Prov. </w:t>
            </w:r>
            <w:proofErr w:type="gramStart"/>
            <w:r>
              <w:t>. . . )</w:t>
            </w:r>
            <w:proofErr w:type="gramEnd"/>
            <w:r>
              <w:t xml:space="preserve"> Cap . . . . . . . . . . in Via . . . . . . . . . . . . . . . . . . . . . . . . . . . . . . . . . . . . . . . . . . . . . . . .</w:t>
            </w:r>
            <w:r>
              <w:br/>
              <w:t xml:space="preserve">casella e-mail di contatto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 </w:t>
            </w:r>
          </w:p>
          <w:p w:rsidR="00A62022" w:rsidRDefault="00A62022">
            <w:pPr>
              <w:pStyle w:val="NormaleWeb"/>
              <w:jc w:val="center"/>
            </w:pPr>
            <w:r>
              <w:t>chiede</w:t>
            </w:r>
          </w:p>
          <w:p w:rsidR="00A62022" w:rsidRDefault="00A62022">
            <w:pPr>
              <w:pStyle w:val="NormaleWeb"/>
            </w:pPr>
            <w:r>
              <w:t xml:space="preserve">di essere ammesso/a </w:t>
            </w:r>
            <w:proofErr w:type="spellStart"/>
            <w:r>
              <w:t>a</w:t>
            </w:r>
            <w:proofErr w:type="spellEnd"/>
            <w:r>
              <w:t xml:space="preserve"> partecipare alla procedura di valutazione comparativa per il conferimento di 1 incarico di lavoro autonomo per lo svolgimento della seguente ricerca universitaria: Ricerca, individuazione e successiva catalogazione, mediante preparazione di schede di lettura, di “Forme, linguaggi e [con]testi del </w:t>
            </w:r>
            <w:proofErr w:type="spellStart"/>
            <w:r>
              <w:t>tarikh</w:t>
            </w:r>
            <w:proofErr w:type="spellEnd"/>
            <w:r>
              <w:t xml:space="preserve">: scrittura e riscrittura della storia in Iraq”, all'interno di un corpus di testi di letteratura irachena contemporanea. - n. 13_2023 </w:t>
            </w:r>
          </w:p>
          <w:p w:rsidR="00A62022" w:rsidRDefault="00A62022">
            <w:pPr>
              <w:pStyle w:val="NormaleWeb"/>
            </w:pPr>
            <w:r>
              <w:t xml:space="preserve">A tal fine, ai sensi degli artt. 46 e 47 del D.P.R. 28/12/2000, n. 445 e consapevole che le dichiarazioni mendaci sono punite ai sensi del Codice penale e dalle leggi speciali in materia, dichiara sotto la propria responsabilità che: </w:t>
            </w:r>
          </w:p>
          <w:p w:rsidR="00A62022" w:rsidRDefault="00A62022" w:rsidP="00F515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è in possesso di cittadinanza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</w:t>
            </w:r>
          </w:p>
          <w:p w:rsidR="00A62022" w:rsidRDefault="00A62022" w:rsidP="00F515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A62022" w:rsidRDefault="00A62022" w:rsidP="00F515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(oppure del titolo di studio straniero di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conseguito il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. . . . . . . . . . . . . . . . . . . . . . . . . . . . . . . . . . . . . . . . . . . . . . . . . . . e riconosciuto equipollente alla laurea italiana in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dall’Università di . . . . . . . . . . . . . . . . . . . . . . . . . . . . . . . . . . . . . . . . . . . . .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);</w:t>
            </w:r>
          </w:p>
          <w:p w:rsidR="00A62022" w:rsidRDefault="00A62022" w:rsidP="00F515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;</w:t>
            </w:r>
          </w:p>
          <w:p w:rsidR="00A62022" w:rsidRDefault="00A62022" w:rsidP="00F515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, presso l’Università di . . . . . . . . . . . . . . . . . . . . . . . . . . . . . . . . . . . . . . . . . . . . . sede amministrativa del dottorato;</w:t>
            </w:r>
          </w:p>
          <w:p w:rsidR="00A62022" w:rsidRDefault="00A62022" w:rsidP="00F515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non ha un grado di parentela o affinità, fino al quarto grado compreso, con un professore appartenente a Dipartimento "Istituto Italiano di Studi Orientali -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Iso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", ovvero con la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Rettrice, il Direttore Generale o un componente del Consiglio di Amministrazione dell’Università degli Studi di Roma “La Sapienza”;</w:t>
            </w:r>
          </w:p>
          <w:p w:rsidR="00A62022" w:rsidRDefault="00A62022" w:rsidP="00F515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elegge il proprio domicilio in . . . . . . . . . . . . . . . . . . . . . . . . . . . . . . . . . . . . . . . . . . . . . . . . . . . (città, via, n. e cap.) tel.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e si impegna a comunicare tempestivamente eventuali variazioni;</w:t>
            </w:r>
          </w:p>
          <w:p w:rsidR="00A62022" w:rsidRDefault="00A62022">
            <w:pPr>
              <w:pStyle w:val="NormaleWeb"/>
            </w:pPr>
            <w:r>
              <w:t>Allega alla domanda i seguenti titoli valutabili:</w:t>
            </w:r>
          </w:p>
          <w:p w:rsidR="00A62022" w:rsidRDefault="00A62022" w:rsidP="00F515D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A62022" w:rsidRDefault="00A62022" w:rsidP="00F515D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A62022" w:rsidRDefault="00A62022" w:rsidP="00F515D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titolo di dottore di ricerca;</w:t>
            </w:r>
          </w:p>
          <w:p w:rsidR="00A62022" w:rsidRDefault="00A62022" w:rsidP="00F515D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A62022" w:rsidRDefault="00A62022" w:rsidP="00F515D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 e firmato.</w:t>
            </w:r>
          </w:p>
          <w:p w:rsidR="00A62022" w:rsidRDefault="00A62022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A62022" w:rsidRDefault="00A62022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A62022" w:rsidRDefault="00A62022">
            <w:pPr>
              <w:pStyle w:val="NormaleWeb"/>
            </w:pPr>
            <w:r>
              <w:t>Firma (non soggetta ad autentica ai sensi dell'art. 39 del D.P.R.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A62022" w:rsidRDefault="00A62022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A62022" w:rsidRDefault="00A62022" w:rsidP="00A62022">
      <w:pPr>
        <w:rPr>
          <w:rFonts w:eastAsia="Times New Roman"/>
        </w:rPr>
      </w:pPr>
    </w:p>
    <w:p w:rsidR="00B95305" w:rsidRDefault="00B95305">
      <w:bookmarkStart w:id="0" w:name="_GoBack"/>
      <w:bookmarkEnd w:id="0"/>
    </w:p>
    <w:sectPr w:rsidR="00B953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37ED5"/>
    <w:multiLevelType w:val="multilevel"/>
    <w:tmpl w:val="1B24A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567CA0"/>
    <w:multiLevelType w:val="multilevel"/>
    <w:tmpl w:val="A906E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22"/>
    <w:rsid w:val="00A62022"/>
    <w:rsid w:val="00B9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B7742-286D-4A90-8417-32E2AFFF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6202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62022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Matera Ida Maria</dc:creator>
  <cp:keywords/>
  <dc:description/>
  <cp:lastModifiedBy>Matera Ida Maria</cp:lastModifiedBy>
  <cp:revision>1</cp:revision>
  <dcterms:created xsi:type="dcterms:W3CDTF">2023-05-09T10:08:00Z</dcterms:created>
  <dcterms:modified xsi:type="dcterms:W3CDTF">2023-05-09T10:09:00Z</dcterms:modified>
</cp:coreProperties>
</file>