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A8" w:rsidRDefault="00951DA8" w:rsidP="00951DA8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951DA8" w:rsidRDefault="00951DA8" w:rsidP="00951DA8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Chirurgia</w:t>
      </w:r>
    </w:p>
    <w:p w:rsidR="00951DA8" w:rsidRDefault="00951DA8" w:rsidP="00951DA8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Viale del Policlinico, 155, 00161 - Roma</w:t>
      </w:r>
    </w:p>
    <w:p w:rsidR="00951DA8" w:rsidRDefault="00951DA8" w:rsidP="00951DA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1DA8" w:rsidRDefault="00951DA8" w:rsidP="00951DA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1DA8" w:rsidRDefault="00951DA8" w:rsidP="00951DA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951DA8" w:rsidRDefault="00951DA8" w:rsidP="00951DA8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951DA8" w:rsidRDefault="00951DA8" w:rsidP="00951DA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pubblica “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DOC 4/2025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</w:rPr>
        <w:t>Docenza nell'ambito del Master in Maxi-Emergenze Sanitarie M-ES</w:t>
      </w:r>
      <w:r>
        <w:rPr>
          <w:rFonts w:asciiTheme="minorHAnsi" w:hAnsiTheme="minorHAnsi" w:cstheme="minorHAnsi"/>
          <w:sz w:val="20"/>
          <w:szCs w:val="20"/>
        </w:rPr>
        <w:t xml:space="preserve">”,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docenza dal titolo:</w:t>
      </w:r>
    </w:p>
    <w:p w:rsidR="00951DA8" w:rsidRDefault="00951DA8" w:rsidP="00951DA8">
      <w:pPr>
        <w:pStyle w:val="Default"/>
        <w:spacing w:line="360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bookmarkStart w:id="0" w:name="OLE_LINK1"/>
      <w:bookmarkStart w:id="1" w:name="OLE_LINK2"/>
      <w:bookmarkStart w:id="2" w:name="OLE_LINK5"/>
      <w:bookmarkStart w:id="3" w:name="OLE_LINK6"/>
      <w:r>
        <w:rPr>
          <w:rFonts w:eastAsia="Calibri"/>
          <w:lang w:eastAsia="en-US"/>
        </w:rPr>
        <w:t>………………………………………………………………………………………………</w:t>
      </w:r>
      <w:bookmarkEnd w:id="0"/>
      <w:bookmarkEnd w:id="1"/>
      <w:r>
        <w:rPr>
          <w:rFonts w:eastAsia="Calibri"/>
          <w:lang w:eastAsia="en-US"/>
        </w:rPr>
        <w:t>…………</w:t>
      </w:r>
      <w:r>
        <w:rPr>
          <w:rFonts w:eastAsia="Calibri"/>
          <w:lang w:eastAsia="en-US"/>
        </w:rPr>
        <w:br/>
      </w:r>
      <w:bookmarkEnd w:id="2"/>
      <w:bookmarkEnd w:id="3"/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</w:r>
      <w:bookmarkStart w:id="4" w:name="OLE_LINK3"/>
      <w:bookmarkStart w:id="5" w:name="OLE_LINK4"/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</w: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E' possibile presentare la propria candidatura per più di un incarico.</w:t>
      </w:r>
    </w:p>
    <w:bookmarkEnd w:id="4"/>
    <w:bookmarkEnd w:id="5"/>
    <w:p w:rsidR="00951DA8" w:rsidRDefault="00951DA8" w:rsidP="00951DA8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1DA8" w:rsidRDefault="00951DA8" w:rsidP="00951DA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951DA8" w:rsidRDefault="00951DA8" w:rsidP="00951DA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951DA8" w:rsidRDefault="00951DA8" w:rsidP="00951DA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951DA8" w:rsidRDefault="00951DA8" w:rsidP="00951DA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951DA8" w:rsidRDefault="00951DA8" w:rsidP="00951DA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951DA8" w:rsidRDefault="00951DA8" w:rsidP="00951DA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Chirurgia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951DA8" w:rsidRDefault="00951DA8" w:rsidP="00951DA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variazioni;</w:t>
      </w:r>
    </w:p>
    <w:p w:rsidR="00951DA8" w:rsidRDefault="00951DA8" w:rsidP="00951DA8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951DA8" w:rsidRDefault="00951DA8" w:rsidP="00951DA8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1DA8" w:rsidRDefault="00951DA8" w:rsidP="00951DA8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1DA8" w:rsidRDefault="00951DA8" w:rsidP="00951DA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951DA8" w:rsidRDefault="00951DA8" w:rsidP="00951DA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dichiarazione sostitutiva di certificazione del diploma di laurea;</w:t>
      </w:r>
    </w:p>
    <w:p w:rsidR="00951DA8" w:rsidRDefault="00951DA8" w:rsidP="00951DA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951DA8" w:rsidRDefault="00951DA8" w:rsidP="00951DA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951DA8" w:rsidRDefault="00951DA8" w:rsidP="00951DA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951DA8" w:rsidRDefault="00951DA8" w:rsidP="00951DA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951DA8" w:rsidRDefault="00951DA8" w:rsidP="00951DA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1DA8" w:rsidRDefault="00951DA8" w:rsidP="00951DA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951DA8" w:rsidRDefault="00951DA8" w:rsidP="00951DA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1DA8" w:rsidRDefault="00951DA8" w:rsidP="00951DA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951DA8" w:rsidRDefault="00951DA8" w:rsidP="00951DA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1DA8" w:rsidRDefault="00951DA8" w:rsidP="00951DA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951DA8" w:rsidRDefault="00951DA8" w:rsidP="00951DA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1DA8" w:rsidRDefault="00951DA8" w:rsidP="00951DA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951DA8" w:rsidRDefault="00951DA8" w:rsidP="00951DA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1DA8" w:rsidRDefault="00951DA8" w:rsidP="00951DA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51DA8" w:rsidRDefault="00951DA8" w:rsidP="00951DA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951DA8" w:rsidRDefault="00951DA8" w:rsidP="00951DA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951DA8" w:rsidRDefault="00951DA8" w:rsidP="00951DA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951DA8" w:rsidRDefault="00951DA8" w:rsidP="00951DA8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1DA8" w:rsidRDefault="00951DA8" w:rsidP="00951DA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51DA8" w:rsidTr="0035339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51DA8" w:rsidTr="00353396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1DA8" w:rsidTr="0035339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1DA8" w:rsidTr="0035339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1DA8" w:rsidTr="0035339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51DA8" w:rsidTr="00353396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1DA8" w:rsidTr="0035339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1DA8" w:rsidTr="0035339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1DA8" w:rsidTr="0035339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951DA8" w:rsidRDefault="00951DA8" w:rsidP="00951DA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951DA8" w:rsidRDefault="00951DA8" w:rsidP="00951DA8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1DA8" w:rsidRDefault="00951DA8" w:rsidP="00951DA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951DA8" w:rsidRDefault="00951DA8" w:rsidP="00951DA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951DA8" w:rsidRDefault="00951DA8" w:rsidP="00951DA8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1DA8" w:rsidRDefault="00951DA8" w:rsidP="00951DA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51DA8" w:rsidTr="0035339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51DA8" w:rsidTr="00353396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1DA8" w:rsidTr="0035339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1DA8" w:rsidTr="0035339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1DA8" w:rsidTr="0035339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51DA8" w:rsidTr="00353396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1DA8" w:rsidTr="0035339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1DA8" w:rsidTr="0035339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1DA8" w:rsidTr="0035339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DA8" w:rsidRDefault="00951DA8" w:rsidP="0035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951DA8" w:rsidRDefault="00951DA8" w:rsidP="00951DA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951DA8" w:rsidRDefault="00951DA8" w:rsidP="00951DA8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951DA8" w:rsidRDefault="00951DA8" w:rsidP="00951DA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1DA8" w:rsidRDefault="00951DA8" w:rsidP="00951DA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25408" w:rsidRDefault="00951DA8" w:rsidP="00951DA8"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80A1AE8" wp14:editId="26B6F945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54858E61" wp14:editId="22B3EF9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725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34" w:rsidRDefault="00E82134" w:rsidP="00951DA8">
      <w:r>
        <w:separator/>
      </w:r>
    </w:p>
  </w:endnote>
  <w:endnote w:type="continuationSeparator" w:id="0">
    <w:p w:rsidR="00E82134" w:rsidRDefault="00E82134" w:rsidP="0095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34" w:rsidRDefault="00E82134" w:rsidP="00951DA8">
      <w:r>
        <w:separator/>
      </w:r>
    </w:p>
  </w:footnote>
  <w:footnote w:type="continuationSeparator" w:id="0">
    <w:p w:rsidR="00E82134" w:rsidRDefault="00E82134" w:rsidP="00951DA8">
      <w:r>
        <w:continuationSeparator/>
      </w:r>
    </w:p>
  </w:footnote>
  <w:footnote w:id="1">
    <w:p w:rsidR="00951DA8" w:rsidRDefault="00951DA8" w:rsidP="00951DA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951DA8" w:rsidRDefault="00951DA8" w:rsidP="00951DA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8292BC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9D6E32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A8"/>
    <w:rsid w:val="005D425E"/>
    <w:rsid w:val="00725408"/>
    <w:rsid w:val="00951DA8"/>
    <w:rsid w:val="00B96099"/>
    <w:rsid w:val="00E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AE5B8-5770-4B21-8E70-8AEFEE28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951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1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951DA8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1D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51D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2025-04-29T07:39:00Z</dcterms:created>
  <dcterms:modified xsi:type="dcterms:W3CDTF">2025-04-29T07:39:00Z</dcterms:modified>
</cp:coreProperties>
</file>