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B" w:rsidRPr="00F14012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F14012" w:rsidRPr="00F14012">
        <w:rPr>
          <w:rFonts w:asciiTheme="minorHAnsi" w:hAnsiTheme="minorHAnsi" w:cstheme="minorHAnsi"/>
          <w:b/>
        </w:rPr>
        <w:t>26 del 17 dicembre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06071" w:rsidRPr="00A06071" w:rsidRDefault="00D2224B" w:rsidP="00A0607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>chiede di essere ammesso/a a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F14012">
        <w:rPr>
          <w:rFonts w:asciiTheme="minorHAnsi" w:hAnsiTheme="minorHAnsi" w:cstheme="minorHAnsi"/>
        </w:rPr>
        <w:t>26.2021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F14012">
        <w:rPr>
          <w:rFonts w:asciiTheme="minorHAnsi" w:hAnsiTheme="minorHAnsi" w:cstheme="minorHAnsi"/>
        </w:rPr>
        <w:t>17</w:t>
      </w:r>
      <w:r w:rsidR="00D64B52">
        <w:rPr>
          <w:rFonts w:asciiTheme="minorHAnsi" w:hAnsiTheme="minorHAnsi" w:cstheme="minorHAnsi"/>
        </w:rPr>
        <w:t xml:space="preserve"> </w:t>
      </w:r>
      <w:r w:rsidR="00F14012">
        <w:rPr>
          <w:rFonts w:asciiTheme="minorHAnsi" w:hAnsiTheme="minorHAnsi" w:cstheme="minorHAnsi"/>
        </w:rPr>
        <w:t>dicembre</w:t>
      </w:r>
      <w:r w:rsidR="00D64B52">
        <w:rPr>
          <w:rFonts w:asciiTheme="minorHAnsi" w:hAnsiTheme="minorHAnsi" w:cstheme="minorHAnsi"/>
        </w:rPr>
        <w:t xml:space="preserve"> 202</w:t>
      </w:r>
      <w:r w:rsidR="00F14012">
        <w:rPr>
          <w:rFonts w:asciiTheme="minorHAnsi" w:hAnsiTheme="minorHAnsi" w:cstheme="minorHAnsi"/>
        </w:rPr>
        <w:t>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A06071" w:rsidRPr="00A06071">
        <w:rPr>
          <w:rFonts w:asciiTheme="minorHAnsi" w:hAnsiTheme="minorHAnsi" w:cstheme="minorHAnsi"/>
          <w:i/>
        </w:rPr>
        <w:t>Costruzione di un dataset longitudinale a livello comunale con dati provenienti da diverse fonti open data, tra cui</w:t>
      </w:r>
    </w:p>
    <w:p w:rsidR="00D2224B" w:rsidRPr="00022D63" w:rsidRDefault="00A06071" w:rsidP="00A06071">
      <w:pPr>
        <w:spacing w:line="360" w:lineRule="auto"/>
        <w:jc w:val="both"/>
        <w:rPr>
          <w:rFonts w:asciiTheme="minorHAnsi" w:hAnsiTheme="minorHAnsi" w:cstheme="minorHAnsi"/>
        </w:rPr>
      </w:pPr>
      <w:r w:rsidRPr="00A06071">
        <w:rPr>
          <w:rFonts w:asciiTheme="minorHAnsi" w:hAnsiTheme="minorHAnsi" w:cstheme="minorHAnsi"/>
          <w:i/>
        </w:rPr>
        <w:t>Istat, MEF, OpenCoesione ed altre</w:t>
      </w:r>
      <w:r>
        <w:rPr>
          <w:rFonts w:asciiTheme="minorHAnsi" w:hAnsiTheme="minorHAnsi" w:cstheme="minorHAnsi"/>
          <w:i/>
        </w:rPr>
        <w:t>.</w:t>
      </w:r>
      <w:bookmarkStart w:id="0" w:name="_GoBack"/>
      <w:bookmarkEnd w:id="0"/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F871C9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F871C9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ss.mm.ii</w:t>
      </w:r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5A" w:rsidRDefault="007E125A">
      <w:r>
        <w:separator/>
      </w:r>
    </w:p>
  </w:endnote>
  <w:endnote w:type="continuationSeparator" w:id="0">
    <w:p w:rsidR="007E125A" w:rsidRDefault="007E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A06071" w:rsidRPr="00A0607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5A" w:rsidRDefault="007E125A">
      <w:r>
        <w:separator/>
      </w:r>
    </w:p>
  </w:footnote>
  <w:footnote w:type="continuationSeparator" w:id="0">
    <w:p w:rsidR="007E125A" w:rsidRDefault="007E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3F7848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7E125A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071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14012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1C9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9F359"/>
  <w15:docId w15:val="{6FC4F7E9-E378-4DD8-9C9D-6B8A09BD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D4A0-914F-47FF-A429-D7A4E622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4</cp:revision>
  <cp:lastPrinted>2018-02-15T08:26:00Z</cp:lastPrinted>
  <dcterms:created xsi:type="dcterms:W3CDTF">2022-02-07T13:48:00Z</dcterms:created>
  <dcterms:modified xsi:type="dcterms:W3CDTF">2022-02-07T14:18:00Z</dcterms:modified>
</cp:coreProperties>
</file>