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465777">
        <w:rPr>
          <w:rFonts w:asciiTheme="minorHAnsi" w:hAnsiTheme="minorHAnsi" w:cstheme="minorHAnsi"/>
          <w:b/>
        </w:rPr>
        <w:t>2</w:t>
      </w:r>
      <w:r w:rsidR="00404133">
        <w:rPr>
          <w:rFonts w:asciiTheme="minorHAnsi" w:hAnsiTheme="minorHAnsi" w:cstheme="minorHAnsi"/>
          <w:b/>
        </w:rPr>
        <w:t>8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404133">
        <w:rPr>
          <w:rFonts w:asciiTheme="minorHAnsi" w:hAnsiTheme="minorHAnsi" w:cstheme="minorHAnsi"/>
          <w:b/>
        </w:rPr>
        <w:t>13 nove</w:t>
      </w:r>
      <w:r w:rsidR="00465777">
        <w:rPr>
          <w:rFonts w:asciiTheme="minorHAnsi" w:hAnsiTheme="minorHAnsi" w:cstheme="minorHAnsi"/>
          <w:b/>
        </w:rPr>
        <w:t>mbre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404133" w:rsidRPr="00404133">
        <w:rPr>
          <w:rFonts w:asciiTheme="minorHAnsi" w:hAnsiTheme="minorHAnsi" w:cstheme="minorHAnsi"/>
        </w:rPr>
        <w:t xml:space="preserve">Coordinamento </w:t>
      </w:r>
      <w:r w:rsidR="00404133">
        <w:rPr>
          <w:rFonts w:asciiTheme="minorHAnsi" w:hAnsiTheme="minorHAnsi" w:cstheme="minorHAnsi"/>
        </w:rPr>
        <w:t xml:space="preserve">delle </w:t>
      </w:r>
      <w:bookmarkStart w:id="0" w:name="_GoBack"/>
      <w:bookmarkEnd w:id="0"/>
      <w:r w:rsidR="00404133" w:rsidRPr="00404133">
        <w:rPr>
          <w:rFonts w:asciiTheme="minorHAnsi" w:hAnsiTheme="minorHAnsi" w:cstheme="minorHAnsi"/>
        </w:rPr>
        <w:t xml:space="preserve">attività di promozione e </w:t>
      </w:r>
      <w:proofErr w:type="spellStart"/>
      <w:r w:rsidR="00404133" w:rsidRPr="00404133">
        <w:rPr>
          <w:rFonts w:asciiTheme="minorHAnsi" w:hAnsiTheme="minorHAnsi" w:cstheme="minorHAnsi"/>
        </w:rPr>
        <w:t>recruitment</w:t>
      </w:r>
      <w:proofErr w:type="spellEnd"/>
      <w:r w:rsidR="00404133" w:rsidRPr="00404133">
        <w:rPr>
          <w:rFonts w:asciiTheme="minorHAnsi" w:hAnsiTheme="minorHAnsi" w:cstheme="minorHAnsi"/>
        </w:rPr>
        <w:t xml:space="preserve"> del master in Management ed Innovazione nelle Aziende Sanitarie presso le strutture sanitarie locali (ASL e AO) e le società scientifiche di settore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465777">
        <w:rPr>
          <w:rFonts w:asciiTheme="minorHAnsi" w:hAnsiTheme="minorHAnsi" w:cstheme="minorHAnsi"/>
        </w:rPr>
        <w:t>2</w:t>
      </w:r>
      <w:r w:rsidR="00404133">
        <w:rPr>
          <w:rFonts w:asciiTheme="minorHAnsi" w:hAnsiTheme="minorHAnsi" w:cstheme="minorHAnsi"/>
        </w:rPr>
        <w:t>8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E4" w:rsidRDefault="00B05AE4">
      <w:r>
        <w:separator/>
      </w:r>
    </w:p>
  </w:endnote>
  <w:endnote w:type="continuationSeparator" w:id="0">
    <w:p w:rsidR="00B05AE4" w:rsidRDefault="00B0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04133" w:rsidRPr="0040413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E4" w:rsidRDefault="00B05AE4">
      <w:r>
        <w:separator/>
      </w:r>
    </w:p>
  </w:footnote>
  <w:footnote w:type="continuationSeparator" w:id="0">
    <w:p w:rsidR="00B05AE4" w:rsidRDefault="00B0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12C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1E37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04133"/>
    <w:rsid w:val="00435E59"/>
    <w:rsid w:val="00436ED5"/>
    <w:rsid w:val="00444FD8"/>
    <w:rsid w:val="00464C46"/>
    <w:rsid w:val="00465777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7BDC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168CC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A40DE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5AE4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66F30"/>
    <w:rsid w:val="00D879DE"/>
    <w:rsid w:val="00D9191C"/>
    <w:rsid w:val="00D9649A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1CE3"/>
    <w:rsid w:val="00F42A5F"/>
    <w:rsid w:val="00F47EE6"/>
    <w:rsid w:val="00F54DC4"/>
    <w:rsid w:val="00F55897"/>
    <w:rsid w:val="00F642DB"/>
    <w:rsid w:val="00F718DB"/>
    <w:rsid w:val="00F739B1"/>
    <w:rsid w:val="00F91988"/>
    <w:rsid w:val="00FA29D7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BC4A-B648-4000-BE66-525DD0F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34</cp:revision>
  <cp:lastPrinted>2018-02-15T08:26:00Z</cp:lastPrinted>
  <dcterms:created xsi:type="dcterms:W3CDTF">2018-02-13T14:10:00Z</dcterms:created>
  <dcterms:modified xsi:type="dcterms:W3CDTF">2019-11-12T09:06:00Z</dcterms:modified>
</cp:coreProperties>
</file>