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860D" w14:textId="77777777" w:rsidR="0016007A" w:rsidRDefault="006867C5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758B789C" w14:textId="77777777" w:rsidR="0016007A" w:rsidRDefault="0016007A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29EFB5A" w14:textId="77777777" w:rsidR="0016007A" w:rsidRDefault="006867C5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Scienze e biotecnologie medico-chirurgiche</w:t>
      </w:r>
    </w:p>
    <w:p w14:paraId="281D56C8" w14:textId="77777777" w:rsidR="0016007A" w:rsidRDefault="006867C5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Corso della Repubblica, 79, 04100 - Latina</w:t>
      </w:r>
    </w:p>
    <w:p w14:paraId="0896FB26" w14:textId="77777777" w:rsidR="0016007A" w:rsidRDefault="0016007A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32D85AC" w14:textId="77777777" w:rsidR="0016007A" w:rsidRDefault="0016007A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46DD90C" w14:textId="77777777" w:rsidR="0016007A" w:rsidRDefault="006867C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</w:t>
      </w:r>
      <w:proofErr w:type="spellStart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252C78BA" w14:textId="77777777" w:rsidR="0016007A" w:rsidRDefault="006867C5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36204978" w14:textId="512DB2E8" w:rsidR="0016007A" w:rsidRDefault="006867C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pubblica “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DOC 4/2025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="00FC313C" w:rsidRPr="00FC313C">
        <w:rPr>
          <w:rFonts w:asciiTheme="minorHAnsi" w:hAnsiTheme="minorHAnsi" w:cstheme="minorHAnsi"/>
          <w:b/>
          <w:sz w:val="20"/>
          <w:szCs w:val="20"/>
        </w:rPr>
        <w:t>Docenza nell’ambito del Master di II livello Stress, Sport, Nutrizione: nuovi approcci diagnostici e terapeutici per wellness, fitness, prevenzione e riabilitazione cod. 16120 anno accademico 2024 2025</w:t>
      </w:r>
      <w:r>
        <w:rPr>
          <w:rFonts w:asciiTheme="minorHAnsi" w:hAnsiTheme="minorHAnsi" w:cstheme="minorHAnsi"/>
          <w:sz w:val="20"/>
          <w:szCs w:val="20"/>
        </w:rPr>
        <w:t xml:space="preserve">”,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docenza dal titolo:</w:t>
      </w:r>
    </w:p>
    <w:p w14:paraId="0FAF4887" w14:textId="77777777" w:rsidR="0016007A" w:rsidRDefault="006867C5">
      <w:pPr>
        <w:pStyle w:val="Default"/>
        <w:spacing w:line="360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bookmarkStart w:id="0" w:name="OLE_LINK1"/>
      <w:bookmarkStart w:id="1" w:name="OLE_LINK2"/>
      <w:bookmarkStart w:id="2" w:name="OLE_LINK5"/>
      <w:bookmarkStart w:id="3" w:name="OLE_LINK6"/>
      <w:r>
        <w:rPr>
          <w:rFonts w:eastAsia="Calibri"/>
          <w:lang w:eastAsia="en-US"/>
        </w:rPr>
        <w:t>………………………………………………………………………………………………</w:t>
      </w:r>
      <w:bookmarkEnd w:id="0"/>
      <w:bookmarkEnd w:id="1"/>
      <w:r>
        <w:rPr>
          <w:rFonts w:eastAsia="Calibri"/>
          <w:lang w:eastAsia="en-US"/>
        </w:rPr>
        <w:t>…………</w:t>
      </w:r>
      <w:r>
        <w:rPr>
          <w:rFonts w:eastAsia="Calibri"/>
          <w:lang w:eastAsia="en-US"/>
        </w:rPr>
        <w:br/>
      </w:r>
      <w:bookmarkEnd w:id="2"/>
      <w:bookmarkEnd w:id="3"/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</w:r>
      <w:bookmarkStart w:id="4" w:name="OLE_LINK3"/>
      <w:bookmarkStart w:id="5" w:name="OLE_LINK4"/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</w: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E' possibile presentare la propria candidatura per più di un incarico.</w:t>
      </w:r>
    </w:p>
    <w:bookmarkEnd w:id="4"/>
    <w:bookmarkEnd w:id="5"/>
    <w:p w14:paraId="527E24E7" w14:textId="77777777" w:rsidR="0016007A" w:rsidRDefault="0016007A">
      <w:pPr>
        <w:pStyle w:val="Defaul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C5AA528" w14:textId="77777777" w:rsidR="0016007A" w:rsidRDefault="006867C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4C7ED74E" w14:textId="77777777" w:rsidR="0016007A" w:rsidRDefault="006867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3916BB21" w14:textId="77777777" w:rsidR="0016007A" w:rsidRDefault="006867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3815BB21" w14:textId="77777777" w:rsidR="0016007A" w:rsidRDefault="006867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con il voto di………………… (oppure del titolo di studio straniero di…………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conseguito il ………………… presso………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 riconosciuto equipollente alla laurea italiana in………………………dall’Università di……………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data…………);</w:t>
      </w:r>
    </w:p>
    <w:p w14:paraId="34B8A82C" w14:textId="77777777" w:rsidR="0016007A" w:rsidRDefault="006867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.sede amministrativa del dottorato;</w:t>
      </w:r>
    </w:p>
    <w:p w14:paraId="2B1868E4" w14:textId="77777777" w:rsidR="0016007A" w:rsidRDefault="006867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Scienze e biotecnologie medico-chirurgiche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627CC28D" w14:textId="77777777" w:rsidR="0016007A" w:rsidRDefault="006867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variazioni;</w:t>
      </w:r>
    </w:p>
    <w:p w14:paraId="67407F40" w14:textId="77777777" w:rsidR="0016007A" w:rsidRDefault="006867C5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305EA6E6" w14:textId="77777777" w:rsidR="0016007A" w:rsidRDefault="0016007A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A358791" w14:textId="77777777" w:rsidR="0016007A" w:rsidRDefault="0016007A">
      <w:pPr>
        <w:pStyle w:val="Defaul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29EA07D" w14:textId="77777777" w:rsidR="0016007A" w:rsidRDefault="006867C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0A7FBAF3" w14:textId="77777777" w:rsidR="0016007A" w:rsidRDefault="006867C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6133A017" w14:textId="77777777" w:rsidR="0016007A" w:rsidRDefault="006867C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14918BD1" w14:textId="77777777" w:rsidR="0016007A" w:rsidRDefault="006867C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2EAD9543" w14:textId="77777777" w:rsidR="0016007A" w:rsidRDefault="006867C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5443F7FE" w14:textId="77777777" w:rsidR="0016007A" w:rsidRDefault="006867C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4E8D9E25" w14:textId="77777777" w:rsidR="0016007A" w:rsidRDefault="0016007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9F8C73C" w14:textId="77777777" w:rsidR="0016007A" w:rsidRDefault="006867C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480021D0" w14:textId="77777777" w:rsidR="0016007A" w:rsidRDefault="0016007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81DFA4F" w14:textId="77777777" w:rsidR="0016007A" w:rsidRDefault="006867C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4118890F" w14:textId="77777777" w:rsidR="0016007A" w:rsidRDefault="0016007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54ECE8D" w14:textId="77777777" w:rsidR="0016007A" w:rsidRDefault="006867C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1B56E9B7" w14:textId="77777777" w:rsidR="0016007A" w:rsidRDefault="006867C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7050D9EF" w14:textId="77777777" w:rsidR="00E12857" w:rsidRDefault="00E1285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14:paraId="68C59876" w14:textId="77777777" w:rsidR="00E12857" w:rsidRPr="00E12857" w:rsidRDefault="00E12857" w:rsidP="00E12857">
      <w:pPr>
        <w:rPr>
          <w:rFonts w:asciiTheme="minorHAnsi" w:hAnsiTheme="minorHAnsi" w:cstheme="minorHAnsi"/>
          <w:sz w:val="20"/>
          <w:szCs w:val="20"/>
        </w:rPr>
      </w:pPr>
    </w:p>
    <w:p w14:paraId="7F76E3C5" w14:textId="77777777" w:rsidR="00E12857" w:rsidRDefault="00E12857" w:rsidP="00E12857">
      <w:pPr>
        <w:rPr>
          <w:rFonts w:asciiTheme="minorHAnsi" w:hAnsiTheme="minorHAnsi" w:cstheme="minorHAnsi"/>
          <w:sz w:val="20"/>
          <w:szCs w:val="20"/>
        </w:rPr>
      </w:pPr>
    </w:p>
    <w:p w14:paraId="0F0CF4E8" w14:textId="77777777" w:rsidR="0016007A" w:rsidRPr="00E12857" w:rsidRDefault="0016007A" w:rsidP="00E12857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16007A" w:rsidRPr="00E12857"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CE366" w14:textId="77777777" w:rsidR="0044669C" w:rsidRDefault="0044669C">
      <w:r>
        <w:separator/>
      </w:r>
    </w:p>
  </w:endnote>
  <w:endnote w:type="continuationSeparator" w:id="0">
    <w:p w14:paraId="05282F43" w14:textId="77777777" w:rsidR="0044669C" w:rsidRDefault="0044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83936" w14:textId="77777777" w:rsidR="0044669C" w:rsidRDefault="0044669C">
      <w:r>
        <w:separator/>
      </w:r>
    </w:p>
  </w:footnote>
  <w:footnote w:type="continuationSeparator" w:id="0">
    <w:p w14:paraId="32DD554C" w14:textId="77777777" w:rsidR="0044669C" w:rsidRDefault="0044669C">
      <w:r>
        <w:continuationSeparator/>
      </w:r>
    </w:p>
  </w:footnote>
  <w:footnote w:type="continuationNotice" w:id="1">
    <w:p w14:paraId="4A83A17D" w14:textId="77777777" w:rsidR="0044669C" w:rsidRDefault="004466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6C8"/>
    <w:multiLevelType w:val="hybridMultilevel"/>
    <w:tmpl w:val="4C34CB74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63256C1"/>
    <w:multiLevelType w:val="multilevel"/>
    <w:tmpl w:val="93245C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D3B"/>
    <w:multiLevelType w:val="multilevel"/>
    <w:tmpl w:val="A67C4C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122A"/>
    <w:multiLevelType w:val="multilevel"/>
    <w:tmpl w:val="72CEDDD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" w15:restartNumberingAfterBreak="0">
    <w:nsid w:val="16CF2C02"/>
    <w:multiLevelType w:val="multilevel"/>
    <w:tmpl w:val="33C215E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66D02"/>
    <w:multiLevelType w:val="hybridMultilevel"/>
    <w:tmpl w:val="06F2B950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1CC14CB1"/>
    <w:multiLevelType w:val="hybridMultilevel"/>
    <w:tmpl w:val="D87C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3367F"/>
    <w:multiLevelType w:val="multilevel"/>
    <w:tmpl w:val="AFBA0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07208"/>
    <w:multiLevelType w:val="multilevel"/>
    <w:tmpl w:val="3D263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546A"/>
    <w:multiLevelType w:val="multilevel"/>
    <w:tmpl w:val="72466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D51FC"/>
    <w:multiLevelType w:val="multilevel"/>
    <w:tmpl w:val="82E29A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F9E0AD3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638B0"/>
    <w:multiLevelType w:val="hybridMultilevel"/>
    <w:tmpl w:val="F31616EA"/>
    <w:lvl w:ilvl="0" w:tplc="8D1E1C88">
      <w:start w:val="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C793194"/>
    <w:multiLevelType w:val="hybridMultilevel"/>
    <w:tmpl w:val="2E98CF2E"/>
    <w:lvl w:ilvl="0" w:tplc="31C48134">
      <w:start w:val="2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CBA5BA2"/>
    <w:multiLevelType w:val="multilevel"/>
    <w:tmpl w:val="9FD6599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44BEB15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1B48DB"/>
    <w:multiLevelType w:val="multilevel"/>
    <w:tmpl w:val="F6F0E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56363"/>
    <w:multiLevelType w:val="hybridMultilevel"/>
    <w:tmpl w:val="3704E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D2493"/>
    <w:multiLevelType w:val="hybridMultilevel"/>
    <w:tmpl w:val="CD664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953B3"/>
    <w:multiLevelType w:val="hybridMultilevel"/>
    <w:tmpl w:val="EC369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86ADF"/>
    <w:multiLevelType w:val="hybridMultilevel"/>
    <w:tmpl w:val="5BDC9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C3F4E"/>
    <w:multiLevelType w:val="multilevel"/>
    <w:tmpl w:val="1D92D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15FCA"/>
    <w:multiLevelType w:val="multilevel"/>
    <w:tmpl w:val="1CC4F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350B0"/>
    <w:multiLevelType w:val="hybridMultilevel"/>
    <w:tmpl w:val="85466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A46EA"/>
    <w:multiLevelType w:val="hybridMultilevel"/>
    <w:tmpl w:val="002ACADA"/>
    <w:lvl w:ilvl="0" w:tplc="FFC25B88">
      <w:start w:val="2"/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2" w:hanging="360"/>
      </w:pPr>
    </w:lvl>
    <w:lvl w:ilvl="2" w:tplc="0410001B" w:tentative="1">
      <w:start w:val="1"/>
      <w:numFmt w:val="lowerRoman"/>
      <w:lvlText w:val="%3."/>
      <w:lvlJc w:val="right"/>
      <w:pPr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ind w:left="6442" w:hanging="180"/>
      </w:pPr>
    </w:lvl>
  </w:abstractNum>
  <w:num w:numId="1" w16cid:durableId="1768188461">
    <w:abstractNumId w:val="1"/>
  </w:num>
  <w:num w:numId="2" w16cid:durableId="1646473104">
    <w:abstractNumId w:val="2"/>
  </w:num>
  <w:num w:numId="3" w16cid:durableId="2024623302">
    <w:abstractNumId w:val="3"/>
  </w:num>
  <w:num w:numId="4" w16cid:durableId="1935042577">
    <w:abstractNumId w:val="4"/>
  </w:num>
  <w:num w:numId="5" w16cid:durableId="449713768">
    <w:abstractNumId w:val="7"/>
  </w:num>
  <w:num w:numId="6" w16cid:durableId="244851120">
    <w:abstractNumId w:val="8"/>
  </w:num>
  <w:num w:numId="7" w16cid:durableId="14158679">
    <w:abstractNumId w:val="9"/>
  </w:num>
  <w:num w:numId="8" w16cid:durableId="1536578821">
    <w:abstractNumId w:val="10"/>
  </w:num>
  <w:num w:numId="9" w16cid:durableId="683675725">
    <w:abstractNumId w:val="11"/>
  </w:num>
  <w:num w:numId="10" w16cid:durableId="159925966">
    <w:abstractNumId w:val="14"/>
  </w:num>
  <w:num w:numId="11" w16cid:durableId="807823739">
    <w:abstractNumId w:val="15"/>
  </w:num>
  <w:num w:numId="12" w16cid:durableId="818380763">
    <w:abstractNumId w:val="16"/>
  </w:num>
  <w:num w:numId="13" w16cid:durableId="1949921032">
    <w:abstractNumId w:val="22"/>
  </w:num>
  <w:num w:numId="14" w16cid:durableId="853373922">
    <w:abstractNumId w:val="21"/>
  </w:num>
  <w:num w:numId="15" w16cid:durableId="1562209616">
    <w:abstractNumId w:val="0"/>
  </w:num>
  <w:num w:numId="16" w16cid:durableId="1269582381">
    <w:abstractNumId w:val="5"/>
  </w:num>
  <w:num w:numId="17" w16cid:durableId="464544847">
    <w:abstractNumId w:val="12"/>
  </w:num>
  <w:num w:numId="18" w16cid:durableId="1292588525">
    <w:abstractNumId w:val="13"/>
  </w:num>
  <w:num w:numId="19" w16cid:durableId="1959604952">
    <w:abstractNumId w:val="24"/>
  </w:num>
  <w:num w:numId="20" w16cid:durableId="1661421778">
    <w:abstractNumId w:val="20"/>
  </w:num>
  <w:num w:numId="21" w16cid:durableId="586572512">
    <w:abstractNumId w:val="23"/>
  </w:num>
  <w:num w:numId="22" w16cid:durableId="1847552467">
    <w:abstractNumId w:val="18"/>
  </w:num>
  <w:num w:numId="23" w16cid:durableId="1020088356">
    <w:abstractNumId w:val="6"/>
  </w:num>
  <w:num w:numId="24" w16cid:durableId="319430065">
    <w:abstractNumId w:val="19"/>
  </w:num>
  <w:num w:numId="25" w16cid:durableId="233273104">
    <w:abstractNumId w:val="3"/>
  </w:num>
  <w:num w:numId="26" w16cid:durableId="1120875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7A"/>
    <w:rsid w:val="00022862"/>
    <w:rsid w:val="00043175"/>
    <w:rsid w:val="0016007A"/>
    <w:rsid w:val="001B4FD6"/>
    <w:rsid w:val="0044669C"/>
    <w:rsid w:val="00643798"/>
    <w:rsid w:val="00652551"/>
    <w:rsid w:val="006867C5"/>
    <w:rsid w:val="00692EE1"/>
    <w:rsid w:val="00936F39"/>
    <w:rsid w:val="00AE392E"/>
    <w:rsid w:val="00C1219B"/>
    <w:rsid w:val="00E12857"/>
    <w:rsid w:val="00ED2E46"/>
    <w:rsid w:val="00F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21A6A"/>
  <w15:docId w15:val="{A1FA47F6-FA8E-403D-A870-FDDE4CC7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Normalf4906ea2-b66a-44f7-b5c4-93ef92497fb9">
    <w:name w:val="Normal_f4906ea2-b66a-44f7-b5c4-93ef92497fb9"/>
    <w:rPr>
      <w:rFonts w:ascii="Times New Roman" w:hAnsi="Times New Roman"/>
      <w:sz w:val="24"/>
      <w:szCs w:val="24"/>
      <w:lang w:val="en-US" w:eastAsia="uk-UA"/>
    </w:rPr>
  </w:style>
  <w:style w:type="table" w:customStyle="1" w:styleId="NormalTable68323e9c-eb05-49c4-85bf-4e40bf203ed5">
    <w:name w:val="Normal Table_68323e9c-eb05-49c4-85bf-4e40bf203ed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68323e9c-eb05-49c4-85bf-4e40bf203ed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78C2-E5F7-40BF-90BE-928FCC5F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lucia</cp:lastModifiedBy>
  <cp:revision>2</cp:revision>
  <cp:lastPrinted>2020-06-10T17:24:00Z</cp:lastPrinted>
  <dcterms:created xsi:type="dcterms:W3CDTF">2025-04-29T15:26:00Z</dcterms:created>
  <dcterms:modified xsi:type="dcterms:W3CDTF">2025-04-29T15:26:00Z</dcterms:modified>
  <cp:category>eXensible Unique Platform</cp:category>
</cp:coreProperties>
</file>