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1FF8B" w14:textId="77777777" w:rsidR="00174E8D" w:rsidRPr="00796D7B" w:rsidRDefault="00174E8D" w:rsidP="00174E8D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96D7B">
        <w:rPr>
          <w:rFonts w:ascii="Arial" w:hAnsi="Arial" w:cs="Arial"/>
          <w:sz w:val="20"/>
          <w:szCs w:val="20"/>
        </w:rPr>
        <w:t>MODELLO A</w:t>
      </w:r>
    </w:p>
    <w:p w14:paraId="14D561E6" w14:textId="77777777" w:rsidR="00174E8D" w:rsidRPr="00796D7B" w:rsidRDefault="00174E8D" w:rsidP="00174E8D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59196555" w14:textId="77777777" w:rsidR="00174E8D" w:rsidRPr="00796D7B" w:rsidRDefault="00174E8D" w:rsidP="00174E8D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Al Dipartimento di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Studi Giuridici ed Economici </w:t>
      </w:r>
    </w:p>
    <w:p w14:paraId="3E51513C" w14:textId="77777777" w:rsidR="00174E8D" w:rsidRPr="00796D7B" w:rsidRDefault="00174E8D" w:rsidP="00174E8D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Piazzale Aldo Moro n. 5</w:t>
      </w:r>
    </w:p>
    <w:p w14:paraId="50A63F17" w14:textId="77777777" w:rsidR="00174E8D" w:rsidRPr="00796D7B" w:rsidRDefault="00174E8D" w:rsidP="00174E8D">
      <w:pPr>
        <w:ind w:left="4962"/>
        <w:jc w:val="right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00185  ROMA</w:t>
      </w:r>
      <w:proofErr w:type="gramEnd"/>
    </w:p>
    <w:p w14:paraId="14CF3C76" w14:textId="77777777" w:rsidR="00174E8D" w:rsidRPr="00796D7B" w:rsidRDefault="00174E8D" w:rsidP="00174E8D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4F2BF1" w14:textId="77777777" w:rsidR="00174E8D" w:rsidRPr="00796D7B" w:rsidRDefault="00174E8D" w:rsidP="00174E8D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55BBC8" w14:textId="77777777" w:rsidR="00174E8D" w:rsidRPr="00796D7B" w:rsidRDefault="00174E8D" w:rsidP="00174E8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via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………………………………………….. n…………….</w:t>
      </w:r>
    </w:p>
    <w:p w14:paraId="2111AB9E" w14:textId="77777777" w:rsidR="00174E8D" w:rsidRPr="00796D7B" w:rsidRDefault="00174E8D" w:rsidP="00174E8D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14:paraId="3DF19C92" w14:textId="77777777" w:rsidR="00174E8D" w:rsidRPr="00796D7B" w:rsidRDefault="00174E8D" w:rsidP="00174E8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prot. n.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14:paraId="79107483" w14:textId="77777777" w:rsidR="00174E8D" w:rsidRPr="00796D7B" w:rsidRDefault="00174E8D" w:rsidP="00174E8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0752BFE0" w14:textId="77777777" w:rsidR="00174E8D" w:rsidRPr="00796D7B" w:rsidRDefault="00174E8D" w:rsidP="00174E8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14:paraId="0C97B8A3" w14:textId="77777777" w:rsidR="00174E8D" w:rsidRPr="00796D7B" w:rsidRDefault="00174E8D" w:rsidP="00174E8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14:paraId="33930AE6" w14:textId="77777777" w:rsidR="00174E8D" w:rsidRPr="00796D7B" w:rsidRDefault="00174E8D" w:rsidP="00174E8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.conseguito in data………………..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presso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2B15F08C" w14:textId="77777777" w:rsidR="00174E8D" w:rsidRPr="00796D7B" w:rsidRDefault="00174E8D" w:rsidP="00174E8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è in possesso del diploma di dottore di ricerca in……………………….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conseguito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data…….., presso l’Università di……………..sede amministrativa del dottorato;</w:t>
      </w:r>
    </w:p>
    <w:p w14:paraId="03BA0048" w14:textId="77777777" w:rsidR="00174E8D" w:rsidRPr="00796D7B" w:rsidRDefault="00174E8D" w:rsidP="00174E8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5) non ha un grado di parentela o di affinità, fino al quarto grado compreso, con un professore appartenente al Dipartimento di </w:t>
      </w:r>
      <w:r>
        <w:rPr>
          <w:rFonts w:ascii="Arial" w:eastAsia="Calibri" w:hAnsi="Arial" w:cs="Arial"/>
          <w:sz w:val="22"/>
          <w:szCs w:val="22"/>
          <w:lang w:eastAsia="en-US"/>
        </w:rPr>
        <w:t>Studi giuridici ed economici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, ovvero con il Magnifico Rettore, il Direttore Generale, o un componente del Consiglio di Amministrazione dell’Università degli Studi di Roma “La Sapienza”;</w:t>
      </w:r>
    </w:p>
    <w:p w14:paraId="11A98055" w14:textId="77777777" w:rsidR="00174E8D" w:rsidRPr="00796D7B" w:rsidRDefault="00174E8D" w:rsidP="00174E8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14:paraId="2EACFCDE" w14:textId="77777777" w:rsidR="00174E8D" w:rsidRPr="00796D7B" w:rsidRDefault="00174E8D" w:rsidP="00174E8D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D6DAF22" w14:textId="77777777" w:rsidR="00174E8D" w:rsidRPr="00796D7B" w:rsidRDefault="00174E8D" w:rsidP="00174E8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14:paraId="33E48711" w14:textId="77777777" w:rsidR="00174E8D" w:rsidRPr="00796D7B" w:rsidRDefault="00174E8D" w:rsidP="00174E8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14:paraId="611E573D" w14:textId="77777777" w:rsidR="00174E8D" w:rsidRPr="00796D7B" w:rsidRDefault="00174E8D" w:rsidP="00174E8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14:paraId="6405A49C" w14:textId="77777777" w:rsidR="00174E8D" w:rsidRPr="00796D7B" w:rsidRDefault="00174E8D" w:rsidP="00174E8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14:paraId="4788F2A0" w14:textId="77777777" w:rsidR="00174E8D" w:rsidRPr="00796D7B" w:rsidRDefault="00174E8D" w:rsidP="00174E8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14:paraId="6BD0CAED" w14:textId="77777777" w:rsidR="00174E8D" w:rsidRPr="00796D7B" w:rsidRDefault="00174E8D" w:rsidP="00174E8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14:paraId="4405C807" w14:textId="77777777" w:rsidR="00174E8D" w:rsidRPr="00796D7B" w:rsidRDefault="00174E8D" w:rsidP="00174E8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(da non autenticare) (b)</w:t>
      </w:r>
    </w:p>
    <w:p w14:paraId="2CD79DF8" w14:textId="77777777" w:rsidR="00174E8D" w:rsidRPr="00796D7B" w:rsidRDefault="00174E8D" w:rsidP="00174E8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D3FC5F" w14:textId="77777777" w:rsidR="00174E8D" w:rsidRPr="00796D7B" w:rsidRDefault="00174E8D" w:rsidP="00174E8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6D85BB13" w14:textId="77777777" w:rsidR="00174E8D" w:rsidRPr="00796D7B" w:rsidRDefault="00174E8D" w:rsidP="00174E8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14:paraId="3E66BDB1" w14:textId="77777777" w:rsidR="00174E8D" w:rsidRPr="00796D7B" w:rsidRDefault="00174E8D" w:rsidP="00174E8D">
      <w:pPr>
        <w:ind w:left="5103"/>
        <w:jc w:val="both"/>
        <w:rPr>
          <w:rFonts w:ascii="Arial" w:hAnsi="Arial" w:cs="Arial"/>
          <w:sz w:val="20"/>
          <w:szCs w:val="20"/>
        </w:rPr>
      </w:pPr>
    </w:p>
    <w:p w14:paraId="0687F776" w14:textId="77777777" w:rsidR="00174E8D" w:rsidRPr="00796D7B" w:rsidRDefault="00174E8D" w:rsidP="00174E8D">
      <w:pPr>
        <w:rPr>
          <w:rFonts w:ascii="Arial" w:hAnsi="Arial" w:cs="Arial"/>
        </w:rPr>
      </w:pPr>
    </w:p>
    <w:p w14:paraId="1EF3234C" w14:textId="77777777" w:rsidR="0088759B" w:rsidRDefault="0088759B"/>
    <w:sectPr w:rsidR="0088759B" w:rsidSect="00DA745C">
      <w:headerReference w:type="default" r:id="rId6"/>
      <w:headerReference w:type="first" r:id="rId7"/>
      <w:pgSz w:w="11900" w:h="16840"/>
      <w:pgMar w:top="36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93944" w14:textId="77777777" w:rsidR="00117392" w:rsidRDefault="00117392" w:rsidP="00174E8D">
      <w:r>
        <w:separator/>
      </w:r>
    </w:p>
  </w:endnote>
  <w:endnote w:type="continuationSeparator" w:id="0">
    <w:p w14:paraId="48ABBD79" w14:textId="77777777" w:rsidR="00117392" w:rsidRDefault="00117392" w:rsidP="0017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E55E9" w14:textId="77777777" w:rsidR="00117392" w:rsidRDefault="00117392" w:rsidP="00174E8D">
      <w:r>
        <w:separator/>
      </w:r>
    </w:p>
  </w:footnote>
  <w:footnote w:type="continuationSeparator" w:id="0">
    <w:p w14:paraId="71289F68" w14:textId="77777777" w:rsidR="00117392" w:rsidRDefault="00117392" w:rsidP="00174E8D">
      <w:r>
        <w:continuationSeparator/>
      </w:r>
    </w:p>
  </w:footnote>
  <w:footnote w:id="1">
    <w:p w14:paraId="292D1A46" w14:textId="77777777" w:rsidR="00174E8D" w:rsidRDefault="00174E8D" w:rsidP="00174E8D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14:paraId="4255AFF1" w14:textId="77777777" w:rsidR="00174E8D" w:rsidRDefault="00174E8D" w:rsidP="00174E8D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B9973" w14:textId="403AA95A" w:rsidR="003A6276" w:rsidRPr="00541229" w:rsidRDefault="00117392" w:rsidP="00DA745C">
    <w:pPr>
      <w:pStyle w:val="Intestazione"/>
      <w:spacing w:line="280" w:lineRule="exact"/>
      <w:rPr>
        <w:rFonts w:ascii="Arial" w:hAnsi="Arial"/>
        <w:sz w:val="20"/>
      </w:rPr>
    </w:pPr>
  </w:p>
  <w:p w14:paraId="2B4AB602" w14:textId="77777777" w:rsidR="003A6276" w:rsidRPr="00541229" w:rsidRDefault="00117392" w:rsidP="00DA745C">
    <w:pPr>
      <w:pStyle w:val="Intestazione"/>
      <w:spacing w:line="280" w:lineRule="exact"/>
      <w:rPr>
        <w:rFonts w:ascii="Arial" w:hAnsi="Arial"/>
        <w:sz w:val="20"/>
      </w:rPr>
    </w:pPr>
  </w:p>
  <w:p w14:paraId="6C352D7C" w14:textId="77777777" w:rsidR="003A6276" w:rsidRPr="00541229" w:rsidRDefault="00117392" w:rsidP="00DA745C">
    <w:pPr>
      <w:pStyle w:val="Intestazione"/>
      <w:spacing w:line="280" w:lineRule="exact"/>
      <w:rPr>
        <w:rFonts w:ascii="Arial" w:hAnsi="Arial"/>
        <w:sz w:val="20"/>
      </w:rPr>
    </w:pPr>
  </w:p>
  <w:p w14:paraId="4F1EE82E" w14:textId="77777777" w:rsidR="003A6276" w:rsidRPr="00541229" w:rsidRDefault="00117392" w:rsidP="00DA745C">
    <w:pPr>
      <w:pStyle w:val="Intestazione"/>
      <w:spacing w:line="280" w:lineRule="exact"/>
      <w:rPr>
        <w:rFonts w:ascii="Arial" w:hAnsi="Arial"/>
        <w:sz w:val="20"/>
      </w:rPr>
    </w:pPr>
  </w:p>
  <w:p w14:paraId="6FBE098B" w14:textId="77777777" w:rsidR="003A6276" w:rsidRPr="00541229" w:rsidRDefault="00166342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3F0E20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1565C" w14:textId="6A9DDE8B" w:rsidR="00407D72" w:rsidRDefault="00166342">
    <w:pPr>
      <w:pStyle w:val="Intestazione"/>
    </w:pPr>
    <w:r>
      <w:t xml:space="preserve">                                                                                                                            </w:t>
    </w:r>
  </w:p>
  <w:p w14:paraId="002ACC36" w14:textId="77777777" w:rsidR="00407D72" w:rsidRDefault="00117392">
    <w:pPr>
      <w:pStyle w:val="Intestazione"/>
    </w:pPr>
  </w:p>
  <w:p w14:paraId="04E8DD5B" w14:textId="77777777" w:rsidR="00407D72" w:rsidRDefault="00117392">
    <w:pPr>
      <w:pStyle w:val="Intestazione"/>
    </w:pPr>
  </w:p>
  <w:p w14:paraId="7480A634" w14:textId="77777777" w:rsidR="00407D72" w:rsidRDefault="00166342">
    <w:pPr>
      <w:pStyle w:val="Intestazione"/>
    </w:pPr>
    <w:r>
      <w:t xml:space="preserve">                                                                                                                               </w:t>
    </w:r>
    <w:proofErr w:type="spellStart"/>
    <w:r>
      <w:t>Pag</w:t>
    </w:r>
    <w:proofErr w:type="spellEnd"/>
    <w: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D"/>
    <w:rsid w:val="00117392"/>
    <w:rsid w:val="00166342"/>
    <w:rsid w:val="00174E8D"/>
    <w:rsid w:val="003F0E20"/>
    <w:rsid w:val="0088759B"/>
    <w:rsid w:val="00D6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B903A"/>
  <w15:chartTrackingRefBased/>
  <w15:docId w15:val="{05144EAE-DA0A-4565-A212-F83ACD34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74E8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E8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74E8D"/>
  </w:style>
  <w:style w:type="paragraph" w:styleId="Testonotaapidipagina">
    <w:name w:val="footnote text"/>
    <w:basedOn w:val="Normale"/>
    <w:link w:val="TestonotaapidipaginaCarattere"/>
    <w:semiHidden/>
    <w:rsid w:val="00174E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4E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74E8D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3F0E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E2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Marocchini</dc:creator>
  <cp:keywords/>
  <dc:description/>
  <cp:lastModifiedBy>Emanuele Fallani</cp:lastModifiedBy>
  <cp:revision>2</cp:revision>
  <dcterms:created xsi:type="dcterms:W3CDTF">2021-09-28T10:55:00Z</dcterms:created>
  <dcterms:modified xsi:type="dcterms:W3CDTF">2021-09-28T10:55:00Z</dcterms:modified>
</cp:coreProperties>
</file>