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65F4" w14:textId="77777777" w:rsidR="007A15A2" w:rsidRDefault="00B3476D" w:rsidP="006D4F36">
      <w:pPr>
        <w:tabs>
          <w:tab w:val="center" w:pos="5670"/>
        </w:tabs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14:paraId="6F152452" w14:textId="77777777" w:rsidR="007A15A2" w:rsidRDefault="007A15A2" w:rsidP="006D4F36">
      <w:pPr>
        <w:tabs>
          <w:tab w:val="center" w:pos="567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91F571A" w14:textId="3299E22D" w:rsidR="007A15A2" w:rsidRDefault="00B3476D" w:rsidP="006D4F36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 xml:space="preserve">Dipartimento di Scienze </w:t>
      </w:r>
      <w:r w:rsidR="00C33898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 xml:space="preserve">dontostomatologiche e </w:t>
      </w:r>
      <w:r w:rsidR="00C33898">
        <w:rPr>
          <w:rFonts w:asciiTheme="minorHAnsi" w:hAnsiTheme="minorHAnsi" w:cstheme="minorHAnsi"/>
          <w:sz w:val="20"/>
          <w:szCs w:val="20"/>
        </w:rPr>
        <w:t>M</w:t>
      </w:r>
      <w:r>
        <w:rPr>
          <w:rFonts w:asciiTheme="minorHAnsi" w:hAnsiTheme="minorHAnsi" w:cstheme="minorHAnsi"/>
          <w:sz w:val="20"/>
          <w:szCs w:val="20"/>
        </w:rPr>
        <w:t xml:space="preserve">axillo </w:t>
      </w:r>
      <w:r w:rsidR="00C33898">
        <w:rPr>
          <w:rFonts w:asciiTheme="minorHAnsi" w:hAnsiTheme="minorHAnsi" w:cstheme="minorHAnsi"/>
          <w:sz w:val="20"/>
          <w:szCs w:val="20"/>
        </w:rPr>
        <w:t>F</w:t>
      </w:r>
      <w:r>
        <w:rPr>
          <w:rFonts w:asciiTheme="minorHAnsi" w:hAnsiTheme="minorHAnsi" w:cstheme="minorHAnsi"/>
          <w:sz w:val="20"/>
          <w:szCs w:val="20"/>
        </w:rPr>
        <w:t>acciali</w:t>
      </w:r>
    </w:p>
    <w:p w14:paraId="625D36EB" w14:textId="77777777" w:rsidR="007A15A2" w:rsidRDefault="00B3476D" w:rsidP="006D4F36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Via Caserta, 6, 00161 - Roma</w:t>
      </w:r>
    </w:p>
    <w:p w14:paraId="2D10B13C" w14:textId="77777777" w:rsidR="007A15A2" w:rsidRDefault="007A15A2" w:rsidP="006D4F36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46C18CB" w14:textId="77777777" w:rsidR="007A15A2" w:rsidRDefault="007A15A2" w:rsidP="006D4F36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2002751" w14:textId="77777777" w:rsidR="007A15A2" w:rsidRDefault="00B3476D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…………………………………………………….....................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…..a………………………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14:paraId="4BC854DE" w14:textId="77777777" w:rsidR="006D4F36" w:rsidRDefault="006D4F36" w:rsidP="006D4F36">
      <w:pPr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0AF14D22" w14:textId="046903ED" w:rsidR="007A15A2" w:rsidRDefault="00B3476D" w:rsidP="006D4F36">
      <w:pPr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14:paraId="65E4841B" w14:textId="77777777" w:rsidR="006D4F36" w:rsidRDefault="006D4F36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628CAD2" w14:textId="38F22980" w:rsidR="007A15A2" w:rsidRDefault="00B3476D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…. a partecipare alla procedura di valutazione comparativa per il conferimento di un incarico di lavoro autonomo </w:t>
      </w:r>
      <w:r w:rsidR="000501F5">
        <w:rPr>
          <w:rFonts w:asciiTheme="minorHAnsi" w:eastAsia="Calibri" w:hAnsiTheme="minorHAnsi" w:cstheme="minorHAnsi"/>
          <w:sz w:val="20"/>
          <w:szCs w:val="20"/>
          <w:lang w:eastAsia="en-US"/>
        </w:rPr>
        <w:t>avente a oggetto:</w:t>
      </w:r>
      <w:r w:rsidR="000501F5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 w:rsidR="000C7CF8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>“</w:t>
      </w:r>
      <w:r w:rsidR="0060544F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A</w:t>
      </w:r>
      <w:r w:rsidR="0060544F" w:rsidRPr="0060544F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nalisi in LA-ICPMS della concentrazione dei metalli pesanti in smalto dentale di mammiferi - studio di fattibilità</w:t>
      </w:r>
      <w:r w:rsidR="000C7CF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”,</w:t>
      </w:r>
      <w:r w:rsidR="00B14D16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prot.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45F9C057" w14:textId="77777777" w:rsidR="007A15A2" w:rsidRDefault="00B3476D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1954B295" w14:textId="77777777" w:rsidR="007A15A2" w:rsidRDefault="00B3476D" w:rsidP="006D4F36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14:paraId="6153C3F6" w14:textId="77777777" w:rsidR="007A15A2" w:rsidRDefault="00B3476D" w:rsidP="006D4F36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14:paraId="6591994B" w14:textId="0A6E33DE" w:rsidR="007A15A2" w:rsidRDefault="00B3476D" w:rsidP="006D4F36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40C87981" w14:textId="5679B25C" w:rsidR="00063FB1" w:rsidRDefault="00063FB1" w:rsidP="006D4F36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è in possesso del </w:t>
      </w:r>
      <w:r w:rsidR="00BC56D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Dottorato di Ricerca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="00BC56D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conseguito in data…………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</w:t>
      </w:r>
    </w:p>
    <w:p w14:paraId="6E5A8D4E" w14:textId="7C237417" w:rsidR="007A15A2" w:rsidRDefault="00B3476D" w:rsidP="006D4F36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 xml:space="preserve">al Dipartimento di Scienze </w:t>
      </w:r>
      <w:r w:rsidR="00BC56DC">
        <w:rPr>
          <w:rFonts w:asciiTheme="minorHAnsi" w:hAnsiTheme="minorHAnsi" w:cs="Calibri (Corpo)"/>
          <w:sz w:val="20"/>
          <w:szCs w:val="20"/>
        </w:rPr>
        <w:t>O</w:t>
      </w:r>
      <w:r>
        <w:rPr>
          <w:rFonts w:asciiTheme="minorHAnsi" w:hAnsiTheme="minorHAnsi" w:cs="Calibri (Corpo)"/>
          <w:sz w:val="20"/>
          <w:szCs w:val="20"/>
        </w:rPr>
        <w:t xml:space="preserve">dontostomatologiche e </w:t>
      </w:r>
      <w:r w:rsidR="00BC56DC">
        <w:rPr>
          <w:rFonts w:asciiTheme="minorHAnsi" w:hAnsiTheme="minorHAnsi" w:cs="Calibri (Corpo)"/>
          <w:sz w:val="20"/>
          <w:szCs w:val="20"/>
        </w:rPr>
        <w:t>M</w:t>
      </w:r>
      <w:r>
        <w:rPr>
          <w:rFonts w:asciiTheme="minorHAnsi" w:hAnsiTheme="minorHAnsi" w:cs="Calibri (Corpo)"/>
          <w:sz w:val="20"/>
          <w:szCs w:val="20"/>
        </w:rPr>
        <w:t xml:space="preserve">axillo </w:t>
      </w:r>
      <w:r w:rsidR="00BC56DC">
        <w:rPr>
          <w:rFonts w:asciiTheme="minorHAnsi" w:hAnsiTheme="minorHAnsi" w:cs="Calibri (Corpo)"/>
          <w:sz w:val="20"/>
          <w:szCs w:val="20"/>
        </w:rPr>
        <w:t>F</w:t>
      </w:r>
      <w:r>
        <w:rPr>
          <w:rFonts w:asciiTheme="minorHAnsi" w:hAnsiTheme="minorHAnsi" w:cs="Calibri (Corpo)"/>
          <w:sz w:val="20"/>
          <w:szCs w:val="20"/>
        </w:rPr>
        <w:t>acciali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, ovvero con il Magnifico Rettore, il Direttore Generale, o un componente del Consiglio di Amministrazione dell’Università degli Studi di Roma “La Sapienza”;</w:t>
      </w:r>
    </w:p>
    <w:p w14:paraId="22EBC8A6" w14:textId="7E36880B" w:rsidR="007A15A2" w:rsidRDefault="00B3476D" w:rsidP="006D4F36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OLE_LINK9"/>
      <w:bookmarkStart w:id="1" w:name="OLE_LINK1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in…………………………………………………………………………………………………</w:t>
      </w:r>
      <w:r w:rsidR="007E3EC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(città, via, n. 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…………………………………………. e si impegna a comunicare tempestivamente eventuali variazioni</w:t>
      </w:r>
      <w:bookmarkEnd w:id="0"/>
      <w:bookmarkEnd w:id="1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4A7D3D94" w14:textId="77777777" w:rsidR="007A15A2" w:rsidRDefault="00B3476D" w:rsidP="006D4F36">
      <w:pPr>
        <w:pStyle w:val="Paragrafoelenco"/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14:paraId="41B03639" w14:textId="77777777" w:rsidR="007A15A2" w:rsidRDefault="007A15A2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01D1249" w14:textId="77777777" w:rsidR="007A15A2" w:rsidRDefault="00B3476D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14:paraId="16532B60" w14:textId="77777777" w:rsidR="007A15A2" w:rsidRDefault="00B3476D" w:rsidP="006D4F36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14:paraId="0FB3C5D7" w14:textId="708C2A3B" w:rsidR="007A15A2" w:rsidRDefault="00B3476D" w:rsidP="006D4F36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14:paraId="7EB972E9" w14:textId="77777777" w:rsidR="007A15A2" w:rsidRDefault="00B3476D" w:rsidP="006D4F36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14:paraId="2B7A627C" w14:textId="77777777" w:rsidR="007A15A2" w:rsidRDefault="00B3476D" w:rsidP="006D4F36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14:paraId="1121030B" w14:textId="77777777" w:rsidR="007A15A2" w:rsidRDefault="00B3476D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14:paraId="3A7E883A" w14:textId="35CE8E30" w:rsidR="007A15A2" w:rsidRDefault="00B3476D" w:rsidP="006D4F36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Ai sensi delle notifiche, introdotte con l’art. 15, co. 1, della legge 12 novembre 2011 n.183, alla disciplina dei certificati e delle dichiarazioni sostitutive contenute nel D.P.R. 445/2000</w:t>
      </w:r>
      <w:r w:rsidRPr="001A1A95">
        <w:rPr>
          <w:rFonts w:asciiTheme="minorHAnsi" w:hAnsiTheme="minorHAnsi" w:cstheme="minorHAnsi"/>
          <w:sz w:val="20"/>
          <w:szCs w:val="20"/>
        </w:rPr>
        <w:t>, le Pubbliche Amministrazioni non possono più richiedere né accettare atti o certificati contenenti informazioni già in possesso della P.A. Pertanto, saranno ammesse e considerate valide le sole dichiarazioni sostitutive di certificazione presentate</w:t>
      </w:r>
      <w:r>
        <w:rPr>
          <w:rFonts w:asciiTheme="minorHAnsi" w:hAnsiTheme="minorHAnsi" w:cstheme="minorHAnsi"/>
          <w:sz w:val="20"/>
          <w:szCs w:val="20"/>
        </w:rPr>
        <w:t xml:space="preserve"> ai sensi dell’art. 46 del D.P.R.</w:t>
      </w:r>
      <w:r w:rsidR="001A1A9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445/2000.</w:t>
      </w:r>
    </w:p>
    <w:p w14:paraId="233CDAA2" w14:textId="77777777" w:rsidR="007A15A2" w:rsidRDefault="007A15A2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09C5037" w14:textId="77777777" w:rsidR="007A15A2" w:rsidRDefault="00B3476D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14:paraId="37BE463E" w14:textId="77777777" w:rsidR="007A15A2" w:rsidRDefault="007A15A2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6A7E40F" w14:textId="77777777" w:rsidR="00BC56DC" w:rsidRDefault="00BC56DC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F5FB4E7" w14:textId="77777777" w:rsidR="00BC56DC" w:rsidRDefault="00BC56DC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BD76292" w14:textId="77777777" w:rsidR="00BC56DC" w:rsidRDefault="00BC56DC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9998088" w14:textId="5B8FEF2C" w:rsidR="007A15A2" w:rsidRDefault="00B3476D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30E4AA3D" w14:textId="77777777" w:rsidR="007A15A2" w:rsidRDefault="00B3476D" w:rsidP="006D4F3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14:paraId="3E3A2F29" w14:textId="77777777" w:rsidR="007A15A2" w:rsidRDefault="00B3476D" w:rsidP="006D4F3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592FFDCD" w14:textId="77777777" w:rsidR="007A15A2" w:rsidRDefault="00B3476D" w:rsidP="006D4F3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14:paraId="21288D5F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C43E92" w14:textId="77777777" w:rsidR="007A15A2" w:rsidRDefault="00B3476D" w:rsidP="006D4F3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14:paraId="22A11E57" w14:textId="77777777" w:rsidR="007A15A2" w:rsidRDefault="00B3476D" w:rsidP="006D4F3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14:paraId="1A15A508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B68EAF0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14:paraId="1309DA86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C10F847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14:paraId="3211C570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D02716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14:paraId="4278692F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1B426CA" w14:textId="2B126174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fatto che le dichiarazioni mendaci, la falsità in atti e l’uso di atti falsi sono puniti ai sensi del codice penale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14:paraId="6740EF3E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12711E3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E60EAE" w14:textId="77777777" w:rsidR="007A15A2" w:rsidRDefault="00B3476D" w:rsidP="006D4F3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1ECDDB31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A5EA032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B347D3F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14:paraId="27B5C6FC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39F7702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17A549D1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B0D9258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14:paraId="12B41562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1A51B28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14:paraId="560F9D1B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00AEAE7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DE26E72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14:paraId="62B3CCAD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26BFEAB5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9BDDC6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1597BB5D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14:paraId="78FBAEBB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A6B34DE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DD80915" w14:textId="77777777" w:rsidR="007A15A2" w:rsidRDefault="00B3476D" w:rsidP="006D4F3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8BB21B3" w14:textId="77777777" w:rsidR="007A15A2" w:rsidRDefault="00B3476D" w:rsidP="006D4F3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</w:t>
      </w:r>
    </w:p>
    <w:p w14:paraId="2E0896D6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A8F5C2C" w14:textId="77777777" w:rsidR="007A15A2" w:rsidRDefault="00B3476D" w:rsidP="006D4F36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14:paraId="08CFC1F4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550696F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18E99F38" w14:textId="6F67A5BD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di   ____________________________per le finalità   di cui all’art. 15, c.1 del D. Lgs. n. 33/2013</w:t>
      </w:r>
    </w:p>
    <w:p w14:paraId="558DDD4B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E6F57B2" w14:textId="77777777" w:rsidR="007A15A2" w:rsidRDefault="00B3476D" w:rsidP="006D4F3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50840C26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4D2E864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5A2A3552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04C6155" w14:textId="77777777" w:rsidR="007A15A2" w:rsidRDefault="00B3476D" w:rsidP="006D4F36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2D3ECBDA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D1F3918" w14:textId="73B8CF15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  <w:r w:rsidR="0014287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DE31D3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2A38E8" w14:textId="77777777" w:rsidR="007A15A2" w:rsidRDefault="00B3476D" w:rsidP="006D4F36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32D5DA2C" w14:textId="77777777" w:rsidR="007A15A2" w:rsidRDefault="00B3476D" w:rsidP="006D4F3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1FA52C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61064FF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14:paraId="7DFF6692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14:paraId="4A0EEA5F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94217C1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7960767" w14:textId="7E420948" w:rsidR="007A15A2" w:rsidRDefault="00B3476D" w:rsidP="006D4F36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 xml:space="preserve">il Dipartimento di Scienze </w:t>
      </w:r>
      <w:r w:rsidR="00BC56DC">
        <w:rPr>
          <w:rFonts w:asciiTheme="minorHAnsi" w:hAnsiTheme="minorHAnsi" w:cs="Calibri (Corpo)"/>
          <w:sz w:val="20"/>
          <w:szCs w:val="20"/>
        </w:rPr>
        <w:t>O</w:t>
      </w:r>
      <w:r>
        <w:rPr>
          <w:rFonts w:asciiTheme="minorHAnsi" w:hAnsiTheme="minorHAnsi" w:cs="Calibri (Corpo)"/>
          <w:sz w:val="20"/>
          <w:szCs w:val="20"/>
        </w:rPr>
        <w:t xml:space="preserve">dontostomatologiche e </w:t>
      </w:r>
      <w:r w:rsidR="00BC56DC">
        <w:rPr>
          <w:rFonts w:asciiTheme="minorHAnsi" w:hAnsiTheme="minorHAnsi" w:cs="Calibri (Corpo)"/>
          <w:sz w:val="20"/>
          <w:szCs w:val="20"/>
        </w:rPr>
        <w:t>M</w:t>
      </w:r>
      <w:r>
        <w:rPr>
          <w:rFonts w:asciiTheme="minorHAnsi" w:hAnsiTheme="minorHAnsi" w:cs="Calibri (Corpo)"/>
          <w:sz w:val="20"/>
          <w:szCs w:val="20"/>
        </w:rPr>
        <w:t>axillo facciali</w:t>
      </w:r>
      <w:r>
        <w:rPr>
          <w:rFonts w:asciiTheme="minorHAnsi" w:hAnsiTheme="minorHAnsi" w:cstheme="minorHAnsi"/>
          <w:sz w:val="20"/>
          <w:szCs w:val="20"/>
        </w:rPr>
        <w:t xml:space="preserve"> ai sensi dell’art. 53, comma 14 del d.lgs. 165/2001 come modificato dalla legge n. 190/2012 e che non sussistono cause di incompatibilità o inconferibilità, ai sensi dell’art. 20 del d.lgs. 39/2013, a svolgere incarichi nell’interesse del Dipartimento di Scienze </w:t>
      </w:r>
      <w:r w:rsidR="00BC56DC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 xml:space="preserve">dontostomatologiche e </w:t>
      </w:r>
      <w:r w:rsidR="00BC56DC">
        <w:rPr>
          <w:rFonts w:asciiTheme="minorHAnsi" w:hAnsiTheme="minorHAnsi" w:cstheme="minorHAnsi"/>
          <w:sz w:val="20"/>
          <w:szCs w:val="20"/>
        </w:rPr>
        <w:t>M</w:t>
      </w:r>
      <w:r>
        <w:rPr>
          <w:rFonts w:asciiTheme="minorHAnsi" w:hAnsiTheme="minorHAnsi" w:cstheme="minorHAnsi"/>
          <w:sz w:val="20"/>
          <w:szCs w:val="20"/>
        </w:rPr>
        <w:t xml:space="preserve">axillo </w:t>
      </w:r>
      <w:r w:rsidR="00BC56DC">
        <w:rPr>
          <w:rFonts w:asciiTheme="minorHAnsi" w:hAnsiTheme="minorHAnsi" w:cstheme="minorHAnsi"/>
          <w:sz w:val="20"/>
          <w:szCs w:val="20"/>
        </w:rPr>
        <w:t>F</w:t>
      </w:r>
      <w:r>
        <w:rPr>
          <w:rFonts w:asciiTheme="minorHAnsi" w:hAnsiTheme="minorHAnsi" w:cstheme="minorHAnsi"/>
          <w:sz w:val="20"/>
          <w:szCs w:val="20"/>
        </w:rPr>
        <w:t xml:space="preserve">acciali. </w:t>
      </w:r>
    </w:p>
    <w:p w14:paraId="11A6CE6A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74983BC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A4FAB38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D688114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7D2C87CC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0628B68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FIRMA</w:t>
      </w:r>
    </w:p>
    <w:p w14:paraId="4F8AD6A5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C5944D2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7B1EDB4" w14:textId="77777777" w:rsidR="007A15A2" w:rsidRDefault="00B3476D" w:rsidP="006D4F3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6FF8DBD1" w14:textId="77777777" w:rsidR="007A15A2" w:rsidRDefault="00B3476D" w:rsidP="006D4F3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3915E16E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7760038" w14:textId="77777777" w:rsidR="007A15A2" w:rsidRDefault="00B3476D" w:rsidP="006D4F36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14:paraId="24F33438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12713F3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73350F51" w14:textId="466B0132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qualità di   ____________________________per le finalità   di cui all’art. 15, c.1 del D. Lgs. n. 33/2013</w:t>
      </w:r>
    </w:p>
    <w:p w14:paraId="55997F8D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CBF1810" w14:textId="77777777" w:rsidR="007A15A2" w:rsidRDefault="00B3476D" w:rsidP="006D4F3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4A0B27D5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903E056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14C20170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1BDD005" w14:textId="77777777" w:rsidR="007A15A2" w:rsidRDefault="00B3476D" w:rsidP="006D4F36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19E241B6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7FF9A31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43CB10AF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04BDCF8" w14:textId="77777777" w:rsidR="007A15A2" w:rsidRDefault="00B3476D" w:rsidP="006D4F36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5968F64D" w14:textId="77777777" w:rsidR="007A15A2" w:rsidRDefault="00B3476D" w:rsidP="006D4F3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BDCA81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E0E8B3B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F004481" w14:textId="047440A8" w:rsidR="007A15A2" w:rsidRDefault="00B3476D" w:rsidP="006D4F36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 xml:space="preserve">il Dipartimento di Scienze </w:t>
      </w:r>
      <w:r w:rsidR="00BC56DC">
        <w:rPr>
          <w:rFonts w:asciiTheme="minorHAnsi" w:hAnsiTheme="minorHAnsi" w:cs="Calibri (Corpo)"/>
          <w:sz w:val="20"/>
          <w:szCs w:val="20"/>
        </w:rPr>
        <w:t>O</w:t>
      </w:r>
      <w:r>
        <w:rPr>
          <w:rFonts w:asciiTheme="minorHAnsi" w:hAnsiTheme="minorHAnsi" w:cs="Calibri (Corpo)"/>
          <w:sz w:val="20"/>
          <w:szCs w:val="20"/>
        </w:rPr>
        <w:t xml:space="preserve">dontostomatologiche e </w:t>
      </w:r>
      <w:r w:rsidR="00BC56DC">
        <w:rPr>
          <w:rFonts w:asciiTheme="minorHAnsi" w:hAnsiTheme="minorHAnsi" w:cs="Calibri (Corpo)"/>
          <w:sz w:val="20"/>
          <w:szCs w:val="20"/>
        </w:rPr>
        <w:t>M</w:t>
      </w:r>
      <w:r>
        <w:rPr>
          <w:rFonts w:asciiTheme="minorHAnsi" w:hAnsiTheme="minorHAnsi" w:cs="Calibri (Corpo)"/>
          <w:sz w:val="20"/>
          <w:szCs w:val="20"/>
        </w:rPr>
        <w:t xml:space="preserve">axillo </w:t>
      </w:r>
      <w:r w:rsidR="00BC56DC">
        <w:rPr>
          <w:rFonts w:asciiTheme="minorHAnsi" w:hAnsiTheme="minorHAnsi" w:cs="Calibri (Corpo)"/>
          <w:sz w:val="20"/>
          <w:szCs w:val="20"/>
        </w:rPr>
        <w:t>F</w:t>
      </w:r>
      <w:r>
        <w:rPr>
          <w:rFonts w:asciiTheme="minorHAnsi" w:hAnsiTheme="minorHAnsi" w:cs="Calibri (Corpo)"/>
          <w:sz w:val="20"/>
          <w:szCs w:val="20"/>
        </w:rPr>
        <w:t xml:space="preserve">acciali </w:t>
      </w:r>
      <w:r>
        <w:rPr>
          <w:rFonts w:asciiTheme="minorHAnsi" w:hAnsiTheme="minorHAnsi" w:cstheme="minorHAnsi"/>
          <w:sz w:val="20"/>
          <w:szCs w:val="20"/>
        </w:rPr>
        <w:t xml:space="preserve">ai sensi dell’art. 53, comma 14 del d.lgs. 165/2001 come modificato dalla legge n. 190/2012 e che non sussistono cause di incompatibilità o inconferibilità, ai sensi dell’art. 20 del d.lgs. 39/2013, a svolgere incarichi nell’interesse del Dipartimento di Scienze </w:t>
      </w:r>
      <w:r w:rsidR="00144219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 xml:space="preserve">dontostomatologiche e </w:t>
      </w:r>
      <w:r w:rsidR="00144219">
        <w:rPr>
          <w:rFonts w:asciiTheme="minorHAnsi" w:hAnsiTheme="minorHAnsi" w:cstheme="minorHAnsi"/>
          <w:sz w:val="20"/>
          <w:szCs w:val="20"/>
        </w:rPr>
        <w:t>M</w:t>
      </w:r>
      <w:r>
        <w:rPr>
          <w:rFonts w:asciiTheme="minorHAnsi" w:hAnsiTheme="minorHAnsi" w:cstheme="minorHAnsi"/>
          <w:sz w:val="20"/>
          <w:szCs w:val="20"/>
        </w:rPr>
        <w:t xml:space="preserve">axillo </w:t>
      </w:r>
      <w:r w:rsidR="00144219">
        <w:rPr>
          <w:rFonts w:asciiTheme="minorHAnsi" w:hAnsiTheme="minorHAnsi" w:cstheme="minorHAnsi"/>
          <w:sz w:val="20"/>
          <w:szCs w:val="20"/>
        </w:rPr>
        <w:t>F</w:t>
      </w:r>
      <w:r>
        <w:rPr>
          <w:rFonts w:asciiTheme="minorHAnsi" w:hAnsiTheme="minorHAnsi" w:cstheme="minorHAnsi"/>
          <w:sz w:val="20"/>
          <w:szCs w:val="20"/>
        </w:rPr>
        <w:t xml:space="preserve">acciali. </w:t>
      </w:r>
    </w:p>
    <w:p w14:paraId="6850DC2E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11BD051" w14:textId="77777777" w:rsidR="007A15A2" w:rsidRDefault="00B3476D" w:rsidP="006D4F36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dichiara di essere consapevole che la presente dichiarazione sarà pubblicata sul sito istituzionale dell’Ateneo, nella Sezione “Amministrazione trasparente”, nelle modalità e per la durata prevista dal d.lgs. n. 33/2013, art. 15.</w:t>
      </w:r>
    </w:p>
    <w:p w14:paraId="231373B7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C4B077A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56AAA0D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080A84E6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6992CAC" w14:textId="6712C327" w:rsidR="000A3AD1" w:rsidRDefault="000A3AD1" w:rsidP="006D4F3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7F9379C0" w14:textId="77777777" w:rsidR="000A3AD1" w:rsidRDefault="000A3AD1" w:rsidP="006D4F3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14:paraId="57B2CA3D" w14:textId="77777777" w:rsidR="000A3AD1" w:rsidRDefault="000A3AD1" w:rsidP="006D4F3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01055A02" w14:textId="77777777" w:rsidR="000A3AD1" w:rsidRDefault="000A3AD1" w:rsidP="006D4F3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14:paraId="455ABC05" w14:textId="77777777" w:rsidR="000A3AD1" w:rsidRDefault="000A3AD1" w:rsidP="006D4F3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14:paraId="44EBD59F" w14:textId="77777777" w:rsidR="000A3AD1" w:rsidRDefault="000A3AD1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66F16D8" w14:textId="77777777" w:rsidR="000A3AD1" w:rsidRDefault="000A3AD1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14:paraId="0ECC2D65" w14:textId="77777777" w:rsidR="000A3AD1" w:rsidRDefault="000A3AD1" w:rsidP="00B14D1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>
        <w:rPr>
          <w:rFonts w:asciiTheme="minorHAnsi" w:hAnsiTheme="minorHAnsi" w:cstheme="minorHAnsi"/>
          <w:sz w:val="20"/>
          <w:szCs w:val="20"/>
        </w:rPr>
        <w:t>c.a.p.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14:paraId="49F635C3" w14:textId="77777777" w:rsidR="000A3AD1" w:rsidRDefault="000A3AD1" w:rsidP="00B14D1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5794AEB" w14:textId="77777777" w:rsidR="000A3AD1" w:rsidRDefault="000A3AD1" w:rsidP="00D0691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193BBB04" w14:textId="77777777" w:rsidR="000A3AD1" w:rsidRDefault="000A3AD1" w:rsidP="00B14D1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104DF98B" w14:textId="77777777" w:rsidR="00142879" w:rsidRDefault="000A3AD1" w:rsidP="00B14D1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</w:t>
      </w:r>
    </w:p>
    <w:p w14:paraId="23825149" w14:textId="1A6B1194" w:rsidR="000A3AD1" w:rsidRDefault="000A3AD1" w:rsidP="00B14D1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752646" w14:textId="77777777" w:rsidR="000A3AD1" w:rsidRDefault="000A3AD1" w:rsidP="00B14D1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7E4A3394" w14:textId="77777777" w:rsidR="000A3AD1" w:rsidRDefault="000A3AD1" w:rsidP="00B14D1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14:paraId="7FA9A109" w14:textId="77777777" w:rsidR="000A3AD1" w:rsidRDefault="000A3AD1" w:rsidP="00B14D1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993C23E" w14:textId="7AE12EBE" w:rsidR="000A3AD1" w:rsidRDefault="000A3AD1" w:rsidP="00B14D1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Il/La Dichiarante (1)</w:t>
      </w:r>
      <w:r w:rsidR="0014421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.....................................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248F94A0" w14:textId="77777777" w:rsidR="000A3AD1" w:rsidRDefault="000A3AD1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3457845" w14:textId="77777777" w:rsidR="000A3AD1" w:rsidRDefault="000A3AD1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5D5A122" w14:textId="11689618" w:rsidR="007A15A2" w:rsidRDefault="000A3AD1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14:paraId="0D53700B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FE1A41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3421BA9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A2BF964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7A15A2" w:rsidSect="00297CF4">
      <w:headerReference w:type="default" r:id="rId8"/>
      <w:headerReference w:type="first" r:id="rId9"/>
      <w:pgSz w:w="11900" w:h="16840"/>
      <w:pgMar w:top="1135" w:right="1134" w:bottom="709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A9A1C" w14:textId="77777777" w:rsidR="00D95288" w:rsidRDefault="00B3476D">
      <w:r>
        <w:separator/>
      </w:r>
    </w:p>
  </w:endnote>
  <w:endnote w:type="continuationSeparator" w:id="0">
    <w:p w14:paraId="580EB740" w14:textId="77777777" w:rsidR="00D95288" w:rsidRDefault="00B3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Corpo)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B2062" w14:textId="77777777" w:rsidR="00D95288" w:rsidRDefault="00B3476D">
      <w:r>
        <w:separator/>
      </w:r>
    </w:p>
  </w:footnote>
  <w:footnote w:type="continuationSeparator" w:id="0">
    <w:p w14:paraId="1E382112" w14:textId="77777777" w:rsidR="00D95288" w:rsidRDefault="00B34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82E3" w14:textId="77777777" w:rsidR="007A15A2" w:rsidRDefault="007A15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DFE2" w14:textId="77777777" w:rsidR="007A15A2" w:rsidRDefault="007A15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6C1"/>
    <w:multiLevelType w:val="multilevel"/>
    <w:tmpl w:val="F600EFD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CF2A052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multilevel"/>
    <w:tmpl w:val="53485704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14E7DC0"/>
    <w:multiLevelType w:val="hybridMultilevel"/>
    <w:tmpl w:val="022A4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3367F"/>
    <w:multiLevelType w:val="multilevel"/>
    <w:tmpl w:val="909C1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07208"/>
    <w:multiLevelType w:val="multilevel"/>
    <w:tmpl w:val="F74A9D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D546A"/>
    <w:multiLevelType w:val="multilevel"/>
    <w:tmpl w:val="66D6B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44F3E"/>
    <w:multiLevelType w:val="hybridMultilevel"/>
    <w:tmpl w:val="A232F860"/>
    <w:lvl w:ilvl="0" w:tplc="86248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D51FC"/>
    <w:multiLevelType w:val="multilevel"/>
    <w:tmpl w:val="C38ECE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21B3A"/>
    <w:multiLevelType w:val="multilevel"/>
    <w:tmpl w:val="98BE437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A5BA2"/>
    <w:multiLevelType w:val="multilevel"/>
    <w:tmpl w:val="AA982EB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F3CF6"/>
    <w:multiLevelType w:val="hybridMultilevel"/>
    <w:tmpl w:val="D5A6D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000B5"/>
    <w:multiLevelType w:val="multilevel"/>
    <w:tmpl w:val="B38CB266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D1B48DB"/>
    <w:multiLevelType w:val="multilevel"/>
    <w:tmpl w:val="A7783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D2580"/>
    <w:multiLevelType w:val="hybridMultilevel"/>
    <w:tmpl w:val="C1A45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27F6E"/>
    <w:multiLevelType w:val="hybridMultilevel"/>
    <w:tmpl w:val="011E2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C3F4E"/>
    <w:multiLevelType w:val="multilevel"/>
    <w:tmpl w:val="CE0E76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15FCA"/>
    <w:multiLevelType w:val="multilevel"/>
    <w:tmpl w:val="BCF0CF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C0528"/>
    <w:multiLevelType w:val="hybridMultilevel"/>
    <w:tmpl w:val="0F0E0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12"/>
  </w:num>
  <w:num w:numId="11">
    <w:abstractNumId w:val="13"/>
  </w:num>
  <w:num w:numId="12">
    <w:abstractNumId w:val="17"/>
  </w:num>
  <w:num w:numId="13">
    <w:abstractNumId w:val="16"/>
  </w:num>
  <w:num w:numId="14">
    <w:abstractNumId w:val="3"/>
  </w:num>
  <w:num w:numId="15">
    <w:abstractNumId w:val="7"/>
  </w:num>
  <w:num w:numId="16">
    <w:abstractNumId w:val="11"/>
  </w:num>
  <w:num w:numId="17">
    <w:abstractNumId w:val="14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A2"/>
    <w:rsid w:val="000501F5"/>
    <w:rsid w:val="00063FB1"/>
    <w:rsid w:val="000A3AD1"/>
    <w:rsid w:val="000C3FA6"/>
    <w:rsid w:val="000C71FB"/>
    <w:rsid w:val="000C7CF8"/>
    <w:rsid w:val="00100D61"/>
    <w:rsid w:val="00142879"/>
    <w:rsid w:val="00144219"/>
    <w:rsid w:val="00162C02"/>
    <w:rsid w:val="0018619F"/>
    <w:rsid w:val="001A1A95"/>
    <w:rsid w:val="0027255A"/>
    <w:rsid w:val="00272D6E"/>
    <w:rsid w:val="00297CF4"/>
    <w:rsid w:val="002A7690"/>
    <w:rsid w:val="002C3D67"/>
    <w:rsid w:val="002C557F"/>
    <w:rsid w:val="003B75F3"/>
    <w:rsid w:val="003F77BD"/>
    <w:rsid w:val="00431732"/>
    <w:rsid w:val="004531D8"/>
    <w:rsid w:val="004D268E"/>
    <w:rsid w:val="00514B49"/>
    <w:rsid w:val="0060544F"/>
    <w:rsid w:val="006240EE"/>
    <w:rsid w:val="0062795E"/>
    <w:rsid w:val="00652A35"/>
    <w:rsid w:val="0067593B"/>
    <w:rsid w:val="006A16DA"/>
    <w:rsid w:val="006D4F36"/>
    <w:rsid w:val="00725270"/>
    <w:rsid w:val="007A15A2"/>
    <w:rsid w:val="007E3EC3"/>
    <w:rsid w:val="00834EAC"/>
    <w:rsid w:val="008C79D0"/>
    <w:rsid w:val="0095203E"/>
    <w:rsid w:val="0097773D"/>
    <w:rsid w:val="009A3663"/>
    <w:rsid w:val="009D5764"/>
    <w:rsid w:val="00A44CFA"/>
    <w:rsid w:val="00A51FCB"/>
    <w:rsid w:val="00A80787"/>
    <w:rsid w:val="00B14D16"/>
    <w:rsid w:val="00B3476D"/>
    <w:rsid w:val="00B614EA"/>
    <w:rsid w:val="00B77351"/>
    <w:rsid w:val="00BA65E9"/>
    <w:rsid w:val="00BB6E7E"/>
    <w:rsid w:val="00BC56DC"/>
    <w:rsid w:val="00BE4DD1"/>
    <w:rsid w:val="00C33898"/>
    <w:rsid w:val="00C43411"/>
    <w:rsid w:val="00C46C6B"/>
    <w:rsid w:val="00D0691B"/>
    <w:rsid w:val="00D157B2"/>
    <w:rsid w:val="00D46FF1"/>
    <w:rsid w:val="00D95288"/>
    <w:rsid w:val="00DC0E40"/>
    <w:rsid w:val="00DE54FC"/>
    <w:rsid w:val="00E068AD"/>
    <w:rsid w:val="00E129D4"/>
    <w:rsid w:val="00E33EF5"/>
    <w:rsid w:val="00E659B0"/>
    <w:rsid w:val="00E6749E"/>
    <w:rsid w:val="00E87F2D"/>
    <w:rsid w:val="00FA5114"/>
    <w:rsid w:val="00FC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9B045"/>
  <w15:docId w15:val="{B24D319D-290B-4690-8353-87E76E31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84265-978F-4845-A2AF-F96A2C13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5</Pages>
  <Words>1284</Words>
  <Characters>9935</Characters>
  <Application>Microsoft Office Word</Application>
  <DocSecurity>0</DocSecurity>
  <Lines>82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2023 Asciolla Tommaso s.r.l.</dc:creator>
  <cp:keywords>X-UP, Services</cp:keywords>
  <dc:description>Questo documento è stato generato attraverso il sistema X-UP Services</dc:description>
  <cp:lastModifiedBy>Vittoria Rosati</cp:lastModifiedBy>
  <cp:revision>52</cp:revision>
  <cp:lastPrinted>2020-06-10T17:24:00Z</cp:lastPrinted>
  <dcterms:created xsi:type="dcterms:W3CDTF">2023-11-07T14:04:00Z</dcterms:created>
  <dcterms:modified xsi:type="dcterms:W3CDTF">2024-07-19T12:41:00Z</dcterms:modified>
  <cp:category>eXensible Unique Platform</cp:category>
</cp:coreProperties>
</file>