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0360B9" w:rsidRDefault="000360B9" w:rsidP="000360B9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COMUNICAZIONE E RICERCA SOCIALE</w:t>
      </w:r>
    </w:p>
    <w:p w:rsidR="000360B9" w:rsidRDefault="000360B9" w:rsidP="000360B9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>. di................... il.........................e residente a .................................(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............) in Via...........................................................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</w:t>
      </w:r>
      <w:r w:rsidR="0002472B">
        <w:rPr>
          <w:rFonts w:asciiTheme="minorHAnsi" w:hAnsiTheme="minorHAnsi" w:cstheme="minorHAnsi"/>
          <w:b/>
          <w:bCs/>
          <w:sz w:val="20"/>
          <w:szCs w:val="20"/>
        </w:rPr>
        <w:t xml:space="preserve"> e colloquio</w:t>
      </w:r>
      <w:bookmarkStart w:id="0" w:name="_GoBack"/>
      <w:bookmarkEnd w:id="0"/>
      <w:r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SPS/08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del seguente Progetto di ricerca …………………………………………………………………………………... corredato dei titoli e delle pubblicazioni presso il Dipartimento di Comunicazione e ricerca sociale,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AR-A 3/2021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15/04/21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0360B9" w:rsidRDefault="000360B9" w:rsidP="000360B9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0360B9" w:rsidRDefault="000360B9" w:rsidP="000360B9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in ...................................oppure di essere in possesso del seguente titolo equivalente conseguito all’estero ovvero, per i settori interessati, di essere in possesso di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0360B9" w:rsidRDefault="000360B9" w:rsidP="000360B9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0360B9" w:rsidRDefault="000360B9" w:rsidP="000360B9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0360B9" w:rsidRDefault="000360B9" w:rsidP="000360B9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0360B9" w:rsidRDefault="000360B9" w:rsidP="000360B9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0360B9" w:rsidRDefault="000360B9" w:rsidP="000360B9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0360B9" w:rsidRDefault="000360B9" w:rsidP="000360B9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0360B9" w:rsidRDefault="000360B9" w:rsidP="000360B9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0360B9" w:rsidRDefault="000360B9" w:rsidP="000360B9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0360B9" w:rsidRDefault="000360B9" w:rsidP="000360B9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Progetto di ricerca</w:t>
      </w:r>
    </w:p>
    <w:p w:rsidR="000360B9" w:rsidRDefault="000360B9" w:rsidP="000360B9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0360B9" w:rsidRDefault="000360B9" w:rsidP="000360B9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0360B9" w:rsidRDefault="000360B9" w:rsidP="000360B9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diploma di laurea, con data di conseguimento, voto, Università presso la quale è stato conseguito </w:t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con l'indicazione delle votazioni riportate nei singoli esami di profitto;</w:t>
      </w:r>
    </w:p>
    <w:p w:rsidR="000360B9" w:rsidRDefault="000360B9" w:rsidP="000360B9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titolo di dottore di ricerca o titolo equivalente anche conseguito all’estero ovvero per i settori interessati, il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</w:t>
      </w:r>
      <w:r>
        <w:rPr>
          <w:rFonts w:asciiTheme="minorHAnsi" w:hAnsiTheme="minorHAnsi" w:cstheme="minorHAnsi"/>
          <w:sz w:val="20"/>
          <w:szCs w:val="20"/>
        </w:rPr>
        <w:lastRenderedPageBreak/>
        <w:t>produzione scientifica;</w:t>
      </w:r>
    </w:p>
    <w:p w:rsidR="000360B9" w:rsidRDefault="000360B9" w:rsidP="000360B9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0360B9" w:rsidRDefault="000360B9" w:rsidP="000360B9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0360B9" w:rsidRDefault="000360B9" w:rsidP="000360B9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0360B9" w:rsidRDefault="000360B9" w:rsidP="000360B9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esprime il proprio consenso affinché i dati personali forniti possano essere trattati nel rispetto del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0360B9" w:rsidRDefault="000360B9" w:rsidP="000360B9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0360B9" w:rsidRDefault="000360B9" w:rsidP="000360B9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0360B9" w:rsidRDefault="000360B9" w:rsidP="000360B9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left="504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0360B9" w:rsidRDefault="000360B9" w:rsidP="000360B9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___________________________per le finalità   di cui all’art. 15, c.1  del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360B9" w:rsidRDefault="000360B9" w:rsidP="000360B9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left="288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360B9" w:rsidRDefault="000360B9" w:rsidP="000360B9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0360B9" w:rsidRDefault="000360B9" w:rsidP="000360B9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  <w:lang w:val="en-US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AR-A 3/2021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Comunicazione e ricerca sociale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15/04/21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left="432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0360B9" w:rsidRDefault="000360B9" w:rsidP="000360B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C40FE" w:rsidRDefault="007C40FE"/>
    <w:sectPr w:rsidR="007C4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7FBF"/>
    <w:multiLevelType w:val="multilevel"/>
    <w:tmpl w:val="C624C8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26CA8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C4"/>
    <w:rsid w:val="0002472B"/>
    <w:rsid w:val="000360B9"/>
    <w:rsid w:val="007C40FE"/>
    <w:rsid w:val="00ED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62B7"/>
  <w15:chartTrackingRefBased/>
  <w15:docId w15:val="{9A2FF8D5-379A-43CA-9467-69CE2DE1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6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Sperandio</dc:creator>
  <cp:keywords/>
  <dc:description/>
  <cp:lastModifiedBy>Francesca Sperandio</cp:lastModifiedBy>
  <cp:revision>3</cp:revision>
  <dcterms:created xsi:type="dcterms:W3CDTF">2021-04-15T11:37:00Z</dcterms:created>
  <dcterms:modified xsi:type="dcterms:W3CDTF">2021-04-15T11:43:00Z</dcterms:modified>
</cp:coreProperties>
</file>