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000000">
        <w:trPr>
          <w:tblHeader/>
          <w:tblCellSpacing w:w="15" w:type="dxa"/>
        </w:trPr>
        <w:tc>
          <w:tcPr>
            <w:tcW w:w="0" w:type="auto"/>
            <w:vAlign w:val="center"/>
            <w:hideMark/>
          </w:tcPr>
          <w:p w:rsidR="00000000" w:rsidRDefault="00966952">
            <w:pPr>
              <w:rPr>
                <w:sz w:val="20"/>
                <w:szCs w:val="20"/>
              </w:rPr>
            </w:pPr>
            <w:bookmarkStart w:id="0" w:name="_GoBack"/>
            <w:bookmarkEnd w:id="0"/>
          </w:p>
        </w:tc>
      </w:tr>
      <w:tr w:rsidR="00000000">
        <w:trPr>
          <w:tblCellSpacing w:w="15" w:type="dxa"/>
        </w:trPr>
        <w:tc>
          <w:tcPr>
            <w:tcW w:w="0" w:type="auto"/>
            <w:vAlign w:val="center"/>
            <w:hideMark/>
          </w:tcPr>
          <w:p w:rsidR="00000000" w:rsidRDefault="00966952">
            <w:pPr>
              <w:pStyle w:val="NormaleWeb"/>
            </w:pPr>
            <w:r>
              <w:t>MODELLO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4"/>
              <w:gridCol w:w="4774"/>
            </w:tblGrid>
            <w:tr w:rsidR="00000000">
              <w:trPr>
                <w:tblCellSpacing w:w="15" w:type="dxa"/>
              </w:trPr>
              <w:tc>
                <w:tcPr>
                  <w:tcW w:w="2500" w:type="pct"/>
                  <w:vAlign w:val="center"/>
                  <w:hideMark/>
                </w:tcPr>
                <w:p w:rsidR="00000000" w:rsidRDefault="00966952">
                  <w:pPr>
                    <w:rPr>
                      <w:rFonts w:ascii="Arial" w:eastAsia="Times New Roman" w:hAnsi="Arial" w:cs="Arial"/>
                      <w:sz w:val="22"/>
                      <w:szCs w:val="22"/>
                    </w:rPr>
                  </w:pPr>
                  <w:r>
                    <w:rPr>
                      <w:rFonts w:ascii="Arial" w:eastAsia="Times New Roman" w:hAnsi="Arial" w:cs="Arial"/>
                      <w:sz w:val="22"/>
                      <w:szCs w:val="22"/>
                    </w:rPr>
                    <w:t> </w:t>
                  </w:r>
                </w:p>
              </w:tc>
              <w:tc>
                <w:tcPr>
                  <w:tcW w:w="2500" w:type="pct"/>
                  <w:vAlign w:val="center"/>
                  <w:hideMark/>
                </w:tcPr>
                <w:p w:rsidR="00000000" w:rsidRDefault="00966952">
                  <w:pPr>
                    <w:rPr>
                      <w:rFonts w:ascii="Arial" w:eastAsia="Times New Roman" w:hAnsi="Arial" w:cs="Arial"/>
                      <w:sz w:val="22"/>
                      <w:szCs w:val="22"/>
                    </w:rPr>
                  </w:pPr>
                  <w:r>
                    <w:rPr>
                      <w:rFonts w:ascii="Arial" w:eastAsia="Times New Roman" w:hAnsi="Arial" w:cs="Arial"/>
                      <w:sz w:val="22"/>
                      <w:szCs w:val="22"/>
                    </w:rPr>
                    <w:t xml:space="preserve">Al </w:t>
                  </w:r>
                  <w:r>
                    <w:rPr>
                      <w:rFonts w:ascii="Arial" w:eastAsia="Times New Roman" w:hAnsi="Arial" w:cs="Arial"/>
                      <w:sz w:val="22"/>
                      <w:szCs w:val="22"/>
                    </w:rPr>
                    <w:br/>
                    <w:t>Dipartimento di Ingegneria Informatica, Automatica e Gestionale -Antonio Ruberti-</w:t>
                  </w:r>
                  <w:r>
                    <w:rPr>
                      <w:rFonts w:ascii="Arial" w:eastAsia="Times New Roman" w:hAnsi="Arial" w:cs="Arial"/>
                      <w:sz w:val="22"/>
                      <w:szCs w:val="22"/>
                    </w:rPr>
                    <w:br/>
                    <w:t>Sapienza Università di Roma</w:t>
                  </w:r>
                </w:p>
              </w:tc>
            </w:tr>
          </w:tbl>
          <w:p w:rsidR="00000000" w:rsidRDefault="00966952">
            <w:pPr>
              <w:pStyle w:val="NormaleWeb"/>
            </w:pPr>
            <w:r>
              <w:rPr>
                <w:i/>
                <w:iCs/>
              </w:rPr>
              <w:t>SCHEMA ESEMPLIFICATIVO DELLA DOMANDA DA REDIGERSI SU CARTA LIBERA</w:t>
            </w:r>
            <w:r>
              <w:rPr>
                <w:i/>
                <w:iCs/>
              </w:rPr>
              <w:br/>
            </w:r>
            <w:r>
              <w:rPr>
                <w:i/>
                <w:iCs/>
              </w:rPr>
              <w:t>NOTA BENE: NELL’ OGGETTO DELL’ E-MAIL O DELLA BUSTA DOVRÀ ESSERE RIPORTATA LA DICITURA:</w:t>
            </w:r>
          </w:p>
          <w:p w:rsidR="00000000" w:rsidRDefault="00966952">
            <w:pPr>
              <w:pStyle w:val="NormaleWeb"/>
              <w:jc w:val="center"/>
            </w:pPr>
            <w:r>
              <w:rPr>
                <w:b/>
                <w:bCs/>
              </w:rPr>
              <w:t>"CONCORSO PER INCARICO DI LAVORO AUTONOMO N. 5/2023"</w:t>
            </w:r>
          </w:p>
          <w:p w:rsidR="00000000" w:rsidRDefault="00966952">
            <w:pPr>
              <w:rPr>
                <w:rFonts w:eastAsia="Times New Roman"/>
              </w:rPr>
            </w:pPr>
            <w:r>
              <w:rPr>
                <w:rFonts w:eastAsia="Times New Roman"/>
              </w:rPr>
              <w:t>Indicare di seguito la denominazione, come da bando, dell'incarico per cui si concorre:</w:t>
            </w:r>
          </w:p>
          <w:p w:rsidR="00000000" w:rsidRDefault="00966952">
            <w:pPr>
              <w:pStyle w:val="NormaleWeb"/>
            </w:pPr>
            <w:r>
              <w:t> </w:t>
            </w:r>
          </w:p>
          <w:p w:rsidR="00000000" w:rsidRDefault="00966952">
            <w:pPr>
              <w:rPr>
                <w:rFonts w:eastAsia="Times New Roman"/>
              </w:rPr>
            </w:pPr>
            <w:r>
              <w:rPr>
                <w:rFonts w:eastAsia="Times New Roman"/>
              </w:rPr>
              <w:t>.........................</w:t>
            </w:r>
            <w:r>
              <w:rPr>
                <w:rFonts w:eastAsia="Times New Roman"/>
              </w:rPr>
              <w:t xml:space="preserve">................................................................................................................... </w:t>
            </w:r>
          </w:p>
          <w:p w:rsidR="00000000" w:rsidRDefault="00966952">
            <w:pPr>
              <w:pStyle w:val="NormaleWeb"/>
            </w:pPr>
            <w:r>
              <w:t>Il/La sottoscritto/a . . . . . . . . . . . . . . . . . . . . . . . . . . . . . . . . . . . . . . . . . . . . . . . . . .</w:t>
            </w:r>
            <w:r>
              <w:br/>
              <w:t>nato/a a . . . . .</w:t>
            </w:r>
            <w:r>
              <w:t xml:space="preserve"> . . . . . . . . . . . . . . . (Prov. . . . ) il . . . . . . . . . .</w:t>
            </w:r>
            <w:r>
              <w:br/>
              <w:t xml:space="preserve">residente a . . . . . . . . . . . . . . . . . . . . (Prov. . . . ) Cap . . . . . . . . . . in Via . . . . . . . . . . . . . . . . . . . . . . . . . . . . . . </w:t>
            </w:r>
          </w:p>
          <w:p w:rsidR="00000000" w:rsidRDefault="00966952">
            <w:pPr>
              <w:pStyle w:val="NormaleWeb"/>
              <w:jc w:val="center"/>
            </w:pPr>
            <w:r>
              <w:t>chiede</w:t>
            </w:r>
          </w:p>
          <w:p w:rsidR="00000000" w:rsidRDefault="00966952">
            <w:pPr>
              <w:pStyle w:val="NormaleWeb"/>
            </w:pPr>
            <w:r>
              <w:t>di essere ammesso/a a</w:t>
            </w:r>
            <w:r>
              <w:t xml:space="preserve"> partecipare alla procedura di valutazione comparativa per il conferimento di 1 incarico di lavoro autonomo per lo svolgimento della seguente ricerca universitaria: Progettazione ed implementazione prototipale di un agente software capace di rispondere a d</w:t>
            </w:r>
            <w:r>
              <w:t xml:space="preserve">omande di uno studente. Ci si aspettano risposte a diversi livelli: una risposta può essere definita basandosi su risposte già date in precedenza ad altri studenti; una risposta a livello diverso, può essere approntata estraendo opportunamente i contenuti </w:t>
            </w:r>
            <w:r>
              <w:t>rilevanti dal materiale didattico testuale disponibile; una risposta può essere definita come collezione di link a risorse appropriate disponibili sul Web. Il sistema deve essere funzionante tanto da essere utilizzato per una prima sperimentazione dei meto</w:t>
            </w:r>
            <w:r>
              <w:t>di di risposta a domande, in assenza del docente, basati sull'uso del deep learning. Si prefigura un uso del sistema in modo integrato nel sistema MoodleAnswer, un plugin per Moodle oggetto di attività di ricerca da parte del proponente. In particolare dev</w:t>
            </w:r>
            <w:r>
              <w:t xml:space="preserve">e essere possibile integrare il sistema prodotto nel software MoodleAnswer in modo semplice - n. 5/2023 </w:t>
            </w:r>
          </w:p>
          <w:p w:rsidR="00000000" w:rsidRDefault="00966952">
            <w:pPr>
              <w:pStyle w:val="NormaleWeb"/>
            </w:pPr>
            <w:r>
              <w:t>A tal fine, ai sensi degli artt. 46 e 47 del D.P.R. 28/12/2000, n. 445 e consapevole che le dichiarazioni mendaci sono punite ai sensi del Codice penal</w:t>
            </w:r>
            <w:r>
              <w:t xml:space="preserve">e e dalle leggi speciali in materia, dichiara sotto la propria responsabilità che: </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è in possesso di cittadinanza . . . . . . . . . . . . . . . . . . . .</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non ha riportato condanne penali e non ha procedimenti penali in corso (a);</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(eventuale)</w:t>
            </w:r>
            <w:r>
              <w:rPr>
                <w:rFonts w:ascii="Arial" w:eastAsia="Times New Roman" w:hAnsi="Arial" w:cs="Arial"/>
                <w:sz w:val="22"/>
                <w:szCs w:val="22"/>
              </w:rPr>
              <w:t xml:space="preserve"> è in possesso </w:t>
            </w:r>
            <w:r>
              <w:rPr>
                <w:rFonts w:ascii="Arial" w:eastAsia="Times New Roman" w:hAnsi="Arial" w:cs="Arial"/>
                <w:sz w:val="22"/>
                <w:szCs w:val="22"/>
              </w:rPr>
              <w:t>del diploma di laurea in . . . . . . . . . . . . . . . . . . . . . . . . . . . . . . . . . . . . . . . . . . . . . conseguito in data . . . . . . . . . . presso l’Università di . . . . . . . . . . . . . . . . . . . . . . . . . . . . . . . . . . . . . . . .</w:t>
            </w:r>
            <w:r>
              <w:rPr>
                <w:rFonts w:ascii="Arial" w:eastAsia="Times New Roman" w:hAnsi="Arial" w:cs="Arial"/>
                <w:sz w:val="22"/>
                <w:szCs w:val="22"/>
              </w:rPr>
              <w:t xml:space="preserve"> . . . . con il voto di . . . . . . . . . . (oppure del titolo di studio straniero di . . . . . . . . . . . . . . . . . . . . . . . . . . conseguito il . . . . . . . . . . presso . . . . . . . . . . . . . . . . . . . . . . . . . . . . . . . . . . . . . . .</w:t>
            </w:r>
            <w:r>
              <w:rPr>
                <w:rFonts w:ascii="Arial" w:eastAsia="Times New Roman" w:hAnsi="Arial" w:cs="Arial"/>
                <w:sz w:val="22"/>
                <w:szCs w:val="22"/>
              </w:rPr>
              <w:t xml:space="preserve"> . . . . . . . . . . . . e riconosciuto equipollente alla laurea italiana in . . . . . . . . . . . . . . . . . . . . . . . . . . . . . . . . . . . . . . dall’Università di . . . . . . . . . . . . . . . . . . . . . . . . . . . . . . . . . . . . . . . . . . </w:t>
            </w:r>
            <w:r>
              <w:rPr>
                <w:rFonts w:ascii="Arial" w:eastAsia="Times New Roman" w:hAnsi="Arial" w:cs="Arial"/>
                <w:sz w:val="22"/>
                <w:szCs w:val="22"/>
              </w:rPr>
              <w:t>. . . in data . . . . . . . . . . );</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lastRenderedPageBreak/>
              <w:t>(eventuale)</w:t>
            </w:r>
            <w:r>
              <w:rPr>
                <w:rFonts w:ascii="Arial" w:eastAsia="Times New Roman" w:hAnsi="Arial" w:cs="Arial"/>
                <w:sz w:val="22"/>
                <w:szCs w:val="22"/>
              </w:rPr>
              <w:t xml:space="preserve"> è in possesso del diploma di Master in . . . . . . . . . . . . . . . . . . . . . . . . . . . . . . . . . . . . . . . . . . . . . conseguito in data . . . . . . . . . . presso l’Università di . . . . . . . . </w:t>
            </w:r>
            <w:r>
              <w:rPr>
                <w:rFonts w:ascii="Arial" w:eastAsia="Times New Roman" w:hAnsi="Arial" w:cs="Arial"/>
                <w:sz w:val="22"/>
                <w:szCs w:val="22"/>
              </w:rPr>
              <w:t>. . . . . . . . . . . . . . . . . . . . . . . . . . . . . . . . . . . . con il voto di . . . . . . . . . . ;</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(eventuale)</w:t>
            </w:r>
            <w:r>
              <w:rPr>
                <w:rFonts w:ascii="Arial" w:eastAsia="Times New Roman" w:hAnsi="Arial" w:cs="Arial"/>
                <w:sz w:val="22"/>
                <w:szCs w:val="22"/>
              </w:rPr>
              <w:t xml:space="preserve"> è in possesso del diploma di dottore di ricerca in . . . . . . . . . . . . . . . . . . . . . . . . . . . . . . . . . . . . . . . . . . </w:t>
            </w:r>
            <w:r>
              <w:rPr>
                <w:rFonts w:ascii="Arial" w:eastAsia="Times New Roman" w:hAnsi="Arial" w:cs="Arial"/>
                <w:sz w:val="22"/>
                <w:szCs w:val="22"/>
              </w:rPr>
              <w:t>. . . conseguito in data . . . . . . . . . . , presso l’Università di . . . . . . . . . . . . . . . . . . . . . . . . . . . . . . . . . . . . . . . . . . . . . sede amministrativa del dottorato;</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non ha un grado di parentela o affinità, fino al quarto grado</w:t>
            </w:r>
            <w:r>
              <w:rPr>
                <w:rFonts w:ascii="Arial" w:eastAsia="Times New Roman" w:hAnsi="Arial" w:cs="Arial"/>
                <w:sz w:val="22"/>
                <w:szCs w:val="22"/>
              </w:rPr>
              <w:t xml:space="preserve"> compreso, con un professore appartenente al Dipartimento di Ingegneria Informatica, Automatica e Gestionale -Antonio Ruberti-, ovvero con la Rettrice, il Direttore Generale o un componente del Consiglio di Amministrazione dell’Università degli Studi di Ro</w:t>
            </w:r>
            <w:r>
              <w:rPr>
                <w:rFonts w:ascii="Arial" w:eastAsia="Times New Roman" w:hAnsi="Arial" w:cs="Arial"/>
                <w:sz w:val="22"/>
                <w:szCs w:val="22"/>
              </w:rPr>
              <w:t>ma “La Sapienza”;</w:t>
            </w:r>
          </w:p>
          <w:p w:rsidR="00000000" w:rsidRDefault="0096695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elegge il proprio domicilio in . . . . . . . . . . . . . . . . . . . . . . . . . . . . . . . . . . . . . . . . . . . . . . . . . . . (città, via, n. e cap.) tel. . . . . . . . . . . . . . . . . . . . . </w:t>
            </w:r>
            <w:r>
              <w:rPr>
                <w:rFonts w:ascii="Arial" w:eastAsia="Times New Roman" w:hAnsi="Arial" w:cs="Arial"/>
                <w:sz w:val="22"/>
                <w:szCs w:val="22"/>
              </w:rPr>
              <w:t>e si impegna a comunicare tempestivamente eventuali variazioni;</w:t>
            </w:r>
          </w:p>
          <w:p w:rsidR="00000000" w:rsidRDefault="00966952">
            <w:pPr>
              <w:pStyle w:val="NormaleWeb"/>
            </w:pPr>
            <w:r>
              <w:t>Allega alla domanda i seguenti titoli valutabili:</w:t>
            </w:r>
          </w:p>
          <w:p w:rsidR="00000000" w:rsidRDefault="00966952">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(eventuale)</w:t>
            </w:r>
            <w:r>
              <w:rPr>
                <w:rFonts w:ascii="Arial" w:eastAsia="Times New Roman" w:hAnsi="Arial" w:cs="Arial"/>
                <w:sz w:val="22"/>
                <w:szCs w:val="22"/>
              </w:rPr>
              <w:t xml:space="preserve"> dichiarazione sostitutiva di certificazione del diploma di laurea;</w:t>
            </w:r>
          </w:p>
          <w:p w:rsidR="00000000" w:rsidRDefault="00966952">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(eventuale)</w:t>
            </w:r>
            <w:r>
              <w:rPr>
                <w:rFonts w:ascii="Arial" w:eastAsia="Times New Roman" w:hAnsi="Arial" w:cs="Arial"/>
                <w:sz w:val="22"/>
                <w:szCs w:val="22"/>
              </w:rPr>
              <w:t xml:space="preserve"> dichiarazione sostitutiva di certificazione del dip</w:t>
            </w:r>
            <w:r>
              <w:rPr>
                <w:rFonts w:ascii="Arial" w:eastAsia="Times New Roman" w:hAnsi="Arial" w:cs="Arial"/>
                <w:sz w:val="22"/>
                <w:szCs w:val="22"/>
              </w:rPr>
              <w:t>loma di Master;</w:t>
            </w:r>
          </w:p>
          <w:p w:rsidR="00000000" w:rsidRDefault="00966952">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(eventuale)</w:t>
            </w:r>
            <w:r>
              <w:rPr>
                <w:rFonts w:ascii="Arial" w:eastAsia="Times New Roman" w:hAnsi="Arial" w:cs="Arial"/>
                <w:sz w:val="22"/>
                <w:szCs w:val="22"/>
              </w:rPr>
              <w:t xml:space="preserve"> dichiarazione sostitutiva di certificazione del titolo di dottore di ricerca;</w:t>
            </w:r>
          </w:p>
          <w:p w:rsidR="00000000" w:rsidRDefault="00966952">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dichiarazione sostitutiva di certificazione o dell’atto di notorietà di tutti i titoli che ritiene valutabili ai fini della procedura di valutazione c</w:t>
            </w:r>
            <w:r>
              <w:rPr>
                <w:rFonts w:ascii="Arial" w:eastAsia="Times New Roman" w:hAnsi="Arial" w:cs="Arial"/>
                <w:sz w:val="22"/>
                <w:szCs w:val="22"/>
              </w:rPr>
              <w:t>omparativa;</w:t>
            </w:r>
          </w:p>
          <w:p w:rsidR="00000000" w:rsidRDefault="00966952">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curriculum vitae in formato europeo datato e firmato.</w:t>
            </w:r>
          </w:p>
          <w:p w:rsidR="00000000" w:rsidRDefault="00966952">
            <w:pPr>
              <w:pStyle w:val="NormaleWeb"/>
            </w:pPr>
            <w:r>
              <w:t>Allega, inoltre, alla domanda la fotocopia di un proprio documento di riconoscimento in corso di validità.</w:t>
            </w:r>
          </w:p>
          <w:p w:rsidR="00000000" w:rsidRDefault="00966952">
            <w:pPr>
              <w:pStyle w:val="NormaleWeb"/>
            </w:pPr>
            <w:r>
              <w:t xml:space="preserve">Luogo e data . . . . . . . . . . . . . . . . . . . . . . . . . . . . . . </w:t>
            </w:r>
          </w:p>
          <w:p w:rsidR="00000000" w:rsidRDefault="00966952">
            <w:pPr>
              <w:pStyle w:val="NormaleWeb"/>
            </w:pPr>
            <w:r>
              <w:t>Firma (no</w:t>
            </w:r>
            <w:r>
              <w:t>n soggetta ad autentica ai sensi dell'art. 39 del D.P.R. 28.12.2000, n. 445)</w:t>
            </w:r>
            <w:r>
              <w:br/>
            </w:r>
            <w:r>
              <w:br/>
            </w:r>
            <w:r>
              <w:br/>
              <w:t xml:space="preserve">. . . . . . . . . . . . . . . . . . . . . . . . . . . . . . </w:t>
            </w:r>
          </w:p>
          <w:p w:rsidR="00000000" w:rsidRDefault="00966952">
            <w:pPr>
              <w:pStyle w:val="NormaleWeb"/>
            </w:pPr>
            <w:r>
              <w:rPr>
                <w:i/>
                <w:iCs/>
              </w:rPr>
              <w:t>(a) In caso contrario indicare le condanne riportate, la data di sentenza dell’autorità giudiziaria che l’ha emessa,</w:t>
            </w:r>
            <w:r>
              <w:rPr>
                <w:i/>
                <w:iCs/>
              </w:rPr>
              <w:t xml:space="preserve"> da indicare anche se è stata concessa amnistia, perdono giudiziale, condono, indulto, non menzione ecc., e anche se nulla risulta sul casellario giudiziale. I procedimenti penali devono essere indicati qualsiasi sia la natura degli stessi.</w:t>
            </w:r>
          </w:p>
        </w:tc>
      </w:tr>
    </w:tbl>
    <w:p w:rsidR="00966952" w:rsidRDefault="00966952">
      <w:pPr>
        <w:rPr>
          <w:rFonts w:eastAsia="Times New Roman"/>
        </w:rPr>
      </w:pPr>
    </w:p>
    <w:sectPr w:rsidR="009669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756C4"/>
    <w:multiLevelType w:val="multilevel"/>
    <w:tmpl w:val="D82C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3338E"/>
    <w:multiLevelType w:val="multilevel"/>
    <w:tmpl w:val="2FCC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A417D"/>
    <w:rsid w:val="008A417D"/>
    <w:rsid w:val="009669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264066-E630-4077-9CD1-84EA2972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pPr>
      <w:spacing w:before="100" w:beforeAutospacing="1" w:after="100" w:afterAutospacing="1"/>
    </w:pPr>
    <w:rPr>
      <w:rFonts w:ascii="Arial" w:hAnsi="Arial" w:cs="Arial"/>
      <w:sz w:val="22"/>
      <w:szCs w:val="22"/>
    </w:rPr>
  </w:style>
  <w:style w:type="paragraph" w:styleId="NormaleWeb">
    <w:name w:val="Normal (Web)"/>
    <w:basedOn w:val="Normale"/>
    <w:uiPriority w:val="99"/>
    <w:semiHidden/>
    <w:unhideWhenUsed/>
    <w:pPr>
      <w:spacing w:before="100" w:beforeAutospacing="1" w:after="100" w:afterAutospacing="1"/>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F.Cannelli</dc:creator>
  <cp:keywords/>
  <dc:description/>
  <cp:lastModifiedBy>F.Cannelli</cp:lastModifiedBy>
  <cp:revision>2</cp:revision>
  <dcterms:created xsi:type="dcterms:W3CDTF">2023-02-13T11:14:00Z</dcterms:created>
  <dcterms:modified xsi:type="dcterms:W3CDTF">2023-02-13T11:14:00Z</dcterms:modified>
</cp:coreProperties>
</file>