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6D415B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6D415B">
            <w:pPr>
              <w:rPr>
                <w:sz w:val="20"/>
                <w:szCs w:val="20"/>
              </w:rPr>
            </w:pPr>
          </w:p>
        </w:tc>
      </w:tr>
      <w:tr w:rsidR="006D41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02585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6D415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Psicologia dei Processi di Sviluppo e Socializzazione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6D415B" w:rsidRDefault="0002585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6D415B" w:rsidRDefault="0002585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DPPSS-BICE-</w:t>
            </w:r>
            <w:r w:rsidR="0055206A">
              <w:rPr>
                <w:b/>
                <w:bCs/>
              </w:rPr>
              <w:t>0</w:t>
            </w:r>
            <w:r w:rsidR="00F64E4E">
              <w:rPr>
                <w:b/>
                <w:bCs/>
              </w:rPr>
              <w:t>8</w:t>
            </w:r>
            <w:r>
              <w:rPr>
                <w:b/>
                <w:bCs/>
              </w:rPr>
              <w:t>-2023"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6D415B" w:rsidRDefault="00025859">
            <w:pPr>
              <w:pStyle w:val="NormaleWeb"/>
            </w:pPr>
            <w:r>
              <w:t> 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6D415B" w:rsidRDefault="00025859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:rsidR="006D415B" w:rsidRDefault="00025859">
            <w:pPr>
              <w:pStyle w:val="NormaleWeb"/>
              <w:jc w:val="center"/>
            </w:pPr>
            <w:r>
              <w:t>chiede</w:t>
            </w:r>
          </w:p>
          <w:p w:rsidR="006D415B" w:rsidRDefault="00025859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nell’ambito del seguente progetto: </w:t>
            </w:r>
            <w:r w:rsidR="0055206A">
              <w:t>……………………..</w:t>
            </w:r>
            <w:r>
              <w:t>. – di cui al bando n. DPPSS-BICE-</w:t>
            </w:r>
            <w:r w:rsidR="0055206A">
              <w:t>____</w:t>
            </w:r>
            <w:r>
              <w:t xml:space="preserve">-2023 </w:t>
            </w:r>
          </w:p>
          <w:p w:rsidR="006D415B" w:rsidRDefault="00025859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Psicologia dei Processi di Sviluppo e Socializzazione, ovvero con la Rettrice, il Direttore Generale o un componente del Consiglio di Amministrazione dell’Università degli Studi di Roma “La Sapienza”;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6D415B" w:rsidRDefault="00025859">
            <w:pPr>
              <w:pStyle w:val="NormaleWeb"/>
            </w:pPr>
            <w:r>
              <w:t>Allega alla domanda i seguenti titoli valutabili: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laurea;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6D415B" w:rsidRDefault="0002585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6D415B" w:rsidRDefault="0002585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25859" w:rsidRDefault="00025859">
      <w:pPr>
        <w:rPr>
          <w:rFonts w:eastAsia="Times New Roman"/>
        </w:rPr>
      </w:pPr>
    </w:p>
    <w:sectPr w:rsidR="0002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F63"/>
    <w:multiLevelType w:val="multilevel"/>
    <w:tmpl w:val="B5F6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6520E"/>
    <w:multiLevelType w:val="multilevel"/>
    <w:tmpl w:val="54CE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76F09"/>
    <w:multiLevelType w:val="multilevel"/>
    <w:tmpl w:val="F5C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B3E30"/>
    <w:multiLevelType w:val="multilevel"/>
    <w:tmpl w:val="D3B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23"/>
    <w:rsid w:val="00025859"/>
    <w:rsid w:val="00036AEC"/>
    <w:rsid w:val="003D3523"/>
    <w:rsid w:val="0044245F"/>
    <w:rsid w:val="0055206A"/>
    <w:rsid w:val="006D415B"/>
    <w:rsid w:val="009E7233"/>
    <w:rsid w:val="00A20571"/>
    <w:rsid w:val="00D72E52"/>
    <w:rsid w:val="00D736AF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11C8"/>
  <w15:chartTrackingRefBased/>
  <w15:docId w15:val="{A751B771-07C6-406D-BA5A-BDF72BD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 Alessandra</dc:creator>
  <cp:keywords/>
  <dc:description/>
  <cp:lastModifiedBy>Battaglini Alessandra</cp:lastModifiedBy>
  <cp:revision>4</cp:revision>
  <cp:lastPrinted>2023-02-20T13:57:00Z</cp:lastPrinted>
  <dcterms:created xsi:type="dcterms:W3CDTF">2023-02-21T15:46:00Z</dcterms:created>
  <dcterms:modified xsi:type="dcterms:W3CDTF">2023-02-21T15:59:00Z</dcterms:modified>
</cp:coreProperties>
</file>