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0F718ED"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a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5776F" w:rsidRPr="0055776F">
        <w:rPr>
          <w:rFonts w:ascii="Palatino Linotype" w:hAnsi="Palatino Linotype" w:cs="Arial"/>
        </w:rPr>
        <w:t xml:space="preserve">L-ANT/08 </w:t>
      </w:r>
      <w:r w:rsidRPr="0055776F">
        <w:rPr>
          <w:rFonts w:ascii="Palatino Linotype" w:hAnsi="Palatino Linotype" w:cs="Arial"/>
        </w:rPr>
        <w:t xml:space="preserve">relativo al seguente progetto di ricerca </w:t>
      </w:r>
      <w:r w:rsidR="0055776F" w:rsidRPr="0055776F">
        <w:rPr>
          <w:rFonts w:ascii="Palatino Linotype" w:hAnsi="Palatino Linotype" w:cs="Arial"/>
        </w:rPr>
        <w:t xml:space="preserve">“Analisi archeologico-topografica del paesaggio sacrale lungo l'Aniene e la via Tiburtina Valeria in epoca medievale” </w:t>
      </w:r>
      <w:r w:rsidRPr="0055776F">
        <w:rPr>
          <w:rFonts w:ascii="Palatino Linotype" w:hAnsi="Palatino Linotype" w:cs="Arial"/>
        </w:rPr>
        <w:t>presso il Dipartimento di</w:t>
      </w:r>
      <w:r w:rsidR="00B839C6" w:rsidRPr="0055776F">
        <w:rPr>
          <w:rFonts w:ascii="Palatino Linotype" w:hAnsi="Palatino Linotype" w:cs="Arial"/>
        </w:rPr>
        <w:t xml:space="preserve"> Scienze dell’Antichità </w:t>
      </w:r>
      <w:r w:rsidRPr="0055776F">
        <w:rPr>
          <w:rFonts w:ascii="Palatino Linotype" w:hAnsi="Palatino Linotype" w:cs="Arial"/>
        </w:rPr>
        <w:t xml:space="preserve">di cui al bando di Cat. B </w:t>
      </w:r>
      <w:r w:rsidR="00043A33" w:rsidRPr="0055776F">
        <w:rPr>
          <w:rFonts w:ascii="Palatino Linotype" w:hAnsi="Palatino Linotype" w:cs="Arial"/>
        </w:rPr>
        <w:t xml:space="preserve">Repertorio n. </w:t>
      </w:r>
      <w:r w:rsidR="0055776F" w:rsidRPr="0055776F">
        <w:rPr>
          <w:rFonts w:ascii="Palatino Linotype" w:hAnsi="Palatino Linotype" w:cs="Arial"/>
        </w:rPr>
        <w:t>172</w:t>
      </w:r>
      <w:r w:rsidR="00043A33" w:rsidRPr="0055776F">
        <w:rPr>
          <w:rFonts w:ascii="Palatino Linotype" w:hAnsi="Palatino Linotype" w:cs="Arial"/>
        </w:rPr>
        <w:t>/202</w:t>
      </w:r>
      <w:r w:rsidR="00806CAF" w:rsidRPr="0055776F">
        <w:rPr>
          <w:rFonts w:ascii="Palatino Linotype" w:hAnsi="Palatino Linotype" w:cs="Arial"/>
        </w:rPr>
        <w:t>3</w:t>
      </w:r>
      <w:r w:rsidR="00043A33" w:rsidRPr="0055776F">
        <w:rPr>
          <w:rFonts w:ascii="Palatino Linotype" w:hAnsi="Palatino Linotype" w:cs="Arial"/>
        </w:rPr>
        <w:t xml:space="preserve"> </w:t>
      </w:r>
      <w:r w:rsidRPr="0055776F">
        <w:rPr>
          <w:rFonts w:ascii="Palatino Linotype" w:hAnsi="Palatino Linotype" w:cs="Arial"/>
        </w:rPr>
        <w:t>prot. n</w:t>
      </w:r>
      <w:r w:rsidR="0055776F" w:rsidRPr="0055776F">
        <w:rPr>
          <w:rFonts w:ascii="Palatino Linotype" w:hAnsi="Palatino Linotype" w:cs="Arial"/>
        </w:rPr>
        <w:t xml:space="preserve">. 2867 </w:t>
      </w:r>
      <w:r w:rsidRPr="0055776F">
        <w:rPr>
          <w:rFonts w:ascii="Palatino Linotype" w:hAnsi="Palatino Linotype" w:cs="Arial"/>
        </w:rPr>
        <w:t xml:space="preserve">pubblicizzato in data </w:t>
      </w:r>
      <w:r w:rsidR="009B2F5B">
        <w:rPr>
          <w:rFonts w:ascii="Palatino Linotype" w:hAnsi="Palatino Linotype" w:cs="Arial"/>
        </w:rPr>
        <w:t>16</w:t>
      </w:r>
      <w:r w:rsidR="0055776F" w:rsidRPr="0055776F">
        <w:rPr>
          <w:rFonts w:ascii="Palatino Linotype" w:hAnsi="Palatino Linotype" w:cs="Arial"/>
        </w:rPr>
        <w:t>/06/2023.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(PostDoc)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 (città, via, n. e cap.) tel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(PostDoc)</w:t>
      </w:r>
      <w:r w:rsidRPr="003D7976">
        <w:rPr>
          <w:rFonts w:ascii="Palatino Linotype" w:eastAsia="Calibri" w:hAnsi="Palatino Linotype" w:cs="Arial"/>
        </w:rPr>
        <w:t xml:space="preserve"> in .......................................................………………………… conseguito il ………………………presso………………………………..</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di essere in possesso del seguente titolo equival</w:t>
      </w:r>
      <w:r w:rsidRPr="003D7976">
        <w:rPr>
          <w:rFonts w:ascii="Palatino Linotype" w:eastAsia="Calibri" w:hAnsi="Palatino Linotype" w:cs="Arial"/>
        </w:rPr>
        <w:t>ente:  ……………………...………………………. conseguito all’estero il ……………………………presso………………………………..</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a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c.a.p.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51EA" w14:textId="77777777" w:rsidR="000437D3" w:rsidRDefault="000437D3" w:rsidP="004E6C7E">
      <w:pPr>
        <w:spacing w:after="0" w:line="240" w:lineRule="auto"/>
      </w:pPr>
      <w:r>
        <w:separator/>
      </w:r>
    </w:p>
  </w:endnote>
  <w:endnote w:type="continuationSeparator" w:id="0">
    <w:p w14:paraId="7B2E9D79" w14:textId="77777777" w:rsidR="000437D3" w:rsidRDefault="000437D3"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F5FC" w14:textId="77777777" w:rsidR="000437D3" w:rsidRDefault="000437D3" w:rsidP="004E6C7E">
      <w:pPr>
        <w:spacing w:after="0" w:line="240" w:lineRule="auto"/>
      </w:pPr>
      <w:r>
        <w:separator/>
      </w:r>
    </w:p>
  </w:footnote>
  <w:footnote w:type="continuationSeparator" w:id="0">
    <w:p w14:paraId="1D6A1F49" w14:textId="77777777" w:rsidR="000437D3" w:rsidRDefault="000437D3"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46532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F8D"/>
    <w:rsid w:val="00387B76"/>
    <w:rsid w:val="00390BDE"/>
    <w:rsid w:val="003D7976"/>
    <w:rsid w:val="0044399E"/>
    <w:rsid w:val="004622F5"/>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2203</Words>
  <Characters>12562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59</cp:revision>
  <cp:lastPrinted>2021-02-08T12:46:00Z</cp:lastPrinted>
  <dcterms:created xsi:type="dcterms:W3CDTF">2021-02-08T11:15:00Z</dcterms:created>
  <dcterms:modified xsi:type="dcterms:W3CDTF">2023-06-16T14:15:00Z</dcterms:modified>
</cp:coreProperties>
</file>