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CBA1689"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864B3E" w:rsidRPr="00864B3E">
        <w:rPr>
          <w:rFonts w:ascii="Palatino Linotype" w:hAnsi="Palatino Linotype" w:cs="Arial"/>
        </w:rPr>
        <w:t xml:space="preserve">L-LIN/01 </w:t>
      </w:r>
      <w:r w:rsidRPr="0055776F">
        <w:rPr>
          <w:rFonts w:ascii="Palatino Linotype" w:hAnsi="Palatino Linotype" w:cs="Arial"/>
        </w:rPr>
        <w:t xml:space="preserve">relativo </w:t>
      </w:r>
      <w:r w:rsidR="00F665C8" w:rsidRPr="00F665C8">
        <w:rPr>
          <w:rFonts w:ascii="Palatino Linotype" w:hAnsi="Palatino Linotype" w:cs="Arial"/>
        </w:rPr>
        <w:t xml:space="preserve">alla seguente attività di ricerca “Teorie grammaticali antiche nel mondo classico e orientale” nell’ambito del progetto di ricerca PRIN 2022 PNRR: “Gli inizi delle tradizioni grammaticali armena, siriaca e araba e la grammatica greca </w:t>
      </w:r>
      <w:proofErr w:type="spellStart"/>
      <w:r w:rsidR="00F665C8" w:rsidRPr="00F665C8">
        <w:rPr>
          <w:rFonts w:ascii="Palatino Linotype" w:hAnsi="Palatino Linotype" w:cs="Arial"/>
        </w:rPr>
        <w:t>classica”</w:t>
      </w:r>
      <w:r w:rsidR="00F665C8">
        <w:rPr>
          <w:rFonts w:ascii="Palatino Linotype" w:hAnsi="Palatino Linotype" w:cs="Arial"/>
        </w:rPr>
        <w:t xml:space="preserve"> </w:t>
      </w:r>
      <w:r w:rsidRPr="0049132E">
        <w:rPr>
          <w:rFonts w:ascii="Palatino Linotype" w:hAnsi="Palatino Linotype" w:cs="Arial"/>
        </w:rPr>
        <w:t>press</w:t>
      </w:r>
      <w:proofErr w:type="spellEnd"/>
      <w:r w:rsidRPr="0049132E">
        <w:rPr>
          <w:rFonts w:ascii="Palatino Linotype" w:hAnsi="Palatino Linotype" w:cs="Arial"/>
        </w:rPr>
        <w:t>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 xml:space="preserve">Repertorio n. </w:t>
      </w:r>
      <w:r w:rsidR="0049132E" w:rsidRPr="001D5365">
        <w:rPr>
          <w:rFonts w:ascii="Palatino Linotype" w:hAnsi="Palatino Linotype" w:cs="Arial"/>
        </w:rPr>
        <w:t>3</w:t>
      </w:r>
      <w:r w:rsidR="001D5365" w:rsidRPr="001D5365">
        <w:rPr>
          <w:rFonts w:ascii="Palatino Linotype" w:hAnsi="Palatino Linotype" w:cs="Arial"/>
        </w:rPr>
        <w:t>9</w:t>
      </w:r>
      <w:r w:rsidR="00076471">
        <w:rPr>
          <w:rFonts w:ascii="Palatino Linotype" w:hAnsi="Palatino Linotype" w:cs="Arial"/>
        </w:rPr>
        <w:t>7</w:t>
      </w:r>
      <w:r w:rsidR="00043A33" w:rsidRPr="001D5365">
        <w:rPr>
          <w:rFonts w:ascii="Palatino Linotype" w:hAnsi="Palatino Linotype" w:cs="Arial"/>
        </w:rPr>
        <w:t>/202</w:t>
      </w:r>
      <w:r w:rsidR="00806CAF" w:rsidRPr="001D5365">
        <w:rPr>
          <w:rFonts w:ascii="Palatino Linotype" w:hAnsi="Palatino Linotype" w:cs="Arial"/>
        </w:rPr>
        <w:t>3</w:t>
      </w:r>
      <w:r w:rsidR="00043A33" w:rsidRPr="001D5365">
        <w:rPr>
          <w:rFonts w:ascii="Palatino Linotype" w:hAnsi="Palatino Linotype" w:cs="Arial"/>
        </w:rPr>
        <w:t xml:space="preserve"> </w:t>
      </w:r>
      <w:r w:rsidRPr="001D5365">
        <w:rPr>
          <w:rFonts w:ascii="Palatino Linotype" w:hAnsi="Palatino Linotype" w:cs="Arial"/>
        </w:rPr>
        <w:t>prot. n</w:t>
      </w:r>
      <w:r w:rsidR="0055776F" w:rsidRPr="001D5365">
        <w:rPr>
          <w:rFonts w:ascii="Palatino Linotype" w:hAnsi="Palatino Linotype" w:cs="Arial"/>
        </w:rPr>
        <w:t xml:space="preserve">. </w:t>
      </w:r>
      <w:r w:rsidR="0021452A" w:rsidRPr="001D5365">
        <w:rPr>
          <w:rFonts w:ascii="Palatino Linotype" w:hAnsi="Palatino Linotype" w:cs="Arial"/>
        </w:rPr>
        <w:t>61</w:t>
      </w:r>
      <w:r w:rsidR="00076471">
        <w:rPr>
          <w:rFonts w:ascii="Palatino Linotype" w:hAnsi="Palatino Linotype" w:cs="Arial"/>
        </w:rPr>
        <w:t>91</w:t>
      </w:r>
      <w:r w:rsidR="0055776F" w:rsidRPr="001D5365">
        <w:rPr>
          <w:rFonts w:ascii="Palatino Linotype" w:hAnsi="Palatino Linotype" w:cs="Arial"/>
        </w:rPr>
        <w:t xml:space="preserve"> </w:t>
      </w:r>
      <w:r w:rsidRPr="001D5365">
        <w:rPr>
          <w:rFonts w:ascii="Palatino Linotype" w:hAnsi="Palatino Linotype" w:cs="Arial"/>
        </w:rPr>
        <w:t xml:space="preserve">pubblicizzato in data </w:t>
      </w:r>
      <w:r w:rsidR="001D5365" w:rsidRPr="001D5365">
        <w:rPr>
          <w:rFonts w:ascii="Palatino Linotype" w:hAnsi="Palatino Linotype" w:cs="Arial"/>
        </w:rPr>
        <w:t>13</w:t>
      </w:r>
      <w:r w:rsidR="0055776F" w:rsidRPr="001D5365">
        <w:rPr>
          <w:rFonts w:ascii="Palatino Linotype" w:hAnsi="Palatino Linotype" w:cs="Arial"/>
        </w:rPr>
        <w:t>/</w:t>
      </w:r>
      <w:r w:rsidR="0049132E" w:rsidRPr="001D5365">
        <w:rPr>
          <w:rFonts w:ascii="Palatino Linotype" w:hAnsi="Palatino Linotype" w:cs="Arial"/>
        </w:rPr>
        <w:t>1</w:t>
      </w:r>
      <w:r w:rsidR="001D5365" w:rsidRPr="001D5365">
        <w:rPr>
          <w:rFonts w:ascii="Palatino Linotype" w:hAnsi="Palatino Linotype" w:cs="Arial"/>
        </w:rPr>
        <w:t>2</w:t>
      </w:r>
      <w:r w:rsidR="0055776F" w:rsidRPr="001D5365">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bookmarkStart w:id="0" w:name="_GoBack"/>
      <w:bookmarkEnd w:id="0"/>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9769" w14:textId="77777777" w:rsidR="009A2CB7" w:rsidRDefault="009A2CB7" w:rsidP="004E6C7E">
      <w:pPr>
        <w:spacing w:after="0" w:line="240" w:lineRule="auto"/>
      </w:pPr>
      <w:r>
        <w:separator/>
      </w:r>
    </w:p>
  </w:endnote>
  <w:endnote w:type="continuationSeparator" w:id="0">
    <w:p w14:paraId="63DFF468" w14:textId="77777777" w:rsidR="009A2CB7" w:rsidRDefault="009A2CB7"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8E1B" w14:textId="77777777" w:rsidR="009A2CB7" w:rsidRDefault="009A2CB7" w:rsidP="004E6C7E">
      <w:pPr>
        <w:spacing w:after="0" w:line="240" w:lineRule="auto"/>
      </w:pPr>
      <w:r>
        <w:separator/>
      </w:r>
    </w:p>
  </w:footnote>
  <w:footnote w:type="continuationSeparator" w:id="0">
    <w:p w14:paraId="02C91E99" w14:textId="77777777" w:rsidR="009A2CB7" w:rsidRDefault="009A2CB7"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76471"/>
    <w:rsid w:val="00097330"/>
    <w:rsid w:val="00110545"/>
    <w:rsid w:val="001729AE"/>
    <w:rsid w:val="001861CB"/>
    <w:rsid w:val="001D5365"/>
    <w:rsid w:val="001F3919"/>
    <w:rsid w:val="0021452A"/>
    <w:rsid w:val="00353F8D"/>
    <w:rsid w:val="00387B76"/>
    <w:rsid w:val="00390BDE"/>
    <w:rsid w:val="003D7976"/>
    <w:rsid w:val="0044399E"/>
    <w:rsid w:val="004622F5"/>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15C4C"/>
    <w:rsid w:val="00840734"/>
    <w:rsid w:val="00864B3E"/>
    <w:rsid w:val="00881F85"/>
    <w:rsid w:val="008A6AC8"/>
    <w:rsid w:val="00961002"/>
    <w:rsid w:val="0099556C"/>
    <w:rsid w:val="009A2CB7"/>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665C8"/>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2216</Words>
  <Characters>12636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63</cp:revision>
  <cp:lastPrinted>2021-02-08T12:46:00Z</cp:lastPrinted>
  <dcterms:created xsi:type="dcterms:W3CDTF">2021-02-08T11:15:00Z</dcterms:created>
  <dcterms:modified xsi:type="dcterms:W3CDTF">2023-12-13T14:27:00Z</dcterms:modified>
</cp:coreProperties>
</file>