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E58D329" w:rsidR="00D22B23" w:rsidRPr="00876E04"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w:t>
      </w:r>
      <w:r w:rsidRPr="00876E04">
        <w:rPr>
          <w:rFonts w:ascii="Palatino Linotype" w:hAnsi="Palatino Linotype" w:cs="Arial"/>
        </w:rPr>
        <w:t>partecipare alla procedura selettiva pubblica, per titoli</w:t>
      </w:r>
      <w:r w:rsidR="00090D12" w:rsidRPr="00876E04">
        <w:rPr>
          <w:rFonts w:ascii="Palatino Linotype" w:hAnsi="Palatino Linotype" w:cs="Arial"/>
        </w:rPr>
        <w:t xml:space="preserve"> e colloquio</w:t>
      </w:r>
      <w:r w:rsidR="00122AD6" w:rsidRPr="00876E04">
        <w:rPr>
          <w:rFonts w:ascii="Palatino Linotype" w:hAnsi="Palatino Linotype" w:cs="Arial"/>
        </w:rPr>
        <w:t xml:space="preserve">, </w:t>
      </w:r>
      <w:r w:rsidRPr="00876E04">
        <w:rPr>
          <w:rFonts w:ascii="Palatino Linotype" w:hAnsi="Palatino Linotype" w:cs="Arial"/>
        </w:rPr>
        <w:t>per il conferimento di n</w:t>
      </w:r>
      <w:r w:rsidR="0055776F" w:rsidRPr="00876E04">
        <w:rPr>
          <w:rFonts w:ascii="Palatino Linotype" w:hAnsi="Palatino Linotype" w:cs="Arial"/>
        </w:rPr>
        <w:t xml:space="preserve">. 1 </w:t>
      </w:r>
      <w:r w:rsidRPr="00876E04">
        <w:rPr>
          <w:rFonts w:ascii="Palatino Linotype" w:hAnsi="Palatino Linotype" w:cs="Arial"/>
        </w:rPr>
        <w:t>assegno della durata di</w:t>
      </w:r>
      <w:r w:rsidR="0055776F" w:rsidRPr="00876E04">
        <w:rPr>
          <w:rFonts w:ascii="Palatino Linotype" w:hAnsi="Palatino Linotype" w:cs="Arial"/>
        </w:rPr>
        <w:t xml:space="preserve"> </w:t>
      </w:r>
      <w:r w:rsidR="00674670" w:rsidRPr="00876E04">
        <w:rPr>
          <w:rFonts w:ascii="Palatino Linotype" w:hAnsi="Palatino Linotype" w:cs="Arial"/>
        </w:rPr>
        <w:t>1</w:t>
      </w:r>
      <w:r w:rsidR="0055776F" w:rsidRPr="00876E04">
        <w:rPr>
          <w:rFonts w:ascii="Palatino Linotype" w:hAnsi="Palatino Linotype" w:cs="Arial"/>
        </w:rPr>
        <w:t xml:space="preserve"> </w:t>
      </w:r>
      <w:r w:rsidRPr="00876E04">
        <w:rPr>
          <w:rFonts w:ascii="Palatino Linotype" w:hAnsi="Palatino Linotype" w:cs="Arial"/>
        </w:rPr>
        <w:t>ann</w:t>
      </w:r>
      <w:r w:rsidR="00674670" w:rsidRPr="00876E04">
        <w:rPr>
          <w:rFonts w:ascii="Palatino Linotype" w:hAnsi="Palatino Linotype" w:cs="Arial"/>
        </w:rPr>
        <w:t>o</w:t>
      </w:r>
      <w:r w:rsidRPr="00876E04">
        <w:rPr>
          <w:rFonts w:ascii="Palatino Linotype" w:hAnsi="Palatino Linotype" w:cs="Arial"/>
        </w:rPr>
        <w:t xml:space="preserve">, per il </w:t>
      </w:r>
      <w:r w:rsidR="006D005E" w:rsidRPr="00876E04">
        <w:rPr>
          <w:rFonts w:ascii="Palatino Linotype" w:hAnsi="Palatino Linotype" w:cs="Arial"/>
        </w:rPr>
        <w:t>s</w:t>
      </w:r>
      <w:r w:rsidRPr="00876E04">
        <w:rPr>
          <w:rFonts w:ascii="Palatino Linotype" w:hAnsi="Palatino Linotype" w:cs="Arial"/>
        </w:rPr>
        <w:t>ettore</w:t>
      </w:r>
      <w:r w:rsidR="0055776F" w:rsidRPr="00876E04">
        <w:rPr>
          <w:rFonts w:ascii="Palatino Linotype" w:hAnsi="Palatino Linotype" w:cs="Arial"/>
        </w:rPr>
        <w:t xml:space="preserve"> </w:t>
      </w:r>
      <w:r w:rsidR="006D005E" w:rsidRPr="00876E04">
        <w:rPr>
          <w:rFonts w:ascii="Palatino Linotype" w:hAnsi="Palatino Linotype" w:cs="Arial"/>
        </w:rPr>
        <w:t>s</w:t>
      </w:r>
      <w:r w:rsidRPr="00876E04">
        <w:rPr>
          <w:rFonts w:ascii="Palatino Linotype" w:hAnsi="Palatino Linotype" w:cs="Arial"/>
        </w:rPr>
        <w:t xml:space="preserve">cientifico disciplinare </w:t>
      </w:r>
      <w:r w:rsidR="00876E04" w:rsidRPr="00876E04">
        <w:rPr>
          <w:rFonts w:ascii="Palatino Linotype" w:hAnsi="Palatino Linotype" w:cs="Arial"/>
        </w:rPr>
        <w:t xml:space="preserve">L-OR/14 </w:t>
      </w:r>
      <w:r w:rsidR="00AE493A" w:rsidRPr="00876E04">
        <w:rPr>
          <w:rFonts w:ascii="Palatino Linotype" w:hAnsi="Palatino Linotype" w:cs="Arial"/>
        </w:rPr>
        <w:t xml:space="preserve">relativo </w:t>
      </w:r>
      <w:proofErr w:type="spellStart"/>
      <w:r w:rsidR="00876E04" w:rsidRPr="00876E04">
        <w:rPr>
          <w:rFonts w:ascii="Palatino Linotype" w:hAnsi="Palatino Linotype" w:cs="Arial"/>
        </w:rPr>
        <w:t>relativo</w:t>
      </w:r>
      <w:proofErr w:type="spellEnd"/>
      <w:r w:rsidR="00876E04" w:rsidRPr="00876E04">
        <w:rPr>
          <w:rFonts w:ascii="Palatino Linotype" w:hAnsi="Palatino Linotype" w:cs="Arial"/>
        </w:rPr>
        <w:t xml:space="preserve"> alla seguente attività di ricerca dal titolo “</w:t>
      </w:r>
      <w:proofErr w:type="spellStart"/>
      <w:r w:rsidR="00876E04" w:rsidRPr="00876E04">
        <w:rPr>
          <w:rFonts w:ascii="Palatino Linotype" w:hAnsi="Palatino Linotype" w:cs="Arial"/>
        </w:rPr>
        <w:t>Retracing</w:t>
      </w:r>
      <w:proofErr w:type="spellEnd"/>
      <w:r w:rsidR="00876E04" w:rsidRPr="00876E04">
        <w:rPr>
          <w:rFonts w:ascii="Palatino Linotype" w:hAnsi="Palatino Linotype" w:cs="Arial"/>
        </w:rPr>
        <w:t xml:space="preserve"> </w:t>
      </w:r>
      <w:proofErr w:type="spellStart"/>
      <w:r w:rsidR="00876E04" w:rsidRPr="00876E04">
        <w:rPr>
          <w:rFonts w:ascii="Palatino Linotype" w:hAnsi="Palatino Linotype" w:cs="Arial"/>
        </w:rPr>
        <w:t>textual</w:t>
      </w:r>
      <w:proofErr w:type="spellEnd"/>
      <w:r w:rsidR="00876E04" w:rsidRPr="00876E04">
        <w:rPr>
          <w:rFonts w:ascii="Palatino Linotype" w:hAnsi="Palatino Linotype" w:cs="Arial"/>
        </w:rPr>
        <w:t xml:space="preserve"> </w:t>
      </w:r>
      <w:proofErr w:type="spellStart"/>
      <w:r w:rsidR="00876E04" w:rsidRPr="00876E04">
        <w:rPr>
          <w:rFonts w:ascii="Palatino Linotype" w:hAnsi="Palatino Linotype" w:cs="Arial"/>
        </w:rPr>
        <w:t>sources</w:t>
      </w:r>
      <w:proofErr w:type="spellEnd"/>
      <w:r w:rsidR="00876E04" w:rsidRPr="00876E04">
        <w:rPr>
          <w:rFonts w:ascii="Palatino Linotype" w:hAnsi="Palatino Linotype" w:cs="Arial"/>
        </w:rPr>
        <w:t xml:space="preserve"> and cultural </w:t>
      </w:r>
      <w:proofErr w:type="spellStart"/>
      <w:r w:rsidR="00876E04" w:rsidRPr="00876E04">
        <w:rPr>
          <w:rFonts w:ascii="Palatino Linotype" w:hAnsi="Palatino Linotype" w:cs="Arial"/>
        </w:rPr>
        <w:t>connectivity</w:t>
      </w:r>
      <w:proofErr w:type="spellEnd"/>
      <w:r w:rsidR="00876E04" w:rsidRPr="00876E04">
        <w:rPr>
          <w:rFonts w:ascii="Palatino Linotype" w:hAnsi="Palatino Linotype" w:cs="Arial"/>
        </w:rPr>
        <w:t xml:space="preserve">: the </w:t>
      </w:r>
      <w:proofErr w:type="spellStart"/>
      <w:r w:rsidR="00876E04" w:rsidRPr="00876E04">
        <w:rPr>
          <w:rFonts w:ascii="Palatino Linotype" w:hAnsi="Palatino Linotype" w:cs="Arial"/>
        </w:rPr>
        <w:t>Arsacid</w:t>
      </w:r>
      <w:proofErr w:type="spellEnd"/>
      <w:r w:rsidR="00876E04" w:rsidRPr="00876E04">
        <w:rPr>
          <w:rFonts w:ascii="Palatino Linotype" w:hAnsi="Palatino Linotype" w:cs="Arial"/>
        </w:rPr>
        <w:t xml:space="preserve"> and </w:t>
      </w:r>
      <w:proofErr w:type="spellStart"/>
      <w:r w:rsidR="00876E04" w:rsidRPr="00876E04">
        <w:rPr>
          <w:rFonts w:ascii="Palatino Linotype" w:hAnsi="Palatino Linotype" w:cs="Arial"/>
        </w:rPr>
        <w:t>Sasanian</w:t>
      </w:r>
      <w:proofErr w:type="spellEnd"/>
      <w:r w:rsidR="00876E04" w:rsidRPr="00876E04">
        <w:rPr>
          <w:rFonts w:ascii="Palatino Linotype" w:hAnsi="Palatino Linotype" w:cs="Arial"/>
        </w:rPr>
        <w:t xml:space="preserve"> Empire” nell’ambito del Progetto di ricerca PRIN 2022: “</w:t>
      </w:r>
      <w:proofErr w:type="spellStart"/>
      <w:r w:rsidR="00876E04" w:rsidRPr="00876E04">
        <w:rPr>
          <w:rFonts w:ascii="Palatino Linotype" w:hAnsi="Palatino Linotype" w:cs="Arial"/>
        </w:rPr>
        <w:t>PolEmA</w:t>
      </w:r>
      <w:proofErr w:type="spellEnd"/>
      <w:r w:rsidR="00876E04" w:rsidRPr="00876E04">
        <w:rPr>
          <w:rFonts w:ascii="Palatino Linotype" w:hAnsi="Palatino Linotype" w:cs="Arial"/>
        </w:rPr>
        <w:t xml:space="preserve"> - </w:t>
      </w:r>
      <w:proofErr w:type="spellStart"/>
      <w:r w:rsidR="00876E04" w:rsidRPr="00876E04">
        <w:rPr>
          <w:rFonts w:ascii="Palatino Linotype" w:hAnsi="Palatino Linotype" w:cs="Arial"/>
        </w:rPr>
        <w:t>Polycentric</w:t>
      </w:r>
      <w:proofErr w:type="spellEnd"/>
      <w:r w:rsidR="00876E04" w:rsidRPr="00876E04">
        <w:rPr>
          <w:rFonts w:ascii="Palatino Linotype" w:hAnsi="Palatino Linotype" w:cs="Arial"/>
        </w:rPr>
        <w:t xml:space="preserve"> Empires in Western Asia. Connectivity, </w:t>
      </w:r>
      <w:proofErr w:type="spellStart"/>
      <w:r w:rsidR="00876E04" w:rsidRPr="00876E04">
        <w:rPr>
          <w:rFonts w:ascii="Palatino Linotype" w:hAnsi="Palatino Linotype" w:cs="Arial"/>
        </w:rPr>
        <w:t>texts</w:t>
      </w:r>
      <w:proofErr w:type="spellEnd"/>
      <w:r w:rsidR="00876E04" w:rsidRPr="00876E04">
        <w:rPr>
          <w:rFonts w:ascii="Palatino Linotype" w:hAnsi="Palatino Linotype" w:cs="Arial"/>
        </w:rPr>
        <w:t xml:space="preserve"> and </w:t>
      </w:r>
      <w:proofErr w:type="spellStart"/>
      <w:r w:rsidR="00876E04" w:rsidRPr="00876E04">
        <w:rPr>
          <w:rFonts w:ascii="Palatino Linotype" w:hAnsi="Palatino Linotype" w:cs="Arial"/>
        </w:rPr>
        <w:t>settlements</w:t>
      </w:r>
      <w:proofErr w:type="spellEnd"/>
      <w:r w:rsidR="00876E04" w:rsidRPr="00876E04">
        <w:rPr>
          <w:rFonts w:ascii="Palatino Linotype" w:hAnsi="Palatino Linotype" w:cs="Arial"/>
        </w:rPr>
        <w:t xml:space="preserve"> from </w:t>
      </w:r>
      <w:proofErr w:type="spellStart"/>
      <w:r w:rsidR="00876E04" w:rsidRPr="00876E04">
        <w:rPr>
          <w:rFonts w:ascii="Palatino Linotype" w:hAnsi="Palatino Linotype" w:cs="Arial"/>
        </w:rPr>
        <w:t>Ctesiphon</w:t>
      </w:r>
      <w:proofErr w:type="spellEnd"/>
      <w:r w:rsidR="00876E04" w:rsidRPr="00876E04">
        <w:rPr>
          <w:rFonts w:ascii="Palatino Linotype" w:hAnsi="Palatino Linotype" w:cs="Arial"/>
        </w:rPr>
        <w:t xml:space="preserve"> to </w:t>
      </w:r>
      <w:proofErr w:type="spellStart"/>
      <w:r w:rsidR="00876E04" w:rsidRPr="00876E04">
        <w:rPr>
          <w:rFonts w:ascii="Palatino Linotype" w:hAnsi="Palatino Linotype" w:cs="Arial"/>
        </w:rPr>
        <w:t>Afrasiyab</w:t>
      </w:r>
      <w:proofErr w:type="spellEnd"/>
      <w:r w:rsidR="00876E04" w:rsidRPr="00876E04">
        <w:rPr>
          <w:rFonts w:ascii="Palatino Linotype" w:hAnsi="Palatino Linotype" w:cs="Arial"/>
        </w:rPr>
        <w:t xml:space="preserve"> and </w:t>
      </w:r>
      <w:proofErr w:type="spellStart"/>
      <w:r w:rsidR="00876E04" w:rsidRPr="00876E04">
        <w:rPr>
          <w:rFonts w:ascii="Palatino Linotype" w:hAnsi="Palatino Linotype" w:cs="Arial"/>
        </w:rPr>
        <w:t>beyond</w:t>
      </w:r>
      <w:proofErr w:type="spellEnd"/>
      <w:r w:rsidR="00876E04" w:rsidRPr="00876E04">
        <w:rPr>
          <w:rFonts w:ascii="Palatino Linotype" w:hAnsi="Palatino Linotype" w:cs="Arial"/>
        </w:rPr>
        <w:t xml:space="preserve">” </w:t>
      </w:r>
      <w:r w:rsidR="00AE493A" w:rsidRPr="00876E04">
        <w:rPr>
          <w:rFonts w:ascii="Palatino Linotype" w:hAnsi="Palatino Linotype" w:cs="Arial"/>
        </w:rPr>
        <w:t xml:space="preserve">presso il Dipartimento di Scienze dell’Antichità di cui al bando di </w:t>
      </w:r>
      <w:proofErr w:type="spellStart"/>
      <w:r w:rsidR="00AE493A" w:rsidRPr="00876E04">
        <w:rPr>
          <w:rFonts w:ascii="Palatino Linotype" w:hAnsi="Palatino Linotype" w:cs="Arial"/>
        </w:rPr>
        <w:t>Cat</w:t>
      </w:r>
      <w:proofErr w:type="spellEnd"/>
      <w:r w:rsidR="00AE493A" w:rsidRPr="00876E04">
        <w:rPr>
          <w:rFonts w:ascii="Palatino Linotype" w:hAnsi="Palatino Linotype" w:cs="Arial"/>
        </w:rPr>
        <w:t xml:space="preserve">. B Repertorio n. </w:t>
      </w:r>
      <w:r w:rsidR="00876E04" w:rsidRPr="00876E04">
        <w:rPr>
          <w:rFonts w:ascii="Palatino Linotype" w:hAnsi="Palatino Linotype" w:cs="Arial"/>
        </w:rPr>
        <w:t>104</w:t>
      </w:r>
      <w:r w:rsidR="00AE493A" w:rsidRPr="00876E04">
        <w:rPr>
          <w:rFonts w:ascii="Palatino Linotype" w:hAnsi="Palatino Linotype" w:cs="Arial"/>
        </w:rPr>
        <w:t>/202</w:t>
      </w:r>
      <w:r w:rsidR="00876E04" w:rsidRPr="00876E04">
        <w:rPr>
          <w:rFonts w:ascii="Palatino Linotype" w:hAnsi="Palatino Linotype" w:cs="Arial"/>
        </w:rPr>
        <w:t>4</w:t>
      </w:r>
      <w:r w:rsidR="00AE493A" w:rsidRPr="00876E04">
        <w:rPr>
          <w:rFonts w:ascii="Palatino Linotype" w:hAnsi="Palatino Linotype" w:cs="Arial"/>
        </w:rPr>
        <w:t xml:space="preserve"> prot. n. </w:t>
      </w:r>
      <w:r w:rsidR="00876E04" w:rsidRPr="00876E04">
        <w:rPr>
          <w:rFonts w:ascii="Palatino Linotype" w:hAnsi="Palatino Linotype" w:cs="Arial"/>
        </w:rPr>
        <w:t>1665</w:t>
      </w:r>
      <w:r w:rsidR="00AE493A" w:rsidRPr="00876E04">
        <w:rPr>
          <w:rFonts w:ascii="Palatino Linotype" w:hAnsi="Palatino Linotype" w:cs="Arial"/>
        </w:rPr>
        <w:t xml:space="preserve"> pubblicizzato in data </w:t>
      </w:r>
      <w:r w:rsidR="00674670" w:rsidRPr="00876E04">
        <w:rPr>
          <w:rFonts w:ascii="Palatino Linotype" w:hAnsi="Palatino Linotype" w:cs="Arial"/>
        </w:rPr>
        <w:t>2</w:t>
      </w:r>
      <w:r w:rsidR="00AE493A" w:rsidRPr="00876E04">
        <w:rPr>
          <w:rFonts w:ascii="Palatino Linotype" w:hAnsi="Palatino Linotype" w:cs="Arial"/>
        </w:rPr>
        <w:t>1/</w:t>
      </w:r>
      <w:r w:rsidR="00876E04" w:rsidRPr="00876E04">
        <w:rPr>
          <w:rFonts w:ascii="Palatino Linotype" w:hAnsi="Palatino Linotype" w:cs="Arial"/>
        </w:rPr>
        <w:t>03</w:t>
      </w:r>
      <w:r w:rsidR="00AE493A" w:rsidRPr="00876E04">
        <w:rPr>
          <w:rFonts w:ascii="Palatino Linotype" w:hAnsi="Palatino Linotype" w:cs="Arial"/>
        </w:rPr>
        <w:t>/202</w:t>
      </w:r>
      <w:r w:rsidR="00876E04" w:rsidRPr="00876E04">
        <w:rPr>
          <w:rFonts w:ascii="Palatino Linotype" w:hAnsi="Palatino Linotype" w:cs="Arial"/>
        </w:rPr>
        <w:t>4</w:t>
      </w:r>
      <w:r w:rsidR="0055776F" w:rsidRPr="00876E04">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876E04">
        <w:rPr>
          <w:rFonts w:ascii="Palatino Linotype" w:hAnsi="Palatino Linotype" w:cs="Arial"/>
        </w:rPr>
        <w:t>A tal fine, ai sensi degli artt. 46 e 47 del D.P.R. 28 dicembre 2000, n. 445 e consapevole</w:t>
      </w:r>
      <w:r w:rsidRPr="00D22B23">
        <w:rPr>
          <w:rFonts w:ascii="Palatino Linotype" w:hAnsi="Palatino Linotype" w:cs="Arial"/>
        </w:rPr>
        <w:t xml:space="preserv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287E65F" w14:textId="4DFDC5FC" w:rsidR="004E6C7E" w:rsidRDefault="004E6C7E" w:rsidP="00662095">
      <w:pPr>
        <w:spacing w:after="0" w:line="240" w:lineRule="auto"/>
        <w:ind w:right="-285"/>
        <w:rPr>
          <w:rFonts w:ascii="Palatino Linotype" w:eastAsia="Times New Roman" w:hAnsi="Palatino Linotype" w:cs="Arial"/>
          <w:b/>
          <w:lang w:eastAsia="it-IT"/>
        </w:rPr>
      </w:pPr>
      <w:bookmarkStart w:id="2" w:name="_GoBack"/>
      <w:bookmarkEnd w:id="2"/>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1614" w14:textId="77777777" w:rsidR="00AE3860" w:rsidRDefault="00AE3860" w:rsidP="004E6C7E">
      <w:pPr>
        <w:spacing w:after="0" w:line="240" w:lineRule="auto"/>
      </w:pPr>
      <w:r>
        <w:separator/>
      </w:r>
    </w:p>
  </w:endnote>
  <w:endnote w:type="continuationSeparator" w:id="0">
    <w:p w14:paraId="290D9D36" w14:textId="77777777" w:rsidR="00AE3860" w:rsidRDefault="00AE3860"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F2F0" w14:textId="77777777" w:rsidR="00AE3860" w:rsidRDefault="00AE3860" w:rsidP="004E6C7E">
      <w:pPr>
        <w:spacing w:after="0" w:line="240" w:lineRule="auto"/>
      </w:pPr>
      <w:r>
        <w:separator/>
      </w:r>
    </w:p>
  </w:footnote>
  <w:footnote w:type="continuationSeparator" w:id="0">
    <w:p w14:paraId="6C7C11AA" w14:textId="77777777" w:rsidR="00AE3860" w:rsidRDefault="00AE3860"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0D12"/>
    <w:rsid w:val="00097330"/>
    <w:rsid w:val="00110545"/>
    <w:rsid w:val="00122AD6"/>
    <w:rsid w:val="001729AE"/>
    <w:rsid w:val="001861CB"/>
    <w:rsid w:val="001F3919"/>
    <w:rsid w:val="00353F8D"/>
    <w:rsid w:val="003868B3"/>
    <w:rsid w:val="00387B76"/>
    <w:rsid w:val="00390BDE"/>
    <w:rsid w:val="003D7976"/>
    <w:rsid w:val="0044399E"/>
    <w:rsid w:val="004622F5"/>
    <w:rsid w:val="0049132E"/>
    <w:rsid w:val="004E6C7E"/>
    <w:rsid w:val="005040A6"/>
    <w:rsid w:val="005052E4"/>
    <w:rsid w:val="0050557B"/>
    <w:rsid w:val="00536B0F"/>
    <w:rsid w:val="00540356"/>
    <w:rsid w:val="00550C51"/>
    <w:rsid w:val="00552D8D"/>
    <w:rsid w:val="00552EF6"/>
    <w:rsid w:val="0055776F"/>
    <w:rsid w:val="005A1294"/>
    <w:rsid w:val="005B6112"/>
    <w:rsid w:val="005C7B2B"/>
    <w:rsid w:val="00615E57"/>
    <w:rsid w:val="00622BA4"/>
    <w:rsid w:val="00635EF3"/>
    <w:rsid w:val="00662095"/>
    <w:rsid w:val="00667D11"/>
    <w:rsid w:val="00674670"/>
    <w:rsid w:val="00683038"/>
    <w:rsid w:val="006D005E"/>
    <w:rsid w:val="0070200A"/>
    <w:rsid w:val="0072267C"/>
    <w:rsid w:val="00746B4F"/>
    <w:rsid w:val="0075260C"/>
    <w:rsid w:val="0078173E"/>
    <w:rsid w:val="00806CAF"/>
    <w:rsid w:val="00811350"/>
    <w:rsid w:val="00840734"/>
    <w:rsid w:val="00860DC4"/>
    <w:rsid w:val="00876E04"/>
    <w:rsid w:val="00881F85"/>
    <w:rsid w:val="008A6AC8"/>
    <w:rsid w:val="00961002"/>
    <w:rsid w:val="0099556C"/>
    <w:rsid w:val="009B2F5B"/>
    <w:rsid w:val="009F7E81"/>
    <w:rsid w:val="00A21215"/>
    <w:rsid w:val="00AC5D90"/>
    <w:rsid w:val="00AE3860"/>
    <w:rsid w:val="00AE493A"/>
    <w:rsid w:val="00B255E6"/>
    <w:rsid w:val="00B63F58"/>
    <w:rsid w:val="00B82FC6"/>
    <w:rsid w:val="00B839C6"/>
    <w:rsid w:val="00BC0835"/>
    <w:rsid w:val="00C47674"/>
    <w:rsid w:val="00C65DA0"/>
    <w:rsid w:val="00C735E6"/>
    <w:rsid w:val="00C7728C"/>
    <w:rsid w:val="00C94E2F"/>
    <w:rsid w:val="00CE1218"/>
    <w:rsid w:val="00D22B23"/>
    <w:rsid w:val="00DC279A"/>
    <w:rsid w:val="00DE0D7B"/>
    <w:rsid w:val="00E71015"/>
    <w:rsid w:val="00E738DD"/>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2226</Words>
  <Characters>12692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69</cp:revision>
  <cp:lastPrinted>2021-02-08T12:46:00Z</cp:lastPrinted>
  <dcterms:created xsi:type="dcterms:W3CDTF">2021-02-08T11:15:00Z</dcterms:created>
  <dcterms:modified xsi:type="dcterms:W3CDTF">2024-03-21T14:01:00Z</dcterms:modified>
</cp:coreProperties>
</file>