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bookmarkStart w:id="0" w:name="_GoBack"/>
      <w:bookmarkEnd w:id="0"/>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 xml:space="preserve">ICE </w:t>
      </w:r>
      <w:r w:rsidR="008A3B00">
        <w:rPr>
          <w:rFonts w:ascii="Arial" w:hAnsi="Arial" w:cs="Arial"/>
          <w:sz w:val="20"/>
          <w:szCs w:val="20"/>
        </w:rPr>
        <w:t>9</w:t>
      </w:r>
      <w:r w:rsidRPr="00EF3A64">
        <w:rPr>
          <w:rFonts w:ascii="Arial" w:hAnsi="Arial" w:cs="Arial"/>
          <w:sz w:val="20"/>
          <w:szCs w:val="20"/>
        </w:rPr>
        <w:t>/201</w:t>
      </w:r>
      <w:r w:rsidR="006163CB" w:rsidRPr="00EF3A64">
        <w:rPr>
          <w:rFonts w:ascii="Arial" w:hAnsi="Arial" w:cs="Arial"/>
          <w:sz w:val="20"/>
          <w:szCs w:val="20"/>
        </w:rPr>
        <w:t>8</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8A3B00">
        <w:rPr>
          <w:rFonts w:ascii="Arial" w:hAnsi="Arial" w:cs="Arial"/>
          <w:sz w:val="20"/>
          <w:szCs w:val="20"/>
        </w:rPr>
        <w:t>5.9</w:t>
      </w:r>
      <w:r w:rsidR="00813E82">
        <w:rPr>
          <w:rFonts w:ascii="Arial" w:hAnsi="Arial" w:cs="Arial"/>
          <w:sz w:val="20"/>
          <w:szCs w:val="20"/>
        </w:rPr>
        <w:t>.</w:t>
      </w:r>
      <w:r w:rsidR="006163CB" w:rsidRPr="00EF3A64">
        <w:rPr>
          <w:rFonts w:ascii="Arial" w:hAnsi="Arial" w:cs="Arial"/>
          <w:sz w:val="20"/>
          <w:szCs w:val="20"/>
        </w:rPr>
        <w:t>2018</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ICE </w:t>
      </w:r>
      <w:r w:rsidR="008A3B00">
        <w:rPr>
          <w:rFonts w:ascii="Arial" w:hAnsi="Arial" w:cs="Arial"/>
          <w:sz w:val="20"/>
          <w:szCs w:val="20"/>
        </w:rPr>
        <w:t>9</w:t>
      </w:r>
      <w:r w:rsidRPr="00EF3A64">
        <w:rPr>
          <w:rFonts w:ascii="Arial" w:hAnsi="Arial" w:cs="Arial"/>
          <w:sz w:val="20"/>
          <w:szCs w:val="20"/>
        </w:rPr>
        <w:t>/201</w:t>
      </w:r>
      <w:r w:rsidR="00B47ED8" w:rsidRPr="00EF3A64">
        <w:rPr>
          <w:rFonts w:ascii="Arial" w:hAnsi="Arial" w:cs="Arial"/>
          <w:sz w:val="20"/>
          <w:szCs w:val="20"/>
        </w:rPr>
        <w:t>8</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8A3B00">
        <w:rPr>
          <w:rFonts w:ascii="Arial" w:hAnsi="Arial" w:cs="Arial"/>
          <w:sz w:val="20"/>
          <w:szCs w:val="20"/>
        </w:rPr>
        <w:t>5.9</w:t>
      </w:r>
      <w:r w:rsidR="00B47ED8" w:rsidRPr="00EF3A64">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lastRenderedPageBreak/>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A3B00">
        <w:rPr>
          <w:rFonts w:ascii="Arial" w:hAnsi="Arial" w:cs="Arial"/>
          <w:sz w:val="20"/>
          <w:szCs w:val="20"/>
        </w:rPr>
        <w:t>ICE 9</w:t>
      </w:r>
      <w:r w:rsidR="00822F39">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8A3B00">
        <w:rPr>
          <w:rFonts w:ascii="Arial" w:hAnsi="Arial" w:cs="Arial"/>
          <w:sz w:val="20"/>
          <w:szCs w:val="20"/>
        </w:rPr>
        <w:t>5.9</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8A3B00">
        <w:rPr>
          <w:rFonts w:ascii="Arial" w:hAnsi="Arial" w:cs="Arial"/>
          <w:sz w:val="20"/>
          <w:szCs w:val="20"/>
        </w:rPr>
        <w:t>9</w:t>
      </w:r>
      <w:r w:rsidR="00B343C0">
        <w:rPr>
          <w:rFonts w:ascii="Arial" w:hAnsi="Arial" w:cs="Arial"/>
          <w:sz w:val="20"/>
          <w:szCs w:val="20"/>
        </w:rPr>
        <w:t>/201</w:t>
      </w:r>
      <w:r w:rsidR="00B47ED8">
        <w:rPr>
          <w:rFonts w:ascii="Arial" w:hAnsi="Arial" w:cs="Arial"/>
          <w:sz w:val="20"/>
          <w:szCs w:val="20"/>
        </w:rPr>
        <w:t>8</w:t>
      </w:r>
      <w:r w:rsidRPr="00D355B3">
        <w:rPr>
          <w:rFonts w:ascii="Arial" w:hAnsi="Arial" w:cs="Arial"/>
          <w:sz w:val="20"/>
          <w:szCs w:val="20"/>
        </w:rPr>
        <w:t xml:space="preserve"> del </w:t>
      </w:r>
      <w:r w:rsidR="008A3B00">
        <w:rPr>
          <w:rFonts w:ascii="Arial" w:hAnsi="Arial" w:cs="Arial"/>
          <w:sz w:val="20"/>
          <w:szCs w:val="20"/>
        </w:rPr>
        <w:t>5.9</w:t>
      </w:r>
      <w:r w:rsidR="00B47ED8">
        <w:rPr>
          <w:rFonts w:ascii="Arial" w:hAnsi="Arial" w:cs="Arial"/>
          <w:sz w:val="20"/>
          <w:szCs w:val="20"/>
        </w:rPr>
        <w:t>.2018</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52" w:rsidRDefault="00CB7352">
      <w:r>
        <w:separator/>
      </w:r>
    </w:p>
  </w:endnote>
  <w:endnote w:type="continuationSeparator" w:id="0">
    <w:p w:rsidR="00CB7352" w:rsidRDefault="00CB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52" w:rsidRDefault="00CB7352">
      <w:r>
        <w:separator/>
      </w:r>
    </w:p>
  </w:footnote>
  <w:footnote w:type="continuationSeparator" w:id="0">
    <w:p w:rsidR="00CB7352" w:rsidRDefault="00CB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CE2CCE" w:rsidRPr="00541229">
      <w:rPr>
        <w:rStyle w:val="Numeropagina"/>
        <w:sz w:val="20"/>
      </w:rPr>
      <w:fldChar w:fldCharType="begin"/>
    </w:r>
    <w:r w:rsidRPr="00541229">
      <w:rPr>
        <w:rStyle w:val="Numeropagina"/>
        <w:rFonts w:ascii="Arial" w:hAnsi="Arial"/>
        <w:sz w:val="20"/>
      </w:rPr>
      <w:instrText xml:space="preserve"> PAGE </w:instrText>
    </w:r>
    <w:r w:rsidR="00CE2CCE" w:rsidRPr="00541229">
      <w:rPr>
        <w:rStyle w:val="Numeropagina"/>
        <w:sz w:val="20"/>
      </w:rPr>
      <w:fldChar w:fldCharType="separate"/>
    </w:r>
    <w:r w:rsidR="00DA647A">
      <w:rPr>
        <w:rStyle w:val="Numeropagina"/>
        <w:rFonts w:ascii="Arial" w:hAnsi="Arial"/>
        <w:noProof/>
        <w:sz w:val="20"/>
      </w:rPr>
      <w:t>2</w:t>
    </w:r>
    <w:r w:rsidR="00CE2CCE"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2590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3C64"/>
    <w:rsid w:val="002C5C94"/>
    <w:rsid w:val="002D66D1"/>
    <w:rsid w:val="002F024B"/>
    <w:rsid w:val="003107BC"/>
    <w:rsid w:val="003222C0"/>
    <w:rsid w:val="00337B62"/>
    <w:rsid w:val="00375F45"/>
    <w:rsid w:val="003837C0"/>
    <w:rsid w:val="00393637"/>
    <w:rsid w:val="00393C8E"/>
    <w:rsid w:val="00394DA8"/>
    <w:rsid w:val="003A1C5C"/>
    <w:rsid w:val="003D28BC"/>
    <w:rsid w:val="003E2DEC"/>
    <w:rsid w:val="003F228D"/>
    <w:rsid w:val="003F3670"/>
    <w:rsid w:val="004161A0"/>
    <w:rsid w:val="004242EA"/>
    <w:rsid w:val="00431124"/>
    <w:rsid w:val="004534D9"/>
    <w:rsid w:val="0045481F"/>
    <w:rsid w:val="00461B00"/>
    <w:rsid w:val="004A0CF7"/>
    <w:rsid w:val="004D5A02"/>
    <w:rsid w:val="004F46EC"/>
    <w:rsid w:val="00503E64"/>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E3EC4"/>
    <w:rsid w:val="007F0305"/>
    <w:rsid w:val="00803ABC"/>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A3B00"/>
    <w:rsid w:val="008C2EE9"/>
    <w:rsid w:val="008C52EA"/>
    <w:rsid w:val="008D62EF"/>
    <w:rsid w:val="008D6650"/>
    <w:rsid w:val="008F19B2"/>
    <w:rsid w:val="008F2ECA"/>
    <w:rsid w:val="0093316B"/>
    <w:rsid w:val="00935006"/>
    <w:rsid w:val="0094249A"/>
    <w:rsid w:val="0096379E"/>
    <w:rsid w:val="009823BD"/>
    <w:rsid w:val="00992CBF"/>
    <w:rsid w:val="009A2C7D"/>
    <w:rsid w:val="009C79A3"/>
    <w:rsid w:val="009E6158"/>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B7352"/>
    <w:rsid w:val="00CC5A1F"/>
    <w:rsid w:val="00CE2CCE"/>
    <w:rsid w:val="00CF7BB5"/>
    <w:rsid w:val="00D219B8"/>
    <w:rsid w:val="00D33C05"/>
    <w:rsid w:val="00D612D2"/>
    <w:rsid w:val="00D63798"/>
    <w:rsid w:val="00D730AE"/>
    <w:rsid w:val="00D846AF"/>
    <w:rsid w:val="00D87431"/>
    <w:rsid w:val="00D87A15"/>
    <w:rsid w:val="00DA647A"/>
    <w:rsid w:val="00DB7ED4"/>
    <w:rsid w:val="00DD61A8"/>
    <w:rsid w:val="00DF2873"/>
    <w:rsid w:val="00E02B8B"/>
    <w:rsid w:val="00E04527"/>
    <w:rsid w:val="00E05F85"/>
    <w:rsid w:val="00E214AB"/>
    <w:rsid w:val="00E22415"/>
    <w:rsid w:val="00E33B38"/>
    <w:rsid w:val="00E55514"/>
    <w:rsid w:val="00E6756C"/>
    <w:rsid w:val="00E775A5"/>
    <w:rsid w:val="00E9117F"/>
    <w:rsid w:val="00EA0A2C"/>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91E4D6B-861B-4FEB-BC31-8D51C0FB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70F5-7678-48B1-BC6B-592DB0FB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Julia Labate</cp:lastModifiedBy>
  <cp:revision>2</cp:revision>
  <cp:lastPrinted>2017-03-06T09:25:00Z</cp:lastPrinted>
  <dcterms:created xsi:type="dcterms:W3CDTF">2018-09-05T10:31:00Z</dcterms:created>
  <dcterms:modified xsi:type="dcterms:W3CDTF">2018-09-05T10:31:00Z</dcterms:modified>
</cp:coreProperties>
</file>